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3C0" w:rsidRPr="003623C0" w:rsidRDefault="003623C0" w:rsidP="008A0135">
      <w:pPr>
        <w:pStyle w:val="Titre1"/>
      </w:pPr>
      <w:r w:rsidRPr="003623C0">
        <w:t>Master de Recherche</w:t>
      </w:r>
      <w:r w:rsidR="008B0757">
        <w:t xml:space="preserve"> </w:t>
      </w:r>
      <w:r w:rsidR="00E20055">
        <w:t>en Sociologie</w:t>
      </w:r>
      <w:r w:rsidRPr="003623C0">
        <w:t xml:space="preserve">: </w:t>
      </w:r>
      <w:r w:rsidR="008B0757">
        <w:t>Société, Changement Social et Actions Collectives (</w:t>
      </w:r>
      <w:proofErr w:type="spellStart"/>
      <w:r w:rsidR="008B0757">
        <w:t>SoCSAC</w:t>
      </w:r>
      <w:proofErr w:type="spellEnd"/>
      <w:r w:rsidR="008B0757">
        <w:t>)</w:t>
      </w:r>
    </w:p>
    <w:p w:rsidR="008A0135" w:rsidRDefault="008A0135" w:rsidP="00D5428A">
      <w:pPr>
        <w:autoSpaceDE w:val="0"/>
        <w:autoSpaceDN w:val="0"/>
        <w:spacing w:line="360" w:lineRule="auto"/>
        <w:jc w:val="center"/>
        <w:rPr>
          <w:b/>
          <w:bCs/>
          <w:sz w:val="24"/>
          <w:szCs w:val="24"/>
        </w:rPr>
      </w:pPr>
    </w:p>
    <w:p w:rsidR="004E1DC7" w:rsidRPr="004A6C47" w:rsidRDefault="008B0757" w:rsidP="00D5428A">
      <w:pPr>
        <w:autoSpaceDE w:val="0"/>
        <w:autoSpaceDN w:val="0"/>
        <w:spacing w:line="360" w:lineRule="auto"/>
        <w:jc w:val="center"/>
        <w:rPr>
          <w:b/>
          <w:bCs/>
          <w:sz w:val="24"/>
          <w:szCs w:val="24"/>
        </w:rPr>
      </w:pPr>
      <w:r>
        <w:rPr>
          <w:b/>
          <w:bCs/>
          <w:sz w:val="24"/>
          <w:szCs w:val="24"/>
        </w:rPr>
        <w:t>CAMPAGNE 2018</w:t>
      </w:r>
    </w:p>
    <w:p w:rsidR="004E1DC7" w:rsidRPr="004A6C47" w:rsidRDefault="004E1DC7" w:rsidP="004A6C47">
      <w:pPr>
        <w:autoSpaceDE w:val="0"/>
        <w:autoSpaceDN w:val="0"/>
        <w:spacing w:line="360" w:lineRule="auto"/>
        <w:jc w:val="both"/>
        <w:rPr>
          <w:b/>
          <w:bCs/>
          <w:sz w:val="24"/>
          <w:szCs w:val="24"/>
        </w:rPr>
      </w:pPr>
    </w:p>
    <w:tbl>
      <w:tblPr>
        <w:tblW w:w="5000" w:type="pct"/>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212"/>
      </w:tblGrid>
      <w:tr w:rsidR="004E1DC7" w:rsidRPr="004A6C47" w:rsidTr="00D5428A">
        <w:tc>
          <w:tcPr>
            <w:tcW w:w="5000" w:type="pct"/>
            <w:tcBorders>
              <w:top w:val="single" w:sz="4" w:space="0" w:color="auto"/>
              <w:bottom w:val="single" w:sz="4" w:space="0" w:color="auto"/>
            </w:tcBorders>
            <w:shd w:val="pct20" w:color="auto" w:fill="FFFFFF"/>
          </w:tcPr>
          <w:p w:rsidR="004E1DC7" w:rsidRPr="004A6C47" w:rsidRDefault="004E1DC7" w:rsidP="00D5428A">
            <w:pPr>
              <w:autoSpaceDE w:val="0"/>
              <w:autoSpaceDN w:val="0"/>
              <w:spacing w:line="360" w:lineRule="auto"/>
              <w:jc w:val="center"/>
              <w:rPr>
                <w:b/>
                <w:bCs/>
                <w:sz w:val="24"/>
                <w:szCs w:val="24"/>
              </w:rPr>
            </w:pPr>
            <w:r w:rsidRPr="004A6C47">
              <w:rPr>
                <w:b/>
                <w:bCs/>
                <w:sz w:val="24"/>
                <w:szCs w:val="24"/>
              </w:rPr>
              <w:t>Maquette nationale de demande d’habilitation à</w:t>
            </w:r>
            <w:r w:rsidR="00D5428A">
              <w:rPr>
                <w:b/>
                <w:bCs/>
                <w:sz w:val="24"/>
                <w:szCs w:val="24"/>
              </w:rPr>
              <w:t xml:space="preserve"> </w:t>
            </w:r>
            <w:r w:rsidR="00D46FD0">
              <w:rPr>
                <w:b/>
                <w:bCs/>
                <w:sz w:val="24"/>
                <w:szCs w:val="24"/>
              </w:rPr>
              <w:t>délivrer le Master de Recherche</w:t>
            </w:r>
          </w:p>
        </w:tc>
      </w:tr>
    </w:tbl>
    <w:p w:rsidR="004E1DC7" w:rsidRPr="004A6C47" w:rsidRDefault="004E1DC7" w:rsidP="004A6C47">
      <w:pPr>
        <w:autoSpaceDE w:val="0"/>
        <w:autoSpaceDN w:val="0"/>
        <w:spacing w:line="360" w:lineRule="auto"/>
        <w:jc w:val="both"/>
        <w:rPr>
          <w:sz w:val="24"/>
          <w:szCs w:val="24"/>
        </w:rPr>
      </w:pPr>
    </w:p>
    <w:p w:rsidR="004E1DC7" w:rsidRPr="004A6C47" w:rsidRDefault="007E6709" w:rsidP="004A6C47">
      <w:pPr>
        <w:autoSpaceDE w:val="0"/>
        <w:autoSpaceDN w:val="0"/>
        <w:spacing w:line="360" w:lineRule="auto"/>
        <w:jc w:val="both"/>
        <w:rPr>
          <w:sz w:val="24"/>
          <w:szCs w:val="24"/>
        </w:rPr>
      </w:pPr>
      <w:r w:rsidRPr="004A6C47">
        <w:rPr>
          <w:sz w:val="24"/>
          <w:szCs w:val="24"/>
        </w:rPr>
        <w:t>À</w:t>
      </w:r>
      <w:r w:rsidR="004E1DC7" w:rsidRPr="004A6C47">
        <w:rPr>
          <w:sz w:val="24"/>
          <w:szCs w:val="24"/>
        </w:rPr>
        <w:t xml:space="preserve"> transmettre à la </w:t>
      </w:r>
      <w:r w:rsidRPr="004A6C47">
        <w:rPr>
          <w:sz w:val="24"/>
          <w:szCs w:val="24"/>
        </w:rPr>
        <w:t>D</w:t>
      </w:r>
      <w:r w:rsidR="004E1DC7" w:rsidRPr="004A6C47">
        <w:rPr>
          <w:sz w:val="24"/>
          <w:szCs w:val="24"/>
        </w:rPr>
        <w:t xml:space="preserve">irection </w:t>
      </w:r>
      <w:r w:rsidR="00237CA1">
        <w:rPr>
          <w:sz w:val="24"/>
          <w:szCs w:val="24"/>
        </w:rPr>
        <w:t>Génér</w:t>
      </w:r>
      <w:r w:rsidRPr="004A6C47">
        <w:rPr>
          <w:sz w:val="24"/>
          <w:szCs w:val="24"/>
        </w:rPr>
        <w:t xml:space="preserve">ale </w:t>
      </w:r>
      <w:r w:rsidR="004E1DC7" w:rsidRPr="004A6C47">
        <w:rPr>
          <w:sz w:val="24"/>
          <w:szCs w:val="24"/>
        </w:rPr>
        <w:t>de l’</w:t>
      </w:r>
      <w:r w:rsidRPr="004A6C47">
        <w:rPr>
          <w:sz w:val="24"/>
          <w:szCs w:val="24"/>
        </w:rPr>
        <w:t>E</w:t>
      </w:r>
      <w:r w:rsidR="004E1DC7" w:rsidRPr="004A6C47">
        <w:rPr>
          <w:sz w:val="24"/>
          <w:szCs w:val="24"/>
        </w:rPr>
        <w:t xml:space="preserve">nseignement </w:t>
      </w:r>
      <w:r w:rsidRPr="004A6C47">
        <w:rPr>
          <w:sz w:val="24"/>
          <w:szCs w:val="24"/>
        </w:rPr>
        <w:t>S</w:t>
      </w:r>
      <w:r w:rsidR="00BB69F9">
        <w:rPr>
          <w:sz w:val="24"/>
          <w:szCs w:val="24"/>
        </w:rPr>
        <w:t>upérieur</w:t>
      </w:r>
      <w:r w:rsidR="00A84C77">
        <w:rPr>
          <w:sz w:val="24"/>
          <w:szCs w:val="24"/>
        </w:rPr>
        <w:t xml:space="preserve"> </w:t>
      </w:r>
      <w:r w:rsidR="00237CA1">
        <w:rPr>
          <w:sz w:val="24"/>
          <w:szCs w:val="24"/>
        </w:rPr>
        <w:t xml:space="preserve">et de la Recherche Scientifique </w:t>
      </w:r>
      <w:r w:rsidR="00A84C77">
        <w:rPr>
          <w:sz w:val="24"/>
          <w:szCs w:val="24"/>
        </w:rPr>
        <w:t>pour habilitation</w:t>
      </w:r>
    </w:p>
    <w:p w:rsidR="004E1DC7" w:rsidRPr="004A6C47" w:rsidRDefault="004E1DC7" w:rsidP="004A6C47">
      <w:pPr>
        <w:autoSpaceDE w:val="0"/>
        <w:autoSpaceDN w:val="0"/>
        <w:spacing w:line="360" w:lineRule="auto"/>
        <w:jc w:val="both"/>
        <w:rPr>
          <w:sz w:val="24"/>
          <w:szCs w:val="24"/>
        </w:rPr>
      </w:pPr>
    </w:p>
    <w:tbl>
      <w:tblPr>
        <w:tblW w:w="0" w:type="auto"/>
        <w:tblInd w:w="2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7"/>
      </w:tblGrid>
      <w:tr w:rsidR="004E1DC7" w:rsidRPr="004A6C47" w:rsidTr="007E6709">
        <w:tc>
          <w:tcPr>
            <w:tcW w:w="3827" w:type="dxa"/>
          </w:tcPr>
          <w:p w:rsidR="004E1DC7" w:rsidRPr="004A6C47" w:rsidRDefault="004E1DC7" w:rsidP="004A6C47">
            <w:pPr>
              <w:pStyle w:val="Titre"/>
              <w:spacing w:line="360" w:lineRule="auto"/>
              <w:jc w:val="both"/>
              <w:rPr>
                <w:sz w:val="24"/>
                <w:szCs w:val="24"/>
              </w:rPr>
            </w:pPr>
            <w:r w:rsidRPr="004A6C47">
              <w:rPr>
                <w:b w:val="0"/>
                <w:bCs w:val="0"/>
                <w:sz w:val="24"/>
                <w:szCs w:val="24"/>
              </w:rPr>
              <w:br w:type="page"/>
            </w:r>
            <w:r w:rsidRPr="004A6C47">
              <w:rPr>
                <w:sz w:val="24"/>
                <w:szCs w:val="24"/>
              </w:rPr>
              <w:t>I – Fiche récapitulative</w:t>
            </w:r>
          </w:p>
        </w:tc>
      </w:tr>
    </w:tbl>
    <w:p w:rsidR="004E1DC7" w:rsidRPr="004A6C47" w:rsidRDefault="004E1DC7" w:rsidP="004A6C47">
      <w:pPr>
        <w:spacing w:line="360" w:lineRule="auto"/>
        <w:jc w:val="both"/>
        <w:rPr>
          <w:sz w:val="24"/>
          <w:szCs w:val="24"/>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1"/>
      </w:tblGrid>
      <w:tr w:rsidR="004E1DC7" w:rsidRPr="004A6C47" w:rsidTr="007E6709">
        <w:tc>
          <w:tcPr>
            <w:tcW w:w="10491" w:type="dxa"/>
          </w:tcPr>
          <w:p w:rsidR="00F42463" w:rsidRPr="00204773" w:rsidRDefault="004E1DC7" w:rsidP="004A6C47">
            <w:pPr>
              <w:spacing w:line="360" w:lineRule="auto"/>
              <w:jc w:val="both"/>
              <w:rPr>
                <w:sz w:val="24"/>
                <w:szCs w:val="24"/>
              </w:rPr>
            </w:pPr>
            <w:r w:rsidRPr="00182021">
              <w:rPr>
                <w:b/>
                <w:bCs/>
                <w:sz w:val="24"/>
                <w:szCs w:val="24"/>
              </w:rPr>
              <w:t>Établissement responsable du projet</w:t>
            </w:r>
            <w:r w:rsidRPr="00204773">
              <w:rPr>
                <w:rStyle w:val="Appelnotedebasdep"/>
                <w:bCs/>
                <w:sz w:val="24"/>
                <w:szCs w:val="24"/>
              </w:rPr>
              <w:footnoteReference w:id="1"/>
            </w:r>
            <w:r w:rsidRPr="00204773">
              <w:rPr>
                <w:sz w:val="24"/>
                <w:szCs w:val="24"/>
              </w:rPr>
              <w:t>:</w:t>
            </w:r>
          </w:p>
          <w:p w:rsidR="004E1DC7" w:rsidRPr="004A6C47" w:rsidRDefault="005D12A7" w:rsidP="00D46FD0">
            <w:pPr>
              <w:spacing w:line="360" w:lineRule="auto"/>
              <w:jc w:val="center"/>
              <w:rPr>
                <w:sz w:val="24"/>
                <w:szCs w:val="24"/>
              </w:rPr>
            </w:pPr>
            <w:r w:rsidRPr="00D46FD0">
              <w:rPr>
                <w:sz w:val="24"/>
                <w:szCs w:val="24"/>
              </w:rPr>
              <w:t>Université des Lettres et des Sciences Humaines de Bamako (ULSHB)</w:t>
            </w:r>
          </w:p>
        </w:tc>
      </w:tr>
      <w:tr w:rsidR="004E1DC7" w:rsidRPr="004A6C47" w:rsidTr="007E6709">
        <w:tc>
          <w:tcPr>
            <w:tcW w:w="10491" w:type="dxa"/>
          </w:tcPr>
          <w:p w:rsidR="004E1DC7" w:rsidRPr="00D46FD0" w:rsidRDefault="004E1DC7" w:rsidP="004A6C47">
            <w:pPr>
              <w:spacing w:line="360" w:lineRule="auto"/>
              <w:jc w:val="both"/>
              <w:rPr>
                <w:bCs/>
                <w:sz w:val="24"/>
                <w:szCs w:val="24"/>
              </w:rPr>
            </w:pPr>
            <w:r w:rsidRPr="00D46FD0">
              <w:rPr>
                <w:bCs/>
                <w:sz w:val="24"/>
                <w:szCs w:val="24"/>
              </w:rPr>
              <w:t>Intitul</w:t>
            </w:r>
            <w:r w:rsidR="00BB69F9" w:rsidRPr="00D46FD0">
              <w:rPr>
                <w:bCs/>
                <w:sz w:val="24"/>
                <w:szCs w:val="24"/>
              </w:rPr>
              <w:t xml:space="preserve">é proposé du Master </w:t>
            </w:r>
            <w:r w:rsidRPr="00D46FD0">
              <w:rPr>
                <w:bCs/>
                <w:sz w:val="24"/>
                <w:szCs w:val="24"/>
              </w:rPr>
              <w:t>:</w:t>
            </w:r>
            <w:r w:rsidR="00BB69F9" w:rsidRPr="00D46FD0">
              <w:rPr>
                <w:bCs/>
                <w:sz w:val="24"/>
                <w:szCs w:val="24"/>
              </w:rPr>
              <w:t xml:space="preserve"> </w:t>
            </w:r>
            <w:r w:rsidR="008B0757" w:rsidRPr="00D46FD0">
              <w:rPr>
                <w:bCs/>
                <w:sz w:val="24"/>
                <w:szCs w:val="24"/>
              </w:rPr>
              <w:t>Société, Changement Social et Actions Collectives (</w:t>
            </w:r>
            <w:proofErr w:type="spellStart"/>
            <w:r w:rsidR="008B0757" w:rsidRPr="00D46FD0">
              <w:rPr>
                <w:bCs/>
                <w:sz w:val="24"/>
                <w:szCs w:val="24"/>
              </w:rPr>
              <w:t>So</w:t>
            </w:r>
            <w:r w:rsidR="00D46FD0" w:rsidRPr="00D46FD0">
              <w:rPr>
                <w:bCs/>
                <w:sz w:val="24"/>
                <w:szCs w:val="24"/>
              </w:rPr>
              <w:t>CSAC</w:t>
            </w:r>
            <w:proofErr w:type="spellEnd"/>
            <w:r w:rsidR="008B0757" w:rsidRPr="00D46FD0">
              <w:rPr>
                <w:bCs/>
                <w:sz w:val="24"/>
                <w:szCs w:val="24"/>
              </w:rPr>
              <w:t>)</w:t>
            </w:r>
          </w:p>
          <w:p w:rsidR="004E1DC7" w:rsidRPr="00D46FD0" w:rsidRDefault="007A0DEE" w:rsidP="004A6C47">
            <w:pPr>
              <w:spacing w:line="360" w:lineRule="auto"/>
              <w:jc w:val="both"/>
              <w:rPr>
                <w:bCs/>
                <w:color w:val="FF0000"/>
                <w:sz w:val="24"/>
                <w:szCs w:val="24"/>
              </w:rPr>
            </w:pPr>
            <w:r w:rsidRPr="00D46FD0">
              <w:rPr>
                <w:bCs/>
                <w:sz w:val="24"/>
                <w:szCs w:val="24"/>
              </w:rPr>
              <w:t xml:space="preserve">Master de recherche : </w:t>
            </w:r>
            <w:r w:rsidR="008B0757" w:rsidRPr="00D46FD0">
              <w:rPr>
                <w:bCs/>
                <w:sz w:val="24"/>
                <w:szCs w:val="24"/>
              </w:rPr>
              <w:t>Société, Changement Social et Actions Collectives</w:t>
            </w:r>
            <w:r w:rsidR="00D46FD0" w:rsidRPr="00D46FD0">
              <w:rPr>
                <w:bCs/>
                <w:sz w:val="24"/>
                <w:szCs w:val="24"/>
              </w:rPr>
              <w:t xml:space="preserve"> (</w:t>
            </w:r>
            <w:proofErr w:type="spellStart"/>
            <w:r w:rsidR="00D46FD0" w:rsidRPr="00D46FD0">
              <w:rPr>
                <w:bCs/>
                <w:sz w:val="24"/>
                <w:szCs w:val="24"/>
              </w:rPr>
              <w:t>SoCSAC</w:t>
            </w:r>
            <w:proofErr w:type="spellEnd"/>
            <w:r w:rsidR="00D46FD0" w:rsidRPr="00D46FD0">
              <w:rPr>
                <w:bCs/>
                <w:sz w:val="24"/>
                <w:szCs w:val="24"/>
              </w:rPr>
              <w:t>)</w:t>
            </w:r>
          </w:p>
          <w:p w:rsidR="004E1DC7" w:rsidRPr="004A6C47" w:rsidRDefault="004E1DC7" w:rsidP="004A6C47">
            <w:pPr>
              <w:spacing w:line="360" w:lineRule="auto"/>
              <w:jc w:val="both"/>
              <w:rPr>
                <w:sz w:val="24"/>
                <w:szCs w:val="24"/>
              </w:rPr>
            </w:pPr>
            <w:r w:rsidRPr="004A6C47">
              <w:rPr>
                <w:sz w:val="24"/>
                <w:szCs w:val="24"/>
              </w:rPr>
              <w:t>Domaine :</w:t>
            </w:r>
            <w:r w:rsidR="00493576" w:rsidRPr="004A6C47">
              <w:rPr>
                <w:b/>
                <w:sz w:val="24"/>
                <w:szCs w:val="24"/>
              </w:rPr>
              <w:t xml:space="preserve"> </w:t>
            </w:r>
            <w:r w:rsidR="00BB69F9">
              <w:rPr>
                <w:sz w:val="24"/>
                <w:szCs w:val="24"/>
              </w:rPr>
              <w:t>Sciences de l’Homme et de la Société</w:t>
            </w:r>
          </w:p>
          <w:p w:rsidR="004E1DC7" w:rsidRPr="004A6C47" w:rsidRDefault="004E1DC7" w:rsidP="00F42463">
            <w:pPr>
              <w:spacing w:line="360" w:lineRule="auto"/>
              <w:jc w:val="both"/>
              <w:rPr>
                <w:sz w:val="24"/>
                <w:szCs w:val="24"/>
              </w:rPr>
            </w:pPr>
            <w:r w:rsidRPr="004A6C47">
              <w:rPr>
                <w:sz w:val="24"/>
                <w:szCs w:val="24"/>
              </w:rPr>
              <w:t>Mention :</w:t>
            </w:r>
            <w:r w:rsidR="007A0DEE">
              <w:rPr>
                <w:b/>
                <w:sz w:val="24"/>
                <w:szCs w:val="24"/>
              </w:rPr>
              <w:t xml:space="preserve"> </w:t>
            </w:r>
            <w:r w:rsidR="007A0DEE" w:rsidRPr="008A0135">
              <w:rPr>
                <w:b/>
                <w:sz w:val="24"/>
                <w:szCs w:val="24"/>
              </w:rPr>
              <w:t xml:space="preserve">Sociologie </w:t>
            </w:r>
            <w:r w:rsidR="00B56BEA">
              <w:rPr>
                <w:b/>
                <w:sz w:val="24"/>
                <w:szCs w:val="24"/>
              </w:rPr>
              <w:t xml:space="preserve"> </w:t>
            </w:r>
          </w:p>
        </w:tc>
      </w:tr>
      <w:tr w:rsidR="004E1DC7" w:rsidRPr="004A6C47" w:rsidTr="007E6709">
        <w:tc>
          <w:tcPr>
            <w:tcW w:w="10491" w:type="dxa"/>
          </w:tcPr>
          <w:p w:rsidR="004E1DC7" w:rsidRPr="004A6C47" w:rsidRDefault="004E1DC7" w:rsidP="00F42463">
            <w:pPr>
              <w:spacing w:line="360" w:lineRule="auto"/>
              <w:jc w:val="center"/>
              <w:rPr>
                <w:b/>
                <w:bCs/>
                <w:sz w:val="24"/>
                <w:szCs w:val="24"/>
              </w:rPr>
            </w:pPr>
            <w:r w:rsidRPr="004A6C47">
              <w:rPr>
                <w:b/>
                <w:bCs/>
                <w:sz w:val="24"/>
                <w:szCs w:val="24"/>
              </w:rPr>
              <w:t>Structure(s) assurant</w:t>
            </w:r>
            <w:r w:rsidR="007E6709" w:rsidRPr="004A6C47">
              <w:rPr>
                <w:b/>
                <w:bCs/>
                <w:sz w:val="24"/>
                <w:szCs w:val="24"/>
              </w:rPr>
              <w:t> :</w:t>
            </w:r>
            <w:r w:rsidR="00493576" w:rsidRPr="004A6C47">
              <w:rPr>
                <w:b/>
                <w:bCs/>
                <w:sz w:val="24"/>
                <w:szCs w:val="24"/>
              </w:rPr>
              <w:t xml:space="preserve"> </w:t>
            </w:r>
          </w:p>
          <w:p w:rsidR="003A62A3" w:rsidRDefault="004E1DC7" w:rsidP="003A62A3">
            <w:pPr>
              <w:spacing w:line="360" w:lineRule="auto"/>
              <w:rPr>
                <w:b/>
                <w:sz w:val="24"/>
                <w:szCs w:val="24"/>
              </w:rPr>
            </w:pPr>
            <w:r w:rsidRPr="00182021">
              <w:rPr>
                <w:b/>
                <w:bCs/>
                <w:sz w:val="24"/>
                <w:szCs w:val="24"/>
              </w:rPr>
              <w:t>- la responsabilité pédagogique de la formation </w:t>
            </w:r>
            <w:r w:rsidRPr="004A6C47">
              <w:rPr>
                <w:sz w:val="24"/>
                <w:szCs w:val="24"/>
              </w:rPr>
              <w:t>:</w:t>
            </w:r>
            <w:r w:rsidR="00493576" w:rsidRPr="004A6C47">
              <w:rPr>
                <w:b/>
                <w:sz w:val="24"/>
                <w:szCs w:val="24"/>
              </w:rPr>
              <w:t xml:space="preserve"> </w:t>
            </w:r>
          </w:p>
          <w:p w:rsidR="004E1DC7" w:rsidRPr="004A6C47" w:rsidRDefault="000743B6" w:rsidP="003A62A3">
            <w:pPr>
              <w:spacing w:line="360" w:lineRule="auto"/>
              <w:rPr>
                <w:b/>
                <w:bCs/>
                <w:sz w:val="24"/>
                <w:szCs w:val="24"/>
              </w:rPr>
            </w:pPr>
            <w:r>
              <w:rPr>
                <w:bCs/>
                <w:sz w:val="24"/>
                <w:szCs w:val="24"/>
              </w:rPr>
              <w:t>Décanat</w:t>
            </w:r>
            <w:r w:rsidR="007A0DEE" w:rsidRPr="00F97238">
              <w:rPr>
                <w:sz w:val="24"/>
                <w:szCs w:val="24"/>
              </w:rPr>
              <w:t xml:space="preserve">/Faculté des Sciences Humaines et des </w:t>
            </w:r>
            <w:r w:rsidR="007A0DEE">
              <w:rPr>
                <w:sz w:val="24"/>
                <w:szCs w:val="24"/>
              </w:rPr>
              <w:t>Sciences de l’Education (FSHSE)</w:t>
            </w:r>
          </w:p>
          <w:p w:rsidR="003A62A3" w:rsidRDefault="004E1DC7" w:rsidP="003A62A3">
            <w:pPr>
              <w:spacing w:line="360" w:lineRule="auto"/>
              <w:rPr>
                <w:sz w:val="24"/>
                <w:szCs w:val="24"/>
              </w:rPr>
            </w:pPr>
            <w:r w:rsidRPr="004A6C47">
              <w:rPr>
                <w:bCs/>
                <w:sz w:val="24"/>
                <w:szCs w:val="24"/>
              </w:rPr>
              <w:t xml:space="preserve">- </w:t>
            </w:r>
            <w:r w:rsidRPr="00182021">
              <w:rPr>
                <w:b/>
                <w:bCs/>
                <w:sz w:val="24"/>
                <w:szCs w:val="24"/>
              </w:rPr>
              <w:t>la responsabilité administrative (inscription des étudiants) </w:t>
            </w:r>
            <w:r w:rsidRPr="00182021">
              <w:rPr>
                <w:b/>
                <w:sz w:val="24"/>
                <w:szCs w:val="24"/>
              </w:rPr>
              <w:t>:</w:t>
            </w:r>
            <w:r w:rsidR="00493576" w:rsidRPr="004A6C47">
              <w:rPr>
                <w:sz w:val="24"/>
                <w:szCs w:val="24"/>
              </w:rPr>
              <w:t xml:space="preserve"> </w:t>
            </w:r>
          </w:p>
          <w:p w:rsidR="005D12A7" w:rsidRDefault="005D12A7" w:rsidP="003A62A3">
            <w:pPr>
              <w:spacing w:line="360" w:lineRule="auto"/>
              <w:rPr>
                <w:sz w:val="24"/>
                <w:szCs w:val="24"/>
              </w:rPr>
            </w:pPr>
            <w:r w:rsidRPr="007A0DEE">
              <w:rPr>
                <w:sz w:val="24"/>
                <w:szCs w:val="24"/>
              </w:rPr>
              <w:t>Faculté des Sciences Humaines et des Sciences de l’Education (FSHSE)</w:t>
            </w:r>
            <w:r w:rsidR="007A0DEE">
              <w:rPr>
                <w:sz w:val="24"/>
                <w:szCs w:val="24"/>
              </w:rPr>
              <w:t xml:space="preserve"> de l’Université des Lettres et des Sciences Humaines de Bamako (ULSHB)</w:t>
            </w:r>
          </w:p>
          <w:p w:rsidR="00363FA9" w:rsidRPr="007A0DEE" w:rsidRDefault="00363FA9" w:rsidP="003A62A3">
            <w:pPr>
              <w:spacing w:line="360" w:lineRule="auto"/>
              <w:rPr>
                <w:sz w:val="24"/>
                <w:szCs w:val="24"/>
              </w:rPr>
            </w:pPr>
          </w:p>
          <w:p w:rsidR="004E1DC7" w:rsidRPr="004A6C47" w:rsidRDefault="007E6709" w:rsidP="004A6C47">
            <w:pPr>
              <w:spacing w:line="360" w:lineRule="auto"/>
              <w:jc w:val="both"/>
              <w:rPr>
                <w:sz w:val="24"/>
                <w:szCs w:val="24"/>
              </w:rPr>
            </w:pPr>
            <w:r w:rsidRPr="004A6C47">
              <w:rPr>
                <w:bCs/>
                <w:sz w:val="24"/>
                <w:szCs w:val="24"/>
              </w:rPr>
              <w:t xml:space="preserve">Structure(s) </w:t>
            </w:r>
            <w:r w:rsidR="00067E68">
              <w:rPr>
                <w:bCs/>
                <w:sz w:val="24"/>
                <w:szCs w:val="24"/>
              </w:rPr>
              <w:t>associée(s) </w:t>
            </w:r>
            <w:r w:rsidR="004E1DC7" w:rsidRPr="004A6C47">
              <w:rPr>
                <w:bCs/>
                <w:sz w:val="24"/>
                <w:szCs w:val="24"/>
              </w:rPr>
              <w:t>:</w:t>
            </w:r>
            <w:r w:rsidR="00AD0259">
              <w:rPr>
                <w:bCs/>
                <w:sz w:val="24"/>
                <w:szCs w:val="24"/>
              </w:rPr>
              <w:t xml:space="preserve"> Néant</w:t>
            </w:r>
          </w:p>
          <w:p w:rsidR="00A84C77" w:rsidRDefault="004E1DC7" w:rsidP="00F42463">
            <w:pPr>
              <w:spacing w:line="360" w:lineRule="auto"/>
              <w:jc w:val="both"/>
              <w:rPr>
                <w:bCs/>
                <w:sz w:val="24"/>
                <w:szCs w:val="24"/>
              </w:rPr>
            </w:pPr>
            <w:r w:rsidRPr="003A62A3">
              <w:rPr>
                <w:bCs/>
                <w:sz w:val="24"/>
                <w:szCs w:val="24"/>
              </w:rPr>
              <w:t>Autre(s) établissement(s) concerné(s)</w:t>
            </w:r>
            <w:r w:rsidRPr="004A6C47">
              <w:rPr>
                <w:b/>
                <w:bCs/>
                <w:sz w:val="24"/>
                <w:szCs w:val="24"/>
              </w:rPr>
              <w:t> </w:t>
            </w:r>
            <w:r w:rsidRPr="004A6C47">
              <w:rPr>
                <w:sz w:val="24"/>
                <w:szCs w:val="24"/>
              </w:rPr>
              <w:t>:</w:t>
            </w:r>
            <w:r w:rsidR="00493576" w:rsidRPr="004A6C47">
              <w:rPr>
                <w:sz w:val="24"/>
                <w:szCs w:val="24"/>
              </w:rPr>
              <w:t xml:space="preserve"> </w:t>
            </w:r>
            <w:r w:rsidR="00AD0259">
              <w:rPr>
                <w:bCs/>
                <w:sz w:val="24"/>
                <w:szCs w:val="24"/>
              </w:rPr>
              <w:t>Néant</w:t>
            </w:r>
            <w:r w:rsidR="00A84C77">
              <w:rPr>
                <w:bCs/>
                <w:sz w:val="24"/>
                <w:szCs w:val="24"/>
              </w:rPr>
              <w:t xml:space="preserve">. </w:t>
            </w:r>
          </w:p>
          <w:p w:rsidR="004E1DC7" w:rsidRPr="004A6C47" w:rsidRDefault="00A84C77" w:rsidP="00F42463">
            <w:pPr>
              <w:spacing w:line="360" w:lineRule="auto"/>
              <w:jc w:val="both"/>
              <w:rPr>
                <w:sz w:val="24"/>
                <w:szCs w:val="24"/>
              </w:rPr>
            </w:pPr>
            <w:r>
              <w:rPr>
                <w:bCs/>
                <w:sz w:val="24"/>
                <w:szCs w:val="24"/>
              </w:rPr>
              <w:t>T</w:t>
            </w:r>
            <w:r w:rsidR="007A0DEE" w:rsidRPr="002A5F89">
              <w:rPr>
                <w:bCs/>
                <w:sz w:val="24"/>
                <w:szCs w:val="24"/>
              </w:rPr>
              <w:t xml:space="preserve">outefois, </w:t>
            </w:r>
            <w:r w:rsidR="007A0DEE">
              <w:rPr>
                <w:bCs/>
                <w:sz w:val="24"/>
                <w:szCs w:val="24"/>
              </w:rPr>
              <w:t>le Master « </w:t>
            </w:r>
            <w:r w:rsidR="00D46FD0" w:rsidRPr="00D46FD0">
              <w:rPr>
                <w:bCs/>
                <w:sz w:val="24"/>
                <w:szCs w:val="24"/>
              </w:rPr>
              <w:t>Société, Changement Social et Actions Collectives (</w:t>
            </w:r>
            <w:proofErr w:type="spellStart"/>
            <w:r w:rsidR="00D46FD0" w:rsidRPr="00D46FD0">
              <w:rPr>
                <w:bCs/>
                <w:sz w:val="24"/>
                <w:szCs w:val="24"/>
              </w:rPr>
              <w:t>SoCSAC</w:t>
            </w:r>
            <w:proofErr w:type="spellEnd"/>
            <w:r w:rsidR="00D46FD0" w:rsidRPr="00D46FD0">
              <w:rPr>
                <w:bCs/>
                <w:sz w:val="24"/>
                <w:szCs w:val="24"/>
              </w:rPr>
              <w:t>)</w:t>
            </w:r>
            <w:r w:rsidR="00D46FD0">
              <w:rPr>
                <w:b/>
                <w:bCs/>
                <w:sz w:val="24"/>
                <w:szCs w:val="24"/>
              </w:rPr>
              <w:t xml:space="preserve"> </w:t>
            </w:r>
            <w:r w:rsidR="007A0DEE">
              <w:rPr>
                <w:b/>
                <w:sz w:val="24"/>
                <w:szCs w:val="24"/>
              </w:rPr>
              <w:t xml:space="preserve">» </w:t>
            </w:r>
            <w:r w:rsidR="007A0DEE" w:rsidRPr="00760ACB">
              <w:rPr>
                <w:sz w:val="24"/>
                <w:szCs w:val="24"/>
              </w:rPr>
              <w:t>est ouvert à toute</w:t>
            </w:r>
            <w:r w:rsidR="007A0DEE">
              <w:rPr>
                <w:sz w:val="24"/>
                <w:szCs w:val="24"/>
              </w:rPr>
              <w:t xml:space="preserve"> </w:t>
            </w:r>
            <w:r w:rsidR="007A0DEE" w:rsidRPr="002A5F89">
              <w:rPr>
                <w:bCs/>
                <w:sz w:val="24"/>
                <w:szCs w:val="24"/>
              </w:rPr>
              <w:t>initiative tendant à mutualiser ses efforts d</w:t>
            </w:r>
            <w:r w:rsidR="007A0DEE">
              <w:rPr>
                <w:bCs/>
                <w:sz w:val="24"/>
                <w:szCs w:val="24"/>
              </w:rPr>
              <w:t xml:space="preserve">’enseignement et de recherche </w:t>
            </w:r>
            <w:r w:rsidR="00237CA1">
              <w:rPr>
                <w:bCs/>
                <w:sz w:val="24"/>
                <w:szCs w:val="24"/>
              </w:rPr>
              <w:t>avec</w:t>
            </w:r>
            <w:r w:rsidR="007A0DEE" w:rsidRPr="002A5F89">
              <w:rPr>
                <w:bCs/>
                <w:sz w:val="24"/>
                <w:szCs w:val="24"/>
              </w:rPr>
              <w:t xml:space="preserve"> d’autres universités</w:t>
            </w:r>
            <w:r w:rsidR="007A0DEE">
              <w:rPr>
                <w:bCs/>
                <w:sz w:val="24"/>
                <w:szCs w:val="24"/>
              </w:rPr>
              <w:t>, instituts</w:t>
            </w:r>
            <w:r w:rsidR="007A0DEE" w:rsidRPr="002A5F89">
              <w:rPr>
                <w:bCs/>
                <w:sz w:val="24"/>
                <w:szCs w:val="24"/>
              </w:rPr>
              <w:t xml:space="preserve"> et facultés </w:t>
            </w:r>
            <w:r w:rsidR="007A0DEE">
              <w:rPr>
                <w:bCs/>
                <w:sz w:val="24"/>
                <w:szCs w:val="24"/>
              </w:rPr>
              <w:t>du Mali et d’ailleurs pour rendre effectif l’un des pendants du système LMD en matérialisant la dimension mobilité des étudiants et des enseignants.</w:t>
            </w:r>
          </w:p>
        </w:tc>
      </w:tr>
    </w:tbl>
    <w:p w:rsidR="004E1DC7" w:rsidRPr="004A6C47" w:rsidRDefault="004E1DC7" w:rsidP="004A6C47">
      <w:pPr>
        <w:spacing w:line="360" w:lineRule="auto"/>
        <w:jc w:val="both"/>
        <w:rPr>
          <w:sz w:val="24"/>
          <w:szCs w:val="24"/>
        </w:rPr>
      </w:pPr>
    </w:p>
    <w:tbl>
      <w:tblPr>
        <w:tblW w:w="10491" w:type="dxa"/>
        <w:tblInd w:w="-318" w:type="dxa"/>
        <w:tblLayout w:type="fixed"/>
        <w:tblLook w:val="0000" w:firstRow="0" w:lastRow="0" w:firstColumn="0" w:lastColumn="0" w:noHBand="0" w:noVBand="0"/>
      </w:tblPr>
      <w:tblGrid>
        <w:gridCol w:w="10491"/>
      </w:tblGrid>
      <w:tr w:rsidR="004E1DC7" w:rsidRPr="004A6C47" w:rsidTr="007E6709">
        <w:tc>
          <w:tcPr>
            <w:tcW w:w="10491" w:type="dxa"/>
            <w:tcBorders>
              <w:top w:val="single" w:sz="4" w:space="0" w:color="auto"/>
              <w:left w:val="single" w:sz="4" w:space="0" w:color="auto"/>
              <w:bottom w:val="single" w:sz="4" w:space="0" w:color="auto"/>
              <w:right w:val="single" w:sz="4" w:space="0" w:color="auto"/>
            </w:tcBorders>
          </w:tcPr>
          <w:p w:rsidR="00AD0259" w:rsidRPr="00AD0259" w:rsidRDefault="004E1DC7" w:rsidP="004A6C47">
            <w:pPr>
              <w:spacing w:line="360" w:lineRule="auto"/>
              <w:jc w:val="both"/>
              <w:rPr>
                <w:bCs/>
                <w:sz w:val="24"/>
                <w:szCs w:val="24"/>
              </w:rPr>
            </w:pPr>
            <w:r w:rsidRPr="00182021">
              <w:rPr>
                <w:b/>
                <w:bCs/>
                <w:sz w:val="24"/>
                <w:szCs w:val="24"/>
              </w:rPr>
              <w:lastRenderedPageBreak/>
              <w:t>Localisation de la formation</w:t>
            </w:r>
            <w:r w:rsidR="00493576" w:rsidRPr="00AD0259">
              <w:rPr>
                <w:bCs/>
                <w:sz w:val="24"/>
                <w:szCs w:val="24"/>
              </w:rPr>
              <w:t> </w:t>
            </w:r>
          </w:p>
          <w:p w:rsidR="004E1DC7" w:rsidRPr="00182021" w:rsidRDefault="00AD0259" w:rsidP="00965546">
            <w:pPr>
              <w:spacing w:line="360" w:lineRule="auto"/>
              <w:rPr>
                <w:sz w:val="24"/>
                <w:szCs w:val="24"/>
              </w:rPr>
            </w:pPr>
            <w:r w:rsidRPr="00182021">
              <w:rPr>
                <w:sz w:val="24"/>
                <w:szCs w:val="24"/>
              </w:rPr>
              <w:t>Université des Lettres et des Scie</w:t>
            </w:r>
            <w:r w:rsidR="00965546" w:rsidRPr="00182021">
              <w:rPr>
                <w:sz w:val="24"/>
                <w:szCs w:val="24"/>
              </w:rPr>
              <w:t>nces Humaines de Bamako (ULSHB)</w:t>
            </w:r>
            <w:r w:rsidR="001E0903" w:rsidRPr="00182021">
              <w:rPr>
                <w:bCs/>
                <w:sz w:val="24"/>
                <w:szCs w:val="24"/>
              </w:rPr>
              <w:t>,</w:t>
            </w:r>
            <w:r w:rsidR="00965546" w:rsidRPr="00182021">
              <w:rPr>
                <w:bCs/>
                <w:sz w:val="24"/>
                <w:szCs w:val="24"/>
              </w:rPr>
              <w:t xml:space="preserve"> Cité Universitaire de Kabala, </w:t>
            </w:r>
            <w:proofErr w:type="spellStart"/>
            <w:r w:rsidR="00965546" w:rsidRPr="00182021">
              <w:rPr>
                <w:bCs/>
                <w:sz w:val="24"/>
                <w:szCs w:val="24"/>
              </w:rPr>
              <w:t>Kalaban</w:t>
            </w:r>
            <w:proofErr w:type="spellEnd"/>
            <w:r w:rsidR="00965546" w:rsidRPr="00182021">
              <w:rPr>
                <w:bCs/>
                <w:sz w:val="24"/>
                <w:szCs w:val="24"/>
              </w:rPr>
              <w:t>-Coro</w:t>
            </w:r>
            <w:r w:rsidR="005D12A7" w:rsidRPr="00182021">
              <w:rPr>
                <w:bCs/>
                <w:sz w:val="24"/>
                <w:szCs w:val="24"/>
              </w:rPr>
              <w:t xml:space="preserve">, </w:t>
            </w:r>
            <w:r w:rsidR="00965546" w:rsidRPr="00182021">
              <w:rPr>
                <w:bCs/>
                <w:sz w:val="24"/>
                <w:szCs w:val="24"/>
              </w:rPr>
              <w:t xml:space="preserve">Tel : 20 23 16 88/ Fax : 20 23 20 78, </w:t>
            </w:r>
            <w:r w:rsidR="005D12A7" w:rsidRPr="00182021">
              <w:rPr>
                <w:bCs/>
                <w:sz w:val="24"/>
                <w:szCs w:val="24"/>
              </w:rPr>
              <w:t>BP : E 2528</w:t>
            </w:r>
          </w:p>
          <w:p w:rsidR="004E1DC7" w:rsidRPr="004A6C47" w:rsidRDefault="007E6709" w:rsidP="004A6C47">
            <w:pPr>
              <w:spacing w:line="360" w:lineRule="auto"/>
              <w:jc w:val="both"/>
              <w:rPr>
                <w:bCs/>
                <w:sz w:val="24"/>
                <w:szCs w:val="24"/>
              </w:rPr>
            </w:pPr>
            <w:r w:rsidRPr="00182021">
              <w:rPr>
                <w:b/>
                <w:bCs/>
                <w:sz w:val="24"/>
                <w:szCs w:val="24"/>
              </w:rPr>
              <w:t>Établissement</w:t>
            </w:r>
            <w:r w:rsidR="004E1DC7" w:rsidRPr="004A6C47">
              <w:rPr>
                <w:bCs/>
                <w:sz w:val="24"/>
                <w:szCs w:val="24"/>
              </w:rPr>
              <w:t> </w:t>
            </w:r>
            <w:r w:rsidR="00493576" w:rsidRPr="004A6C47">
              <w:rPr>
                <w:bCs/>
                <w:sz w:val="24"/>
                <w:szCs w:val="24"/>
              </w:rPr>
              <w:t>:</w:t>
            </w:r>
            <w:r w:rsidR="005D12A7" w:rsidRPr="00182021">
              <w:rPr>
                <w:bCs/>
                <w:sz w:val="24"/>
                <w:szCs w:val="24"/>
              </w:rPr>
              <w:t xml:space="preserve"> ULSHB</w:t>
            </w:r>
          </w:p>
          <w:p w:rsidR="005D12A7" w:rsidRPr="004A6C47" w:rsidRDefault="004E1DC7" w:rsidP="00A84C77">
            <w:pPr>
              <w:spacing w:line="360" w:lineRule="auto"/>
              <w:jc w:val="both"/>
              <w:rPr>
                <w:sz w:val="24"/>
                <w:szCs w:val="24"/>
              </w:rPr>
            </w:pPr>
            <w:r w:rsidRPr="00182021">
              <w:rPr>
                <w:b/>
                <w:bCs/>
                <w:sz w:val="24"/>
                <w:szCs w:val="24"/>
              </w:rPr>
              <w:t>Commune</w:t>
            </w:r>
            <w:r w:rsidRPr="004A6C47">
              <w:rPr>
                <w:sz w:val="24"/>
                <w:szCs w:val="24"/>
              </w:rPr>
              <w:t> :</w:t>
            </w:r>
            <w:r w:rsidRPr="004A6C47">
              <w:rPr>
                <w:bCs/>
                <w:sz w:val="24"/>
                <w:szCs w:val="24"/>
              </w:rPr>
              <w:t xml:space="preserve">    </w:t>
            </w:r>
            <w:proofErr w:type="spellStart"/>
            <w:r w:rsidR="00965546">
              <w:rPr>
                <w:bCs/>
                <w:sz w:val="24"/>
                <w:szCs w:val="24"/>
              </w:rPr>
              <w:t>Kalaban</w:t>
            </w:r>
            <w:r w:rsidR="00363FA9">
              <w:rPr>
                <w:bCs/>
                <w:sz w:val="24"/>
                <w:szCs w:val="24"/>
              </w:rPr>
              <w:t>c</w:t>
            </w:r>
            <w:r w:rsidR="00965546">
              <w:rPr>
                <w:bCs/>
                <w:sz w:val="24"/>
                <w:szCs w:val="24"/>
              </w:rPr>
              <w:t>oro</w:t>
            </w:r>
            <w:proofErr w:type="spellEnd"/>
            <w:r w:rsidRPr="004A6C47">
              <w:rPr>
                <w:bCs/>
                <w:sz w:val="24"/>
                <w:szCs w:val="24"/>
              </w:rPr>
              <w:t xml:space="preserve">                                                                         </w:t>
            </w:r>
            <w:r w:rsidRPr="00F42463">
              <w:rPr>
                <w:b/>
                <w:bCs/>
                <w:sz w:val="24"/>
                <w:szCs w:val="24"/>
              </w:rPr>
              <w:t>Région</w:t>
            </w:r>
            <w:r w:rsidRPr="004A6C47">
              <w:rPr>
                <w:sz w:val="24"/>
                <w:szCs w:val="24"/>
              </w:rPr>
              <w:t> :</w:t>
            </w:r>
            <w:r w:rsidR="00965546">
              <w:rPr>
                <w:sz w:val="24"/>
                <w:szCs w:val="24"/>
              </w:rPr>
              <w:t xml:space="preserve"> Koulikoro</w:t>
            </w:r>
          </w:p>
        </w:tc>
      </w:tr>
      <w:tr w:rsidR="004E1DC7" w:rsidRPr="004A6C47" w:rsidTr="007E6709">
        <w:tc>
          <w:tcPr>
            <w:tcW w:w="10491" w:type="dxa"/>
            <w:tcBorders>
              <w:top w:val="single" w:sz="4" w:space="0" w:color="auto"/>
              <w:left w:val="single" w:sz="4" w:space="0" w:color="auto"/>
              <w:right w:val="single" w:sz="4" w:space="0" w:color="auto"/>
            </w:tcBorders>
          </w:tcPr>
          <w:p w:rsidR="004E1DC7" w:rsidRPr="004A6C47" w:rsidRDefault="004E1DC7" w:rsidP="004A6C47">
            <w:pPr>
              <w:spacing w:line="360" w:lineRule="auto"/>
              <w:jc w:val="both"/>
              <w:rPr>
                <w:b/>
                <w:bCs/>
                <w:sz w:val="24"/>
                <w:szCs w:val="24"/>
              </w:rPr>
            </w:pPr>
            <w:r w:rsidRPr="004A6C47">
              <w:rPr>
                <w:b/>
                <w:bCs/>
                <w:sz w:val="24"/>
                <w:szCs w:val="24"/>
              </w:rPr>
              <w:t xml:space="preserve">Responsable pédagogique de la formation </w:t>
            </w:r>
          </w:p>
          <w:p w:rsidR="004E1DC7" w:rsidRPr="004A6C47" w:rsidRDefault="004E1DC7" w:rsidP="004A6C47">
            <w:pPr>
              <w:spacing w:line="360" w:lineRule="auto"/>
              <w:jc w:val="both"/>
              <w:rPr>
                <w:sz w:val="24"/>
                <w:szCs w:val="24"/>
              </w:rPr>
            </w:pPr>
            <w:r w:rsidRPr="00204773">
              <w:rPr>
                <w:bCs/>
                <w:sz w:val="24"/>
                <w:szCs w:val="24"/>
              </w:rPr>
              <w:t>Nom, grade, fonctions</w:t>
            </w:r>
            <w:r w:rsidRPr="00204773">
              <w:rPr>
                <w:sz w:val="24"/>
                <w:szCs w:val="24"/>
              </w:rPr>
              <w:t> :</w:t>
            </w:r>
            <w:r w:rsidR="00493576" w:rsidRPr="004A6C47">
              <w:rPr>
                <w:sz w:val="24"/>
                <w:szCs w:val="24"/>
              </w:rPr>
              <w:t xml:space="preserve"> </w:t>
            </w:r>
            <w:r w:rsidR="00493576" w:rsidRPr="000743B6">
              <w:rPr>
                <w:sz w:val="24"/>
                <w:szCs w:val="24"/>
              </w:rPr>
              <w:t xml:space="preserve">Dr. </w:t>
            </w:r>
            <w:proofErr w:type="spellStart"/>
            <w:r w:rsidR="00493576" w:rsidRPr="000743B6">
              <w:rPr>
                <w:sz w:val="24"/>
                <w:szCs w:val="24"/>
              </w:rPr>
              <w:t>Bréma</w:t>
            </w:r>
            <w:proofErr w:type="spellEnd"/>
            <w:r w:rsidR="00493576" w:rsidRPr="000743B6">
              <w:rPr>
                <w:sz w:val="24"/>
                <w:szCs w:val="24"/>
              </w:rPr>
              <w:t xml:space="preserve"> Ely DICKO, </w:t>
            </w:r>
            <w:r w:rsidR="00F42463" w:rsidRPr="000743B6">
              <w:rPr>
                <w:sz w:val="24"/>
                <w:szCs w:val="24"/>
              </w:rPr>
              <w:t>Maitre-</w:t>
            </w:r>
            <w:r w:rsidR="00FE707A" w:rsidRPr="000743B6">
              <w:rPr>
                <w:sz w:val="24"/>
                <w:szCs w:val="24"/>
              </w:rPr>
              <w:t>Assistant</w:t>
            </w:r>
            <w:r w:rsidR="00D22F74" w:rsidRPr="000743B6">
              <w:rPr>
                <w:sz w:val="24"/>
                <w:szCs w:val="24"/>
              </w:rPr>
              <w:t xml:space="preserve"> CAMES et CNELA</w:t>
            </w:r>
            <w:r w:rsidR="001E0903">
              <w:rPr>
                <w:sz w:val="24"/>
                <w:szCs w:val="24"/>
              </w:rPr>
              <w:t>, Chef du</w:t>
            </w:r>
            <w:r w:rsidR="00FE707A">
              <w:rPr>
                <w:sz w:val="24"/>
                <w:szCs w:val="24"/>
              </w:rPr>
              <w:t xml:space="preserve"> D.E.R.</w:t>
            </w:r>
            <w:r w:rsidR="000743B6">
              <w:rPr>
                <w:sz w:val="24"/>
                <w:szCs w:val="24"/>
              </w:rPr>
              <w:t xml:space="preserve"> Sociologie-Anthropologie</w:t>
            </w:r>
          </w:p>
          <w:p w:rsidR="004E1DC7" w:rsidRPr="004A6C47" w:rsidRDefault="00A84C77" w:rsidP="004A6C47">
            <w:pPr>
              <w:numPr>
                <w:ilvl w:val="0"/>
                <w:numId w:val="7"/>
              </w:numPr>
              <w:spacing w:line="360" w:lineRule="auto"/>
              <w:jc w:val="both"/>
              <w:rPr>
                <w:sz w:val="24"/>
                <w:szCs w:val="24"/>
              </w:rPr>
            </w:pPr>
            <w:r w:rsidRPr="004A6C47">
              <w:rPr>
                <w:sz w:val="24"/>
                <w:szCs w:val="24"/>
              </w:rPr>
              <w:t>Discipline</w:t>
            </w:r>
            <w:r w:rsidR="004E1DC7" w:rsidRPr="004A6C47">
              <w:rPr>
                <w:sz w:val="24"/>
                <w:szCs w:val="24"/>
              </w:rPr>
              <w:t xml:space="preserve"> principale enseignée :</w:t>
            </w:r>
            <w:r w:rsidR="00493576" w:rsidRPr="004A6C47">
              <w:rPr>
                <w:sz w:val="24"/>
                <w:szCs w:val="24"/>
              </w:rPr>
              <w:t xml:space="preserve"> Sociologie</w:t>
            </w:r>
          </w:p>
          <w:p w:rsidR="004E1DC7" w:rsidRPr="004A6C47" w:rsidRDefault="00A84C77" w:rsidP="004A6C47">
            <w:pPr>
              <w:numPr>
                <w:ilvl w:val="0"/>
                <w:numId w:val="8"/>
              </w:numPr>
              <w:spacing w:line="360" w:lineRule="auto"/>
              <w:jc w:val="both"/>
              <w:rPr>
                <w:sz w:val="24"/>
                <w:szCs w:val="24"/>
              </w:rPr>
            </w:pPr>
            <w:r w:rsidRPr="004A6C47">
              <w:rPr>
                <w:sz w:val="24"/>
                <w:szCs w:val="24"/>
              </w:rPr>
              <w:t>Autres</w:t>
            </w:r>
            <w:r w:rsidR="004E1DC7" w:rsidRPr="004A6C47">
              <w:rPr>
                <w:sz w:val="24"/>
                <w:szCs w:val="24"/>
              </w:rPr>
              <w:t xml:space="preserve"> formations dont il assure la responsabilité :</w:t>
            </w:r>
            <w:r w:rsidR="00493576" w:rsidRPr="004A6C47">
              <w:rPr>
                <w:sz w:val="24"/>
                <w:szCs w:val="24"/>
              </w:rPr>
              <w:t xml:space="preserve"> </w:t>
            </w:r>
            <w:r w:rsidR="0090346E" w:rsidRPr="000743B6">
              <w:rPr>
                <w:sz w:val="24"/>
                <w:szCs w:val="24"/>
              </w:rPr>
              <w:t>Néant</w:t>
            </w:r>
          </w:p>
          <w:p w:rsidR="004E1DC7" w:rsidRPr="004A6C47" w:rsidRDefault="004E1DC7" w:rsidP="004A6C47">
            <w:pPr>
              <w:spacing w:line="360" w:lineRule="auto"/>
              <w:jc w:val="both"/>
              <w:rPr>
                <w:sz w:val="24"/>
                <w:szCs w:val="24"/>
              </w:rPr>
            </w:pPr>
          </w:p>
          <w:p w:rsidR="00F87D87" w:rsidRPr="004A6C47" w:rsidRDefault="004E1DC7" w:rsidP="004B295B">
            <w:pPr>
              <w:spacing w:line="360" w:lineRule="auto"/>
              <w:jc w:val="both"/>
              <w:rPr>
                <w:sz w:val="24"/>
                <w:szCs w:val="24"/>
              </w:rPr>
            </w:pPr>
            <w:r w:rsidRPr="00167EF3">
              <w:rPr>
                <w:bCs/>
                <w:sz w:val="24"/>
                <w:szCs w:val="24"/>
              </w:rPr>
              <w:t>Tél.</w:t>
            </w:r>
            <w:r w:rsidRPr="004A6C47">
              <w:rPr>
                <w:b/>
                <w:bCs/>
                <w:sz w:val="24"/>
                <w:szCs w:val="24"/>
              </w:rPr>
              <w:t> </w:t>
            </w:r>
            <w:r w:rsidRPr="004A6C47">
              <w:rPr>
                <w:sz w:val="24"/>
                <w:szCs w:val="24"/>
              </w:rPr>
              <w:t xml:space="preserve">: </w:t>
            </w:r>
            <w:r w:rsidR="004B295B">
              <w:rPr>
                <w:sz w:val="24"/>
                <w:szCs w:val="24"/>
              </w:rPr>
              <w:t xml:space="preserve">(+223) </w:t>
            </w:r>
            <w:r w:rsidR="00493576" w:rsidRPr="004A6C47">
              <w:rPr>
                <w:sz w:val="24"/>
                <w:szCs w:val="24"/>
              </w:rPr>
              <w:t>76 19 69 99</w:t>
            </w:r>
            <w:r w:rsidRPr="004A6C47">
              <w:rPr>
                <w:sz w:val="24"/>
                <w:szCs w:val="24"/>
              </w:rPr>
              <w:tab/>
            </w:r>
            <w:r w:rsidRPr="004A6C47">
              <w:rPr>
                <w:sz w:val="24"/>
                <w:szCs w:val="24"/>
              </w:rPr>
              <w:tab/>
            </w:r>
            <w:r w:rsidRPr="004A6C47">
              <w:rPr>
                <w:sz w:val="24"/>
                <w:szCs w:val="24"/>
              </w:rPr>
              <w:tab/>
            </w:r>
            <w:r w:rsidRPr="004A6C47">
              <w:rPr>
                <w:sz w:val="24"/>
                <w:szCs w:val="24"/>
              </w:rPr>
              <w:tab/>
            </w:r>
            <w:r w:rsidRPr="004A6C47">
              <w:rPr>
                <w:sz w:val="24"/>
                <w:szCs w:val="24"/>
              </w:rPr>
              <w:tab/>
            </w:r>
            <w:r w:rsidRPr="004A6C47">
              <w:rPr>
                <w:sz w:val="24"/>
                <w:szCs w:val="24"/>
              </w:rPr>
              <w:tab/>
            </w:r>
            <w:r w:rsidRPr="004A6C47">
              <w:rPr>
                <w:sz w:val="24"/>
                <w:szCs w:val="24"/>
              </w:rPr>
              <w:tab/>
            </w:r>
            <w:r w:rsidR="00EF2E8D">
              <w:rPr>
                <w:sz w:val="24"/>
                <w:szCs w:val="24"/>
              </w:rPr>
              <w:t>Courriel</w:t>
            </w:r>
            <w:r w:rsidRPr="00167EF3">
              <w:rPr>
                <w:bCs/>
                <w:sz w:val="24"/>
                <w:szCs w:val="24"/>
              </w:rPr>
              <w:t> </w:t>
            </w:r>
            <w:r w:rsidRPr="004A6C47">
              <w:rPr>
                <w:sz w:val="24"/>
                <w:szCs w:val="24"/>
              </w:rPr>
              <w:t>:</w:t>
            </w:r>
            <w:r w:rsidR="00F87D87">
              <w:rPr>
                <w:sz w:val="24"/>
                <w:szCs w:val="24"/>
              </w:rPr>
              <w:t xml:space="preserve"> </w:t>
            </w:r>
            <w:hyperlink r:id="rId9" w:history="1">
              <w:r w:rsidR="00F87D87" w:rsidRPr="003E6823">
                <w:rPr>
                  <w:rStyle w:val="Lienhypertexte"/>
                  <w:sz w:val="24"/>
                  <w:szCs w:val="24"/>
                </w:rPr>
                <w:t>bremaely@yahoo.fr</w:t>
              </w:r>
            </w:hyperlink>
          </w:p>
        </w:tc>
      </w:tr>
      <w:tr w:rsidR="004E1DC7" w:rsidRPr="004A6C47" w:rsidTr="007E6709">
        <w:tc>
          <w:tcPr>
            <w:tcW w:w="10491" w:type="dxa"/>
            <w:tcBorders>
              <w:left w:val="single" w:sz="4" w:space="0" w:color="auto"/>
              <w:bottom w:val="single" w:sz="4" w:space="0" w:color="auto"/>
              <w:right w:val="single" w:sz="4" w:space="0" w:color="auto"/>
            </w:tcBorders>
          </w:tcPr>
          <w:p w:rsidR="004E1DC7" w:rsidRPr="004A6C47" w:rsidRDefault="004E1DC7" w:rsidP="004A6C47">
            <w:pPr>
              <w:spacing w:line="360" w:lineRule="auto"/>
              <w:jc w:val="both"/>
              <w:rPr>
                <w:sz w:val="24"/>
                <w:szCs w:val="24"/>
              </w:rPr>
            </w:pPr>
          </w:p>
        </w:tc>
      </w:tr>
    </w:tbl>
    <w:p w:rsidR="004E1DC7" w:rsidRPr="004A6C47" w:rsidRDefault="004E1DC7" w:rsidP="004A6C47">
      <w:pPr>
        <w:spacing w:line="360" w:lineRule="auto"/>
        <w:jc w:val="both"/>
        <w:rPr>
          <w:sz w:val="24"/>
          <w:szCs w:val="24"/>
        </w:rPr>
      </w:pPr>
    </w:p>
    <w:tbl>
      <w:tblPr>
        <w:tblW w:w="1049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491"/>
      </w:tblGrid>
      <w:tr w:rsidR="004E1DC7" w:rsidRPr="004A6C47" w:rsidTr="007E6709">
        <w:trPr>
          <w:trHeight w:val="1242"/>
        </w:trPr>
        <w:tc>
          <w:tcPr>
            <w:tcW w:w="10491" w:type="dxa"/>
          </w:tcPr>
          <w:p w:rsidR="003A77F5" w:rsidRPr="002C497D" w:rsidRDefault="004E1DC7" w:rsidP="004A6C47">
            <w:pPr>
              <w:pStyle w:val="Titre"/>
              <w:spacing w:line="360" w:lineRule="auto"/>
              <w:jc w:val="both"/>
              <w:rPr>
                <w:b w:val="0"/>
                <w:bCs w:val="0"/>
                <w:sz w:val="24"/>
                <w:szCs w:val="24"/>
              </w:rPr>
            </w:pPr>
            <w:r w:rsidRPr="002C497D">
              <w:rPr>
                <w:b w:val="0"/>
                <w:sz w:val="24"/>
                <w:szCs w:val="24"/>
              </w:rPr>
              <w:t>Date d</w:t>
            </w:r>
            <w:r w:rsidR="00875764" w:rsidRPr="002C497D">
              <w:rPr>
                <w:b w:val="0"/>
                <w:sz w:val="24"/>
                <w:szCs w:val="24"/>
              </w:rPr>
              <w:t>e validation</w:t>
            </w:r>
            <w:r w:rsidRPr="002C497D">
              <w:rPr>
                <w:b w:val="0"/>
                <w:sz w:val="24"/>
                <w:szCs w:val="24"/>
              </w:rPr>
              <w:t xml:space="preserve"> par le conseil pédagogique et scientifique</w:t>
            </w:r>
            <w:r w:rsidRPr="002C497D">
              <w:rPr>
                <w:rStyle w:val="Appelnotedebasdep"/>
                <w:b w:val="0"/>
                <w:sz w:val="24"/>
                <w:szCs w:val="24"/>
              </w:rPr>
              <w:footnoteReference w:id="2"/>
            </w:r>
            <w:r w:rsidRPr="002C497D">
              <w:rPr>
                <w:b w:val="0"/>
                <w:sz w:val="24"/>
                <w:szCs w:val="24"/>
              </w:rPr>
              <w:t xml:space="preserve"> de l’établissement</w:t>
            </w:r>
            <w:r w:rsidR="00167EF3" w:rsidRPr="002C497D">
              <w:rPr>
                <w:b w:val="0"/>
                <w:sz w:val="24"/>
                <w:szCs w:val="24"/>
              </w:rPr>
              <w:t> :</w:t>
            </w:r>
          </w:p>
          <w:p w:rsidR="004E1DC7" w:rsidRPr="004A6C47" w:rsidRDefault="004E1DC7" w:rsidP="004A6C47">
            <w:pPr>
              <w:pStyle w:val="Titre"/>
              <w:spacing w:line="360" w:lineRule="auto"/>
              <w:jc w:val="both"/>
              <w:rPr>
                <w:b w:val="0"/>
                <w:bCs w:val="0"/>
                <w:sz w:val="24"/>
                <w:szCs w:val="24"/>
              </w:rPr>
            </w:pPr>
            <w:r w:rsidRPr="002C497D">
              <w:rPr>
                <w:b w:val="0"/>
                <w:sz w:val="24"/>
                <w:szCs w:val="24"/>
              </w:rPr>
              <w:t xml:space="preserve">Date </w:t>
            </w:r>
            <w:r w:rsidR="00875764" w:rsidRPr="002C497D">
              <w:rPr>
                <w:b w:val="0"/>
                <w:sz w:val="24"/>
                <w:szCs w:val="24"/>
              </w:rPr>
              <w:t>de validation</w:t>
            </w:r>
            <w:r w:rsidRPr="002C497D">
              <w:rPr>
                <w:b w:val="0"/>
                <w:sz w:val="24"/>
                <w:szCs w:val="24"/>
              </w:rPr>
              <w:t xml:space="preserve"> par le conseil </w:t>
            </w:r>
            <w:r w:rsidR="006F121B" w:rsidRPr="002C497D">
              <w:rPr>
                <w:b w:val="0"/>
                <w:sz w:val="24"/>
                <w:szCs w:val="24"/>
              </w:rPr>
              <w:t xml:space="preserve">d’administration, ou </w:t>
            </w:r>
            <w:r w:rsidRPr="002C497D">
              <w:rPr>
                <w:b w:val="0"/>
                <w:sz w:val="24"/>
                <w:szCs w:val="24"/>
              </w:rPr>
              <w:t>d’</w:t>
            </w:r>
            <w:r w:rsidR="00875764" w:rsidRPr="002C497D">
              <w:rPr>
                <w:b w:val="0"/>
                <w:sz w:val="24"/>
                <w:szCs w:val="24"/>
              </w:rPr>
              <w:t xml:space="preserve">université </w:t>
            </w:r>
            <w:r w:rsidRPr="002C497D">
              <w:rPr>
                <w:b w:val="0"/>
                <w:sz w:val="24"/>
                <w:szCs w:val="24"/>
              </w:rPr>
              <w:t>le cas échéant</w:t>
            </w:r>
            <w:r w:rsidR="002C497D">
              <w:rPr>
                <w:sz w:val="24"/>
                <w:szCs w:val="24"/>
              </w:rPr>
              <w:t> </w:t>
            </w:r>
            <w:r w:rsidR="002C497D" w:rsidRPr="002C497D">
              <w:rPr>
                <w:b w:val="0"/>
                <w:sz w:val="24"/>
                <w:szCs w:val="24"/>
              </w:rPr>
              <w:t>:</w:t>
            </w:r>
            <w:r w:rsidR="00C100C4">
              <w:rPr>
                <w:bCs w:val="0"/>
                <w:sz w:val="24"/>
                <w:szCs w:val="24"/>
              </w:rPr>
              <w:t xml:space="preserve"> </w:t>
            </w:r>
          </w:p>
        </w:tc>
      </w:tr>
    </w:tbl>
    <w:p w:rsidR="004E1DC7" w:rsidRPr="004A6C47" w:rsidRDefault="004E1DC7" w:rsidP="004A6C47">
      <w:pPr>
        <w:spacing w:line="360" w:lineRule="auto"/>
        <w:jc w:val="both"/>
        <w:rPr>
          <w:sz w:val="24"/>
          <w:szCs w:val="24"/>
        </w:rPr>
      </w:pPr>
    </w:p>
    <w:p w:rsidR="004E1DC7" w:rsidRPr="004A6C47" w:rsidRDefault="004E1DC7" w:rsidP="004A6C47">
      <w:pPr>
        <w:autoSpaceDE w:val="0"/>
        <w:autoSpaceDN w:val="0"/>
        <w:spacing w:line="360" w:lineRule="auto"/>
        <w:ind w:left="567" w:hanging="567"/>
        <w:jc w:val="both"/>
        <w:rPr>
          <w:sz w:val="24"/>
          <w:szCs w:val="24"/>
        </w:rPr>
      </w:pPr>
    </w:p>
    <w:p w:rsidR="004E1DC7" w:rsidRPr="004A6C47" w:rsidRDefault="004E1DC7" w:rsidP="004A6C47">
      <w:pPr>
        <w:pBdr>
          <w:top w:val="single" w:sz="4" w:space="1" w:color="auto"/>
          <w:left w:val="single" w:sz="4" w:space="20" w:color="auto"/>
          <w:bottom w:val="single" w:sz="4" w:space="1" w:color="auto"/>
          <w:right w:val="single" w:sz="4" w:space="4" w:color="auto"/>
        </w:pBdr>
        <w:autoSpaceDE w:val="0"/>
        <w:autoSpaceDN w:val="0"/>
        <w:spacing w:line="360" w:lineRule="auto"/>
        <w:jc w:val="both"/>
        <w:rPr>
          <w:b/>
          <w:bCs/>
          <w:sz w:val="24"/>
          <w:szCs w:val="24"/>
        </w:rPr>
      </w:pPr>
    </w:p>
    <w:p w:rsidR="004E1DC7" w:rsidRPr="004A6C47" w:rsidRDefault="004E1DC7" w:rsidP="004A6C47">
      <w:pPr>
        <w:pBdr>
          <w:top w:val="single" w:sz="4" w:space="1" w:color="auto"/>
          <w:left w:val="single" w:sz="4" w:space="20" w:color="auto"/>
          <w:bottom w:val="single" w:sz="4" w:space="1" w:color="auto"/>
          <w:right w:val="single" w:sz="4" w:space="4" w:color="auto"/>
        </w:pBdr>
        <w:autoSpaceDE w:val="0"/>
        <w:autoSpaceDN w:val="0"/>
        <w:spacing w:line="360" w:lineRule="auto"/>
        <w:jc w:val="both"/>
        <w:rPr>
          <w:sz w:val="24"/>
          <w:szCs w:val="24"/>
        </w:rPr>
      </w:pPr>
      <w:r w:rsidRPr="002C497D">
        <w:rPr>
          <w:bCs/>
          <w:sz w:val="24"/>
          <w:szCs w:val="24"/>
        </w:rPr>
        <w:t>Signature et cachet du chef d’établissement</w:t>
      </w:r>
      <w:r w:rsidRPr="002C497D">
        <w:rPr>
          <w:sz w:val="24"/>
          <w:szCs w:val="24"/>
        </w:rPr>
        <w:t> </w:t>
      </w:r>
      <w:r w:rsidR="006F121B" w:rsidRPr="004A6C47">
        <w:rPr>
          <w:sz w:val="24"/>
          <w:szCs w:val="24"/>
        </w:rPr>
        <w:t xml:space="preserve">(recteur, directeur général) </w:t>
      </w:r>
      <w:r w:rsidRPr="004A6C47">
        <w:rPr>
          <w:sz w:val="24"/>
          <w:szCs w:val="24"/>
        </w:rPr>
        <w:t>:</w:t>
      </w:r>
    </w:p>
    <w:p w:rsidR="004E1DC7" w:rsidRPr="004A6C47" w:rsidRDefault="004E1DC7" w:rsidP="004A6C47">
      <w:pPr>
        <w:pBdr>
          <w:top w:val="single" w:sz="4" w:space="1" w:color="auto"/>
          <w:left w:val="single" w:sz="4" w:space="20" w:color="auto"/>
          <w:bottom w:val="single" w:sz="4" w:space="1" w:color="auto"/>
          <w:right w:val="single" w:sz="4" w:space="4" w:color="auto"/>
        </w:pBdr>
        <w:autoSpaceDE w:val="0"/>
        <w:autoSpaceDN w:val="0"/>
        <w:spacing w:line="360" w:lineRule="auto"/>
        <w:jc w:val="both"/>
        <w:rPr>
          <w:sz w:val="24"/>
          <w:szCs w:val="24"/>
        </w:rPr>
      </w:pPr>
    </w:p>
    <w:p w:rsidR="004E1DC7" w:rsidRPr="004A6C47" w:rsidRDefault="004E1DC7" w:rsidP="004A6C47">
      <w:pPr>
        <w:pBdr>
          <w:top w:val="single" w:sz="4" w:space="1" w:color="auto"/>
          <w:left w:val="single" w:sz="4" w:space="20" w:color="auto"/>
          <w:bottom w:val="single" w:sz="4" w:space="1" w:color="auto"/>
          <w:right w:val="single" w:sz="4" w:space="4" w:color="auto"/>
        </w:pBdr>
        <w:autoSpaceDE w:val="0"/>
        <w:autoSpaceDN w:val="0"/>
        <w:spacing w:line="360" w:lineRule="auto"/>
        <w:jc w:val="both"/>
        <w:rPr>
          <w:sz w:val="24"/>
          <w:szCs w:val="24"/>
        </w:rPr>
      </w:pPr>
    </w:p>
    <w:p w:rsidR="004E1DC7" w:rsidRPr="004A6C47" w:rsidRDefault="004E1DC7" w:rsidP="004A6C47">
      <w:pPr>
        <w:pStyle w:val="Corpsdetexte"/>
        <w:tabs>
          <w:tab w:val="left" w:pos="567"/>
        </w:tabs>
        <w:spacing w:line="360" w:lineRule="auto"/>
        <w:ind w:left="927"/>
        <w:rPr>
          <w:b/>
          <w:color w:val="auto"/>
        </w:rPr>
      </w:pPr>
    </w:p>
    <w:p w:rsidR="004E1DC7" w:rsidRPr="004A6C47" w:rsidRDefault="004E1DC7" w:rsidP="004A6C47">
      <w:pPr>
        <w:pStyle w:val="Corpsdetexte"/>
        <w:tabs>
          <w:tab w:val="left" w:pos="567"/>
        </w:tabs>
        <w:spacing w:line="360" w:lineRule="auto"/>
        <w:ind w:left="927"/>
        <w:rPr>
          <w:b/>
          <w:color w:val="auto"/>
        </w:rPr>
      </w:pPr>
    </w:p>
    <w:p w:rsidR="004E1DC7" w:rsidRPr="004A6C47" w:rsidRDefault="004E1DC7" w:rsidP="004A6C47">
      <w:pPr>
        <w:pStyle w:val="Corpsdetexte"/>
        <w:tabs>
          <w:tab w:val="clear" w:pos="1276"/>
          <w:tab w:val="clear" w:pos="1701"/>
          <w:tab w:val="clear" w:pos="4820"/>
          <w:tab w:val="clear" w:pos="6096"/>
          <w:tab w:val="left" w:pos="567"/>
        </w:tabs>
        <w:spacing w:line="360" w:lineRule="auto"/>
        <w:rPr>
          <w:bCs/>
          <w:color w:val="auto"/>
        </w:rPr>
      </w:pPr>
      <w:r w:rsidRPr="004A6C47">
        <w:rPr>
          <w:bCs/>
          <w:color w:val="auto"/>
        </w:rPr>
        <w:br w:type="page"/>
      </w:r>
    </w:p>
    <w:tbl>
      <w:tblPr>
        <w:tblW w:w="0" w:type="auto"/>
        <w:tblInd w:w="2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0"/>
      </w:tblGrid>
      <w:tr w:rsidR="004E1DC7" w:rsidRPr="004A6C47" w:rsidTr="007E6709">
        <w:tc>
          <w:tcPr>
            <w:tcW w:w="5670" w:type="dxa"/>
          </w:tcPr>
          <w:p w:rsidR="004E1DC7" w:rsidRPr="004A6C47" w:rsidRDefault="004E1DC7" w:rsidP="004A6C47">
            <w:pPr>
              <w:pStyle w:val="Titre"/>
              <w:spacing w:line="360" w:lineRule="auto"/>
              <w:jc w:val="both"/>
              <w:rPr>
                <w:b w:val="0"/>
                <w:bCs w:val="0"/>
                <w:sz w:val="24"/>
                <w:szCs w:val="24"/>
              </w:rPr>
            </w:pPr>
            <w:r w:rsidRPr="004A6C47">
              <w:rPr>
                <w:sz w:val="24"/>
                <w:szCs w:val="24"/>
              </w:rPr>
              <w:lastRenderedPageBreak/>
              <w:t>II – Résumé du projet (2 pages maximum)</w:t>
            </w:r>
          </w:p>
        </w:tc>
      </w:tr>
    </w:tbl>
    <w:p w:rsidR="00F42463" w:rsidRDefault="00F42463" w:rsidP="004A6C47">
      <w:pPr>
        <w:autoSpaceDE w:val="0"/>
        <w:autoSpaceDN w:val="0"/>
        <w:adjustRightInd w:val="0"/>
        <w:spacing w:line="360" w:lineRule="auto"/>
        <w:jc w:val="both"/>
        <w:rPr>
          <w:sz w:val="24"/>
          <w:szCs w:val="24"/>
        </w:rPr>
      </w:pPr>
    </w:p>
    <w:p w:rsidR="00EF2E8D" w:rsidRPr="00747CAE" w:rsidRDefault="00EF2E8D" w:rsidP="00EF2E8D">
      <w:pPr>
        <w:autoSpaceDE w:val="0"/>
        <w:autoSpaceDN w:val="0"/>
        <w:spacing w:line="276" w:lineRule="auto"/>
        <w:jc w:val="both"/>
        <w:rPr>
          <w:sz w:val="24"/>
          <w:szCs w:val="24"/>
        </w:rPr>
      </w:pPr>
      <w:r w:rsidRPr="00F97238">
        <w:rPr>
          <w:sz w:val="24"/>
          <w:szCs w:val="24"/>
        </w:rPr>
        <w:t xml:space="preserve">Le </w:t>
      </w:r>
      <w:r>
        <w:rPr>
          <w:sz w:val="24"/>
          <w:szCs w:val="24"/>
        </w:rPr>
        <w:t xml:space="preserve">Master </w:t>
      </w:r>
      <w:r w:rsidRPr="003467C3">
        <w:rPr>
          <w:sz w:val="24"/>
          <w:szCs w:val="24"/>
        </w:rPr>
        <w:t>« Société, changement social et actions collectives »</w:t>
      </w:r>
      <w:r>
        <w:rPr>
          <w:sz w:val="24"/>
          <w:szCs w:val="24"/>
        </w:rPr>
        <w:t xml:space="preserve"> aspire à</w:t>
      </w:r>
      <w:r w:rsidRPr="00F97238">
        <w:rPr>
          <w:sz w:val="24"/>
          <w:szCs w:val="24"/>
        </w:rPr>
        <w:t xml:space="preserve"> </w:t>
      </w:r>
      <w:r>
        <w:rPr>
          <w:sz w:val="24"/>
          <w:szCs w:val="24"/>
        </w:rPr>
        <w:t xml:space="preserve">promouvoir une </w:t>
      </w:r>
      <w:r w:rsidRPr="00F97238">
        <w:rPr>
          <w:sz w:val="24"/>
          <w:szCs w:val="24"/>
        </w:rPr>
        <w:t xml:space="preserve">approche interdisciplinaire </w:t>
      </w:r>
      <w:r>
        <w:rPr>
          <w:sz w:val="24"/>
          <w:szCs w:val="24"/>
        </w:rPr>
        <w:t>en vue d’appréhender les réalités sociales de manière innovante et prospective. Aussi, il va initier un cadre permettant d’acter le commerce entre les universitaires et les détenteurs de savoirs locaux dont le « </w:t>
      </w:r>
      <w:proofErr w:type="spellStart"/>
      <w:r>
        <w:rPr>
          <w:sz w:val="24"/>
          <w:szCs w:val="24"/>
        </w:rPr>
        <w:t>process</w:t>
      </w:r>
      <w:proofErr w:type="spellEnd"/>
      <w:r>
        <w:rPr>
          <w:sz w:val="24"/>
          <w:szCs w:val="24"/>
        </w:rPr>
        <w:t> » n’est pas promis par l’Académie classique</w:t>
      </w:r>
      <w:r w:rsidRPr="00F97238">
        <w:rPr>
          <w:sz w:val="24"/>
          <w:szCs w:val="24"/>
        </w:rPr>
        <w:t>.</w:t>
      </w:r>
    </w:p>
    <w:p w:rsidR="00F8372C" w:rsidRDefault="00EF2E8D" w:rsidP="00EF2E8D">
      <w:pPr>
        <w:pStyle w:val="Default"/>
        <w:spacing w:before="120" w:line="276" w:lineRule="auto"/>
        <w:ind w:firstLine="708"/>
        <w:jc w:val="both"/>
        <w:rPr>
          <w:bCs/>
          <w:color w:val="auto"/>
        </w:rPr>
      </w:pPr>
      <w:r w:rsidRPr="004A6C47">
        <w:rPr>
          <w:bCs/>
        </w:rPr>
        <w:t>Sa valeur ajoutée réside dans la capacité des diplômés d’être immédiatement opérationnels</w:t>
      </w:r>
      <w:r>
        <w:rPr>
          <w:bCs/>
        </w:rPr>
        <w:t xml:space="preserve"> et concurrentiels</w:t>
      </w:r>
      <w:r w:rsidRPr="004A6C47">
        <w:rPr>
          <w:bCs/>
        </w:rPr>
        <w:t>.</w:t>
      </w:r>
      <w:r>
        <w:rPr>
          <w:bCs/>
        </w:rPr>
        <w:t xml:space="preserve"> </w:t>
      </w:r>
      <w:r w:rsidR="00717799" w:rsidRPr="00F8372C">
        <w:t>L</w:t>
      </w:r>
      <w:r w:rsidR="00262472" w:rsidRPr="00F8372C">
        <w:t xml:space="preserve">e </w:t>
      </w:r>
      <w:r w:rsidR="00717799" w:rsidRPr="00F8372C">
        <w:t xml:space="preserve">système </w:t>
      </w:r>
      <w:r w:rsidR="00CA6234">
        <w:t>LMD est effectif</w:t>
      </w:r>
      <w:r w:rsidR="00262472" w:rsidRPr="00F8372C">
        <w:t xml:space="preserve"> </w:t>
      </w:r>
      <w:r w:rsidR="00363FA9">
        <w:t>depuis</w:t>
      </w:r>
      <w:r w:rsidR="00717799" w:rsidRPr="00F8372C">
        <w:t xml:space="preserve"> </w:t>
      </w:r>
      <w:r w:rsidR="00363FA9">
        <w:t>quatre</w:t>
      </w:r>
      <w:r w:rsidR="00717799" w:rsidRPr="00F8372C">
        <w:t xml:space="preserve"> ans</w:t>
      </w:r>
      <w:r w:rsidR="00262472" w:rsidRPr="00F8372C">
        <w:t xml:space="preserve"> à </w:t>
      </w:r>
      <w:r w:rsidR="00717799" w:rsidRPr="00F8372C">
        <w:t>la Faculté des Sciences Hum</w:t>
      </w:r>
      <w:r w:rsidR="00262472" w:rsidRPr="00F8372C">
        <w:t>a</w:t>
      </w:r>
      <w:r w:rsidR="00717799" w:rsidRPr="00F8372C">
        <w:t>ines et Sciences de l’</w:t>
      </w:r>
      <w:r w:rsidR="00262472" w:rsidRPr="00F8372C">
        <w:t xml:space="preserve">Éducation (FSHSE) de l’Université des Lettres et des Sciences Humaines de Bamako (ULSHB). </w:t>
      </w:r>
      <w:r w:rsidR="00363FA9">
        <w:t>L</w:t>
      </w:r>
      <w:r w:rsidR="00717799" w:rsidRPr="00F8372C">
        <w:t>a fin du système classique</w:t>
      </w:r>
      <w:r w:rsidR="00CA6234">
        <w:t xml:space="preserve"> </w:t>
      </w:r>
      <w:r w:rsidR="00363FA9">
        <w:t xml:space="preserve">depuis </w:t>
      </w:r>
      <w:r w:rsidR="00CA6234">
        <w:t>2018</w:t>
      </w:r>
      <w:r w:rsidR="00262472" w:rsidRPr="00F8372C">
        <w:t>, exige l</w:t>
      </w:r>
      <w:r w:rsidR="00717799" w:rsidRPr="00F8372C">
        <w:t>’ouverture d’un</w:t>
      </w:r>
      <w:r w:rsidR="00262472" w:rsidRPr="00F8372C">
        <w:t xml:space="preserve"> Master Recherche de sociologie</w:t>
      </w:r>
      <w:r w:rsidR="00717799" w:rsidRPr="00F8372C">
        <w:t>.</w:t>
      </w:r>
      <w:r w:rsidR="00A60074" w:rsidRPr="00F8372C">
        <w:t xml:space="preserve"> Le Master « Société, </w:t>
      </w:r>
      <w:r w:rsidR="00077D88">
        <w:t>C</w:t>
      </w:r>
      <w:r w:rsidR="00A60074" w:rsidRPr="00F8372C">
        <w:t xml:space="preserve">hangement </w:t>
      </w:r>
      <w:r w:rsidR="00077D88">
        <w:t>S</w:t>
      </w:r>
      <w:r w:rsidR="00A60074" w:rsidRPr="00F8372C">
        <w:t xml:space="preserve">ocial et </w:t>
      </w:r>
      <w:r w:rsidR="00077D88">
        <w:t>A</w:t>
      </w:r>
      <w:r w:rsidR="00A60074" w:rsidRPr="00F8372C">
        <w:t xml:space="preserve">ctions </w:t>
      </w:r>
      <w:r w:rsidR="00077D88">
        <w:t>C</w:t>
      </w:r>
      <w:r w:rsidR="00A60074" w:rsidRPr="00F8372C">
        <w:t>ollectives</w:t>
      </w:r>
      <w:r w:rsidR="00F8372C">
        <w:t xml:space="preserve"> </w:t>
      </w:r>
      <w:r w:rsidR="00A60074" w:rsidRPr="00F8372C">
        <w:t>» se veut, par ailleurs, une réponse à la lancinante question de l’adéquation de la formation et des besoins sociaux réels.</w:t>
      </w:r>
    </w:p>
    <w:p w:rsidR="00232297" w:rsidRDefault="00262472" w:rsidP="00232297">
      <w:pPr>
        <w:pStyle w:val="Default"/>
        <w:spacing w:before="120" w:line="276" w:lineRule="auto"/>
        <w:ind w:firstLine="708"/>
        <w:jc w:val="both"/>
      </w:pPr>
      <w:r w:rsidRPr="00F8372C">
        <w:t xml:space="preserve">Ce Master permet aux apprenants </w:t>
      </w:r>
      <w:r w:rsidR="00232297">
        <w:t>d’</w:t>
      </w:r>
      <w:r w:rsidR="00232297" w:rsidRPr="00232297">
        <w:t xml:space="preserve">affiner les connaissances et les compétences théoriques et méthodologiques </w:t>
      </w:r>
      <w:r w:rsidR="00232297">
        <w:t>leur permettant d’appréhender l</w:t>
      </w:r>
      <w:r w:rsidR="00232297" w:rsidRPr="00232297">
        <w:t>es phénomènes sociaux et culturels à différentes échelles (locale, nationale, internationale et globale) et sous un prisme comparatif</w:t>
      </w:r>
      <w:r w:rsidR="00232297">
        <w:t xml:space="preserve">. </w:t>
      </w:r>
      <w:r w:rsidR="00232297" w:rsidRPr="00232297">
        <w:t>L’alliance entre travaux empiriques et réflexion théorique borde l’ensemble de la formation</w:t>
      </w:r>
      <w:r w:rsidR="00232297">
        <w:t>. L’i</w:t>
      </w:r>
      <w:r w:rsidR="00232297" w:rsidRPr="00232297">
        <w:t xml:space="preserve">ntervention sociale, </w:t>
      </w:r>
      <w:r w:rsidR="00232297">
        <w:t>l</w:t>
      </w:r>
      <w:r w:rsidR="00B46171">
        <w:t>a gestion efficace d</w:t>
      </w:r>
      <w:r w:rsidR="00232297">
        <w:t xml:space="preserve">es </w:t>
      </w:r>
      <w:r w:rsidR="00232297" w:rsidRPr="00232297">
        <w:t xml:space="preserve">conflits et </w:t>
      </w:r>
      <w:r w:rsidR="00232297">
        <w:t xml:space="preserve">le </w:t>
      </w:r>
      <w:r w:rsidR="00232297" w:rsidRPr="00232297">
        <w:t>développement</w:t>
      </w:r>
      <w:r w:rsidR="00232297">
        <w:t xml:space="preserve">, </w:t>
      </w:r>
      <w:r w:rsidR="00232297" w:rsidRPr="00232297">
        <w:t>la réalisation d’</w:t>
      </w:r>
      <w:r w:rsidR="00232297">
        <w:t xml:space="preserve">un stage dans </w:t>
      </w:r>
      <w:r w:rsidR="00232297" w:rsidRPr="00232297">
        <w:t>une structure professionnelle</w:t>
      </w:r>
      <w:r w:rsidR="00232297">
        <w:t>, la rédaction d’un mémoire y font l’objet d’une attention particulière</w:t>
      </w:r>
      <w:r w:rsidR="00232297" w:rsidRPr="00232297">
        <w:t>.</w:t>
      </w:r>
    </w:p>
    <w:p w:rsidR="00F9226C" w:rsidRDefault="00F9226C" w:rsidP="00F9226C">
      <w:pPr>
        <w:pStyle w:val="Default"/>
        <w:spacing w:before="120" w:line="276" w:lineRule="auto"/>
        <w:ind w:firstLine="708"/>
        <w:jc w:val="both"/>
      </w:pPr>
      <w:r>
        <w:t>P</w:t>
      </w:r>
      <w:r w:rsidRPr="00F9226C">
        <w:t>luridisciplinaire (sociologie</w:t>
      </w:r>
      <w:r>
        <w:t>, anthropologie, économie, philosoph</w:t>
      </w:r>
      <w:r w:rsidRPr="00F9226C">
        <w:t>ie</w:t>
      </w:r>
      <w:r>
        <w:t>, etc</w:t>
      </w:r>
      <w:r w:rsidR="00A84C77">
        <w:t>.</w:t>
      </w:r>
      <w:r w:rsidRPr="00F9226C">
        <w:t>)</w:t>
      </w:r>
      <w:r>
        <w:t xml:space="preserve">, le Master Sociologie, </w:t>
      </w:r>
      <w:r w:rsidR="00077D88">
        <w:t xml:space="preserve">spécialité </w:t>
      </w:r>
      <w:r w:rsidR="00077D88" w:rsidRPr="00F8372C">
        <w:t xml:space="preserve">Société, </w:t>
      </w:r>
      <w:r w:rsidR="00077D88">
        <w:t>C</w:t>
      </w:r>
      <w:r w:rsidR="00077D88" w:rsidRPr="00F8372C">
        <w:t xml:space="preserve">hangement </w:t>
      </w:r>
      <w:r w:rsidR="00077D88">
        <w:t>S</w:t>
      </w:r>
      <w:r w:rsidR="00077D88" w:rsidRPr="00F8372C">
        <w:t xml:space="preserve">ocial et </w:t>
      </w:r>
      <w:r w:rsidR="00077D88">
        <w:t>A</w:t>
      </w:r>
      <w:r w:rsidR="00077D88" w:rsidRPr="00F8372C">
        <w:t xml:space="preserve">ctions </w:t>
      </w:r>
      <w:r w:rsidR="00077D88">
        <w:t>C</w:t>
      </w:r>
      <w:r w:rsidR="00077D88" w:rsidRPr="00F8372C">
        <w:t>ollectives</w:t>
      </w:r>
      <w:r w:rsidR="00077D88">
        <w:t xml:space="preserve"> </w:t>
      </w:r>
      <w:r>
        <w:t xml:space="preserve">est conçu comme un domaine de recherche pouvant faire </w:t>
      </w:r>
      <w:r w:rsidRPr="00F9226C">
        <w:t>l’objet d’un doctorat, mais aussi comme un socle de compétences appliquées à différents contextes et types de rapports sociaux. Au-delà de la possibilité d’une poursuite d’études en doctorat, les cadres d’emplois visés convergent sur les formes d’experti</w:t>
      </w:r>
      <w:r>
        <w:t>se dans les bureaux d’études d’Organisations Non G</w:t>
      </w:r>
      <w:r w:rsidRPr="00F9226C">
        <w:t>ouvernementales (ONG) et d’organismes publics, et de façon plus large sur les projets ou programmes liés à la question du développement</w:t>
      </w:r>
      <w:r>
        <w:t xml:space="preserve">. </w:t>
      </w:r>
      <w:r w:rsidRPr="00F9226C">
        <w:t xml:space="preserve">Enfin, </w:t>
      </w:r>
      <w:r>
        <w:t>le Master Sociologie, changement social et actions collectives</w:t>
      </w:r>
      <w:r w:rsidRPr="00F9226C">
        <w:t xml:space="preserve"> vise l’acquisition de compétences professionnelles dédiées à l’analyse et à la gestion des conflits dans le domai</w:t>
      </w:r>
      <w:r>
        <w:t>ne de l’action sociale au Mali et ailleurs</w:t>
      </w:r>
      <w:r w:rsidRPr="00F9226C">
        <w:t>.</w:t>
      </w:r>
    </w:p>
    <w:p w:rsidR="004E1DC7" w:rsidRPr="00F9226C" w:rsidRDefault="00F9226C" w:rsidP="00F9226C">
      <w:pPr>
        <w:pStyle w:val="Default"/>
        <w:spacing w:before="120" w:line="276" w:lineRule="auto"/>
        <w:ind w:firstLine="708"/>
        <w:jc w:val="both"/>
      </w:pPr>
      <w:r w:rsidRPr="00F9226C">
        <w:t>Le master porte une double vocation : à la fois celle de former des professionnels (en formation initiale ou continue) spécialisés dans la ge</w:t>
      </w:r>
      <w:r>
        <w:t>stion des mutations sociales</w:t>
      </w:r>
      <w:r w:rsidRPr="00F9226C">
        <w:t xml:space="preserve"> dans différents contextes et de développer une recherche doctorale autour de grandes questions de soc</w:t>
      </w:r>
      <w:r>
        <w:t xml:space="preserve">iétés résonnant avec les thèmes </w:t>
      </w:r>
      <w:r w:rsidR="000F5639">
        <w:t xml:space="preserve">phares comme </w:t>
      </w:r>
      <w:r>
        <w:t xml:space="preserve">cohésion sociale, conflits, tolérance, identités, libertés individuelles </w:t>
      </w:r>
      <w:r w:rsidRPr="00F9226C">
        <w:t>de l’école doctorale à laquel</w:t>
      </w:r>
      <w:r>
        <w:t xml:space="preserve">le il </w:t>
      </w:r>
      <w:r w:rsidR="00EF2E8D">
        <w:t>sera</w:t>
      </w:r>
      <w:r w:rsidR="00EF2E8D" w:rsidRPr="00F9226C">
        <w:t xml:space="preserve"> affilié</w:t>
      </w:r>
      <w:r w:rsidRPr="00F9226C">
        <w:t>.</w:t>
      </w:r>
      <w:r>
        <w:t xml:space="preserve"> </w:t>
      </w:r>
      <w:r w:rsidR="00B75FC5" w:rsidRPr="00F8372C">
        <w:rPr>
          <w:bCs/>
          <w:color w:val="auto"/>
        </w:rPr>
        <w:t xml:space="preserve">De même, il va au-delà des approches classiques centrées sur les traditions nationales pour prendre en compte les tendances </w:t>
      </w:r>
      <w:r w:rsidR="00A60074" w:rsidRPr="00F8372C">
        <w:rPr>
          <w:bCs/>
          <w:color w:val="auto"/>
        </w:rPr>
        <w:t xml:space="preserve">actuelles </w:t>
      </w:r>
      <w:r w:rsidR="00B75FC5" w:rsidRPr="00F8372C">
        <w:rPr>
          <w:bCs/>
          <w:color w:val="auto"/>
        </w:rPr>
        <w:t xml:space="preserve">de la Sociologie. </w:t>
      </w:r>
    </w:p>
    <w:p w:rsidR="00BF285D" w:rsidRDefault="00BF285D" w:rsidP="004A6C47">
      <w:pPr>
        <w:pStyle w:val="Corpsdetexte"/>
        <w:tabs>
          <w:tab w:val="clear" w:pos="1276"/>
          <w:tab w:val="clear" w:pos="1701"/>
          <w:tab w:val="clear" w:pos="4820"/>
          <w:tab w:val="clear" w:pos="6096"/>
          <w:tab w:val="left" w:pos="567"/>
        </w:tabs>
        <w:spacing w:line="360" w:lineRule="auto"/>
        <w:rPr>
          <w:b/>
          <w:bCs/>
          <w:color w:val="auto"/>
        </w:rPr>
      </w:pPr>
    </w:p>
    <w:p w:rsidR="00F8372C" w:rsidRDefault="00F8372C" w:rsidP="004A6C47">
      <w:pPr>
        <w:pStyle w:val="Corpsdetexte"/>
        <w:tabs>
          <w:tab w:val="clear" w:pos="1276"/>
          <w:tab w:val="clear" w:pos="1701"/>
          <w:tab w:val="clear" w:pos="4820"/>
          <w:tab w:val="clear" w:pos="6096"/>
          <w:tab w:val="left" w:pos="567"/>
        </w:tabs>
        <w:spacing w:line="360" w:lineRule="auto"/>
        <w:rPr>
          <w:b/>
          <w:bCs/>
          <w:color w:val="auto"/>
        </w:rPr>
      </w:pPr>
    </w:p>
    <w:p w:rsidR="00F8372C" w:rsidRDefault="00F8372C" w:rsidP="004A6C47">
      <w:pPr>
        <w:pStyle w:val="Corpsdetexte"/>
        <w:tabs>
          <w:tab w:val="clear" w:pos="1276"/>
          <w:tab w:val="clear" w:pos="1701"/>
          <w:tab w:val="clear" w:pos="4820"/>
          <w:tab w:val="clear" w:pos="6096"/>
          <w:tab w:val="left" w:pos="567"/>
        </w:tabs>
        <w:spacing w:line="360" w:lineRule="auto"/>
        <w:rPr>
          <w:b/>
          <w:bCs/>
          <w:color w:val="auto"/>
        </w:rPr>
      </w:pPr>
    </w:p>
    <w:tbl>
      <w:tblPr>
        <w:tblW w:w="0" w:type="auto"/>
        <w:tblInd w:w="1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2"/>
      </w:tblGrid>
      <w:tr w:rsidR="004E1DC7" w:rsidRPr="004A6C47" w:rsidTr="007E6709">
        <w:tc>
          <w:tcPr>
            <w:tcW w:w="5812" w:type="dxa"/>
          </w:tcPr>
          <w:p w:rsidR="004E1DC7" w:rsidRPr="004A6C47" w:rsidRDefault="004E1DC7" w:rsidP="004A6C47">
            <w:pPr>
              <w:pStyle w:val="Titre"/>
              <w:spacing w:line="360" w:lineRule="auto"/>
              <w:jc w:val="both"/>
              <w:rPr>
                <w:sz w:val="24"/>
                <w:szCs w:val="24"/>
              </w:rPr>
            </w:pPr>
            <w:r w:rsidRPr="004A6C47">
              <w:rPr>
                <w:sz w:val="24"/>
                <w:szCs w:val="24"/>
              </w:rPr>
              <w:lastRenderedPageBreak/>
              <w:t>III – Description générale du projet</w:t>
            </w:r>
          </w:p>
        </w:tc>
      </w:tr>
    </w:tbl>
    <w:p w:rsidR="004E1DC7" w:rsidRPr="004A6C47" w:rsidRDefault="004E1DC7" w:rsidP="004A6C47">
      <w:pPr>
        <w:spacing w:line="360" w:lineRule="auto"/>
        <w:jc w:val="both"/>
        <w:rPr>
          <w:sz w:val="24"/>
          <w:szCs w:val="24"/>
        </w:rPr>
      </w:pPr>
    </w:p>
    <w:p w:rsidR="004E1DC7" w:rsidRPr="008A0135" w:rsidRDefault="004E1DC7" w:rsidP="004A6C47">
      <w:pPr>
        <w:spacing w:line="360" w:lineRule="auto"/>
        <w:jc w:val="both"/>
        <w:rPr>
          <w:b/>
          <w:bCs/>
          <w:sz w:val="24"/>
          <w:szCs w:val="24"/>
        </w:rPr>
      </w:pPr>
      <w:r w:rsidRPr="00F8372C">
        <w:rPr>
          <w:bCs/>
          <w:sz w:val="24"/>
          <w:szCs w:val="24"/>
        </w:rPr>
        <w:t>II</w:t>
      </w:r>
      <w:r w:rsidR="005674A8">
        <w:rPr>
          <w:bCs/>
          <w:sz w:val="24"/>
          <w:szCs w:val="24"/>
        </w:rPr>
        <w:t xml:space="preserve">I.1 – </w:t>
      </w:r>
      <w:r w:rsidR="005674A8" w:rsidRPr="008A0135">
        <w:rPr>
          <w:b/>
          <w:bCs/>
          <w:sz w:val="24"/>
          <w:szCs w:val="24"/>
        </w:rPr>
        <w:t>OBJECTIFS DE LA FORMATION</w:t>
      </w: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4E1DC7" w:rsidRPr="004A6C47" w:rsidTr="007E6709">
        <w:tc>
          <w:tcPr>
            <w:tcW w:w="10065" w:type="dxa"/>
            <w:tcBorders>
              <w:top w:val="single" w:sz="4" w:space="0" w:color="auto"/>
              <w:bottom w:val="single" w:sz="4" w:space="0" w:color="auto"/>
            </w:tcBorders>
          </w:tcPr>
          <w:p w:rsidR="004E1DC7" w:rsidRPr="00FF273E" w:rsidRDefault="004E1DC7" w:rsidP="005674A8">
            <w:pPr>
              <w:spacing w:line="276" w:lineRule="auto"/>
              <w:jc w:val="both"/>
              <w:rPr>
                <w:b/>
                <w:sz w:val="24"/>
                <w:szCs w:val="24"/>
              </w:rPr>
            </w:pPr>
            <w:r w:rsidRPr="004A6C47">
              <w:rPr>
                <w:b/>
                <w:bCs/>
                <w:sz w:val="24"/>
                <w:szCs w:val="24"/>
              </w:rPr>
              <w:t>Secteurs, profils de postes, métiers actuels et futurs visés</w:t>
            </w:r>
            <w:r w:rsidRPr="004A6C47">
              <w:rPr>
                <w:sz w:val="24"/>
                <w:szCs w:val="24"/>
              </w:rPr>
              <w:t xml:space="preserve"> </w:t>
            </w:r>
            <w:r w:rsidRPr="00FF273E">
              <w:rPr>
                <w:b/>
                <w:sz w:val="24"/>
                <w:szCs w:val="24"/>
              </w:rPr>
              <w:t>en regard, en particulier, des nomenclatures officielles :</w:t>
            </w:r>
          </w:p>
          <w:p w:rsidR="00645784" w:rsidRPr="004A6C47" w:rsidRDefault="00227F03" w:rsidP="005674A8">
            <w:pPr>
              <w:spacing w:line="276" w:lineRule="auto"/>
              <w:jc w:val="both"/>
              <w:rPr>
                <w:sz w:val="24"/>
                <w:szCs w:val="24"/>
              </w:rPr>
            </w:pPr>
            <w:r>
              <w:rPr>
                <w:sz w:val="24"/>
                <w:szCs w:val="24"/>
              </w:rPr>
              <w:t xml:space="preserve">En plus d’une capacité de recherche et d’analyse sociologiques, à la fois théorique et pratique, le Master forme des sociologues compétitifs qui se destinent aux carrières académiques </w:t>
            </w:r>
            <w:r w:rsidR="00CC6854">
              <w:rPr>
                <w:sz w:val="24"/>
                <w:szCs w:val="24"/>
              </w:rPr>
              <w:t xml:space="preserve">et universitaires </w:t>
            </w:r>
            <w:r>
              <w:rPr>
                <w:sz w:val="24"/>
                <w:szCs w:val="24"/>
              </w:rPr>
              <w:t xml:space="preserve">au Mali et à l’étranger. </w:t>
            </w:r>
            <w:r w:rsidR="00645784" w:rsidRPr="004A6C47">
              <w:rPr>
                <w:sz w:val="24"/>
                <w:szCs w:val="24"/>
              </w:rPr>
              <w:t>Il</w:t>
            </w:r>
            <w:r>
              <w:rPr>
                <w:sz w:val="24"/>
                <w:szCs w:val="24"/>
              </w:rPr>
              <w:t xml:space="preserve"> offre aussi une expertise de très haut niveau, nécessaire dans la conduite du changement dans </w:t>
            </w:r>
            <w:r w:rsidR="00645784" w:rsidRPr="004A6C47">
              <w:rPr>
                <w:sz w:val="24"/>
                <w:szCs w:val="24"/>
              </w:rPr>
              <w:t>les administrations publiques, le monde associatif, la coopération au développement, l’enseignement, l’aide sociale et l’action (inter)</w:t>
            </w:r>
            <w:r w:rsidR="00A750CF">
              <w:rPr>
                <w:sz w:val="24"/>
                <w:szCs w:val="24"/>
              </w:rPr>
              <w:t xml:space="preserve"> </w:t>
            </w:r>
            <w:r w:rsidR="00645784" w:rsidRPr="004A6C47">
              <w:rPr>
                <w:sz w:val="24"/>
                <w:szCs w:val="24"/>
              </w:rPr>
              <w:t>culturelle, le consulting, le journalisme, etc.</w:t>
            </w:r>
            <w:r>
              <w:rPr>
                <w:sz w:val="24"/>
                <w:szCs w:val="24"/>
              </w:rPr>
              <w:t xml:space="preserve"> enfin, le Master offre </w:t>
            </w:r>
            <w:r w:rsidR="00CC6854">
              <w:rPr>
                <w:sz w:val="24"/>
                <w:szCs w:val="24"/>
              </w:rPr>
              <w:t xml:space="preserve">une </w:t>
            </w:r>
            <w:r>
              <w:rPr>
                <w:sz w:val="24"/>
                <w:szCs w:val="24"/>
              </w:rPr>
              <w:t>e</w:t>
            </w:r>
            <w:r w:rsidR="00924976">
              <w:rPr>
                <w:sz w:val="24"/>
                <w:szCs w:val="24"/>
              </w:rPr>
              <w:t xml:space="preserve">xpertise de haut niveau dans la carrière de </w:t>
            </w:r>
            <w:r w:rsidR="00A750CF">
              <w:rPr>
                <w:sz w:val="24"/>
                <w:szCs w:val="24"/>
              </w:rPr>
              <w:t>conseiller</w:t>
            </w:r>
            <w:r w:rsidR="00FF273E">
              <w:rPr>
                <w:sz w:val="24"/>
                <w:szCs w:val="24"/>
              </w:rPr>
              <w:t xml:space="preserve"> ou gestionnaire</w:t>
            </w:r>
            <w:r w:rsidR="00645784" w:rsidRPr="004A6C47">
              <w:rPr>
                <w:sz w:val="24"/>
                <w:szCs w:val="24"/>
              </w:rPr>
              <w:t xml:space="preserve"> dans diverses administrations</w:t>
            </w:r>
            <w:r w:rsidR="005926DE" w:rsidRPr="004A6C47">
              <w:rPr>
                <w:sz w:val="24"/>
                <w:szCs w:val="24"/>
              </w:rPr>
              <w:t xml:space="preserve"> où les activ</w:t>
            </w:r>
            <w:r w:rsidR="00FF273E">
              <w:rPr>
                <w:sz w:val="24"/>
                <w:szCs w:val="24"/>
              </w:rPr>
              <w:t>ités ont une dimension social</w:t>
            </w:r>
            <w:r w:rsidR="005926DE" w:rsidRPr="004A6C47">
              <w:rPr>
                <w:sz w:val="24"/>
                <w:szCs w:val="24"/>
              </w:rPr>
              <w:t>e importante</w:t>
            </w:r>
            <w:r w:rsidR="00645784" w:rsidRPr="004A6C47">
              <w:rPr>
                <w:sz w:val="24"/>
                <w:szCs w:val="24"/>
              </w:rPr>
              <w:t xml:space="preserve">. </w:t>
            </w:r>
          </w:p>
          <w:p w:rsidR="004E1DC7" w:rsidRPr="004A6C47" w:rsidRDefault="004E1DC7" w:rsidP="005674A8">
            <w:pPr>
              <w:spacing w:line="276" w:lineRule="auto"/>
              <w:jc w:val="both"/>
              <w:rPr>
                <w:sz w:val="24"/>
                <w:szCs w:val="24"/>
              </w:rPr>
            </w:pPr>
            <w:r w:rsidRPr="004A6C47">
              <w:rPr>
                <w:b/>
                <w:bCs/>
                <w:sz w:val="24"/>
                <w:szCs w:val="24"/>
              </w:rPr>
              <w:t>Compétences professionnelles visées</w:t>
            </w:r>
            <w:r w:rsidRPr="004A6C47">
              <w:rPr>
                <w:sz w:val="24"/>
                <w:szCs w:val="24"/>
              </w:rPr>
              <w:t xml:space="preserve"> (référentiel de compétences) :</w:t>
            </w:r>
            <w:r w:rsidR="008440DA">
              <w:rPr>
                <w:sz w:val="24"/>
                <w:szCs w:val="24"/>
              </w:rPr>
              <w:t xml:space="preserve"> au terme de la formation, l’étudiant doit être capable de : </w:t>
            </w:r>
          </w:p>
          <w:p w:rsidR="008A0135" w:rsidRDefault="00CC6854" w:rsidP="005674A8">
            <w:pPr>
              <w:pStyle w:val="Default"/>
              <w:spacing w:line="276" w:lineRule="auto"/>
              <w:jc w:val="both"/>
            </w:pPr>
            <w:r>
              <w:t>-</w:t>
            </w:r>
            <w:r w:rsidR="008A0135" w:rsidRPr="008A0135">
              <w:t xml:space="preserve"> </w:t>
            </w:r>
            <w:r w:rsidR="008440DA">
              <w:t>A</w:t>
            </w:r>
            <w:r w:rsidR="008A0135" w:rsidRPr="008A0135">
              <w:t>nalyser les situations du changement social en lien avec le contexte (culturel, politique, territorial, organisationnel…)</w:t>
            </w:r>
            <w:r w:rsidR="008A0135">
              <w:t> ;</w:t>
            </w:r>
          </w:p>
          <w:p w:rsidR="00645784" w:rsidRPr="004A6C47" w:rsidRDefault="008A0135" w:rsidP="005674A8">
            <w:pPr>
              <w:pStyle w:val="Default"/>
              <w:spacing w:line="276" w:lineRule="auto"/>
              <w:jc w:val="both"/>
            </w:pPr>
            <w:r>
              <w:t xml:space="preserve">- </w:t>
            </w:r>
            <w:r w:rsidR="008440DA">
              <w:t>C</w:t>
            </w:r>
            <w:r w:rsidR="00CC6854">
              <w:t>oncevoir et mettre en œuvre un projet de recherche ;</w:t>
            </w:r>
          </w:p>
          <w:p w:rsidR="00CC6854" w:rsidRDefault="001F5606" w:rsidP="005674A8">
            <w:pPr>
              <w:pStyle w:val="Default"/>
              <w:spacing w:line="276" w:lineRule="auto"/>
              <w:jc w:val="both"/>
            </w:pPr>
            <w:r w:rsidRPr="004A6C47">
              <w:t xml:space="preserve">- </w:t>
            </w:r>
            <w:r w:rsidR="008440DA">
              <w:t>C</w:t>
            </w:r>
            <w:r w:rsidR="00CC6854">
              <w:t xml:space="preserve">oncevoir et mettre en œuvre des outils de recherche, à la fois théoriques et matériels ; </w:t>
            </w:r>
          </w:p>
          <w:p w:rsidR="00A02522" w:rsidRPr="004A6C47" w:rsidRDefault="00CC6854" w:rsidP="005674A8">
            <w:pPr>
              <w:pStyle w:val="Default"/>
              <w:spacing w:line="276" w:lineRule="auto"/>
              <w:jc w:val="both"/>
            </w:pPr>
            <w:r>
              <w:t xml:space="preserve">- </w:t>
            </w:r>
            <w:r w:rsidR="008440DA">
              <w:t>C</w:t>
            </w:r>
            <w:r>
              <w:t>onduire du changement dans</w:t>
            </w:r>
            <w:r w:rsidR="001F5606" w:rsidRPr="004A6C47">
              <w:t xml:space="preserve"> l’action sociale (personnes âgées, jeun</w:t>
            </w:r>
            <w:r>
              <w:t xml:space="preserve">es, enfants, handicapés, etc.), dans </w:t>
            </w:r>
            <w:r w:rsidR="001F5606" w:rsidRPr="004A6C47">
              <w:t>les organismes et agences de développement nationaux</w:t>
            </w:r>
            <w:r w:rsidR="00FF273E">
              <w:t xml:space="preserve"> (</w:t>
            </w:r>
            <w:r w:rsidR="00FF273E" w:rsidRPr="004A6C47">
              <w:t>FAFPA, APEJ, ANPE, FARE</w:t>
            </w:r>
            <w:r w:rsidR="00FF273E">
              <w:t>)</w:t>
            </w:r>
            <w:r w:rsidR="001F5606" w:rsidRPr="004A6C47">
              <w:t xml:space="preserve"> et internationaux </w:t>
            </w:r>
            <w:r w:rsidR="00B940CF" w:rsidRPr="004A6C47">
              <w:t>(</w:t>
            </w:r>
            <w:r w:rsidR="001F5606" w:rsidRPr="004A6C47">
              <w:t xml:space="preserve">diplomatie, ONG, USAID, </w:t>
            </w:r>
            <w:r>
              <w:t xml:space="preserve">GIZ, etc.), </w:t>
            </w:r>
            <w:r w:rsidR="00B940CF" w:rsidRPr="004A6C47">
              <w:t>dans le développement rural (Office du N</w:t>
            </w:r>
            <w:r>
              <w:t xml:space="preserve">iger, CMDT, ODRS, OHVN, etc.) et </w:t>
            </w:r>
            <w:r w:rsidR="00B940CF" w:rsidRPr="004A6C47">
              <w:t xml:space="preserve">dans les enquêtes pour </w:t>
            </w:r>
            <w:r w:rsidR="00A02522" w:rsidRPr="004A6C47">
              <w:t>les bureaux d’étude e</w:t>
            </w:r>
            <w:r w:rsidR="00FF273E">
              <w:t>t les projets de développement.</w:t>
            </w:r>
          </w:p>
          <w:p w:rsidR="00A02522" w:rsidRPr="004A6C47" w:rsidRDefault="004E1DC7" w:rsidP="005674A8">
            <w:pPr>
              <w:spacing w:line="276" w:lineRule="auto"/>
              <w:jc w:val="both"/>
              <w:rPr>
                <w:b/>
                <w:bCs/>
                <w:sz w:val="24"/>
                <w:szCs w:val="24"/>
              </w:rPr>
            </w:pPr>
            <w:r w:rsidRPr="004A6C47">
              <w:rPr>
                <w:b/>
                <w:bCs/>
                <w:sz w:val="24"/>
                <w:szCs w:val="24"/>
              </w:rPr>
              <w:t>Connaissances scientifiques visées</w:t>
            </w:r>
            <w:r w:rsidR="00A02522" w:rsidRPr="004A6C47">
              <w:rPr>
                <w:b/>
                <w:bCs/>
                <w:sz w:val="24"/>
                <w:szCs w:val="24"/>
              </w:rPr>
              <w:t xml:space="preserve"> sont :</w:t>
            </w:r>
          </w:p>
          <w:p w:rsidR="00B45E0A" w:rsidRDefault="00A84C77" w:rsidP="00E72A39">
            <w:pPr>
              <w:pStyle w:val="Default"/>
              <w:numPr>
                <w:ilvl w:val="0"/>
                <w:numId w:val="41"/>
              </w:numPr>
              <w:spacing w:line="276" w:lineRule="auto"/>
              <w:jc w:val="both"/>
            </w:pPr>
            <w:r>
              <w:t>Capacité</w:t>
            </w:r>
            <w:r w:rsidR="00B45E0A">
              <w:t xml:space="preserve"> à communiquer les résultats de la recherche ; </w:t>
            </w:r>
          </w:p>
          <w:p w:rsidR="001F5606" w:rsidRPr="004A6C47" w:rsidRDefault="00A84C77" w:rsidP="00E72A39">
            <w:pPr>
              <w:pStyle w:val="Default"/>
              <w:numPr>
                <w:ilvl w:val="0"/>
                <w:numId w:val="41"/>
              </w:numPr>
              <w:spacing w:line="276" w:lineRule="auto"/>
              <w:jc w:val="both"/>
            </w:pPr>
            <w:r>
              <w:t>Développement</w:t>
            </w:r>
            <w:r w:rsidR="00B45E0A">
              <w:t xml:space="preserve"> d’un regard </w:t>
            </w:r>
            <w:r w:rsidR="001F5606" w:rsidRPr="004A6C47">
              <w:t xml:space="preserve">critique </w:t>
            </w:r>
            <w:r w:rsidR="00B45E0A">
              <w:t xml:space="preserve">et indépendant </w:t>
            </w:r>
            <w:r w:rsidR="001F5606" w:rsidRPr="004A6C47">
              <w:t>sur la vie sociale et culturelle</w:t>
            </w:r>
            <w:r w:rsidR="008A0135">
              <w:t xml:space="preserve"> </w:t>
            </w:r>
            <w:r w:rsidR="001F5606" w:rsidRPr="004A6C47">
              <w:t xml:space="preserve">; </w:t>
            </w:r>
          </w:p>
          <w:p w:rsidR="00A02522" w:rsidRPr="004A6C47" w:rsidRDefault="001F5606" w:rsidP="00E72A39">
            <w:pPr>
              <w:pStyle w:val="Default"/>
              <w:numPr>
                <w:ilvl w:val="0"/>
                <w:numId w:val="41"/>
              </w:numPr>
              <w:spacing w:line="276" w:lineRule="auto"/>
              <w:jc w:val="both"/>
            </w:pPr>
            <w:r w:rsidRPr="004A6C47">
              <w:t xml:space="preserve"> </w:t>
            </w:r>
            <w:r w:rsidR="00A84C77">
              <w:t>Capacité</w:t>
            </w:r>
            <w:r w:rsidR="00B45E0A">
              <w:t xml:space="preserve"> de </w:t>
            </w:r>
            <w:r w:rsidRPr="004A6C47">
              <w:t>compren</w:t>
            </w:r>
            <w:r w:rsidR="00A02522" w:rsidRPr="004A6C47">
              <w:t xml:space="preserve">dre et </w:t>
            </w:r>
            <w:r w:rsidR="00B45E0A">
              <w:t>d’</w:t>
            </w:r>
            <w:r w:rsidRPr="004A6C47">
              <w:t>analyser les faits et phénomènes sociaux</w:t>
            </w:r>
            <w:r w:rsidR="00A02522" w:rsidRPr="004A6C47">
              <w:t>, saisir leur</w:t>
            </w:r>
            <w:r w:rsidRPr="004A6C47">
              <w:t xml:space="preserve"> com</w:t>
            </w:r>
            <w:r w:rsidR="00A02522" w:rsidRPr="004A6C47">
              <w:t>plexité,</w:t>
            </w:r>
          </w:p>
          <w:p w:rsidR="001F5606" w:rsidRPr="004A6C47" w:rsidRDefault="00B45E0A" w:rsidP="00E72A39">
            <w:pPr>
              <w:pStyle w:val="Default"/>
              <w:numPr>
                <w:ilvl w:val="0"/>
                <w:numId w:val="41"/>
              </w:numPr>
              <w:spacing w:line="276" w:lineRule="auto"/>
              <w:jc w:val="both"/>
            </w:pPr>
            <w:r>
              <w:t>Maîtrise</w:t>
            </w:r>
            <w:r w:rsidR="006D35C1">
              <w:t xml:space="preserve"> des méthodes d’enquêtes</w:t>
            </w:r>
            <w:r w:rsidR="001E0903">
              <w:t xml:space="preserve"> qualitatives et quantitatives</w:t>
            </w:r>
            <w:r>
              <w:t xml:space="preserve"> </w:t>
            </w:r>
            <w:r w:rsidR="001F5606" w:rsidRPr="004A6C47">
              <w:t>;</w:t>
            </w:r>
          </w:p>
          <w:p w:rsidR="001F5606" w:rsidRPr="004A6C47" w:rsidRDefault="00B45E0A" w:rsidP="00E72A39">
            <w:pPr>
              <w:pStyle w:val="Default"/>
              <w:numPr>
                <w:ilvl w:val="0"/>
                <w:numId w:val="41"/>
              </w:numPr>
              <w:spacing w:line="276" w:lineRule="auto"/>
              <w:jc w:val="both"/>
            </w:pPr>
            <w:r>
              <w:t>Possession</w:t>
            </w:r>
            <w:r w:rsidR="001E0903">
              <w:t xml:space="preserve"> </w:t>
            </w:r>
            <w:r>
              <w:t>d</w:t>
            </w:r>
            <w:r w:rsidR="00A02522" w:rsidRPr="004A6C47">
              <w:t>es compétences nécessaires pour poursuivre l</w:t>
            </w:r>
            <w:r>
              <w:t>es études supérieures (</w:t>
            </w:r>
            <w:r w:rsidR="00A02522" w:rsidRPr="004A6C47">
              <w:t>Doctorat)</w:t>
            </w:r>
          </w:p>
          <w:p w:rsidR="004E1DC7" w:rsidRPr="004A6C47" w:rsidRDefault="00B45E0A" w:rsidP="00E72A39">
            <w:pPr>
              <w:pStyle w:val="Default"/>
              <w:numPr>
                <w:ilvl w:val="0"/>
                <w:numId w:val="41"/>
              </w:numPr>
              <w:spacing w:line="276" w:lineRule="auto"/>
              <w:jc w:val="both"/>
            </w:pPr>
            <w:r>
              <w:t xml:space="preserve">Capacité de </w:t>
            </w:r>
            <w:proofErr w:type="spellStart"/>
            <w:r w:rsidR="00F42463">
              <w:t>compé</w:t>
            </w:r>
            <w:r w:rsidR="00721E78" w:rsidRPr="004A6C47">
              <w:t>tir</w:t>
            </w:r>
            <w:proofErr w:type="spellEnd"/>
            <w:r w:rsidR="00721E78" w:rsidRPr="004A6C47">
              <w:t xml:space="preserve"> aux bourses internationales.</w:t>
            </w:r>
          </w:p>
        </w:tc>
      </w:tr>
    </w:tbl>
    <w:p w:rsidR="00F42463" w:rsidRPr="004A6C47" w:rsidRDefault="00F42463" w:rsidP="004A6C47">
      <w:pPr>
        <w:spacing w:line="360" w:lineRule="auto"/>
        <w:jc w:val="both"/>
        <w:rPr>
          <w:sz w:val="24"/>
          <w:szCs w:val="24"/>
        </w:rPr>
      </w:pPr>
    </w:p>
    <w:p w:rsidR="004E1DC7" w:rsidRPr="004A6C47" w:rsidRDefault="004E1DC7" w:rsidP="004A6C47">
      <w:pPr>
        <w:spacing w:line="360" w:lineRule="auto"/>
        <w:ind w:left="-426"/>
        <w:jc w:val="both"/>
        <w:rPr>
          <w:b/>
          <w:bCs/>
          <w:sz w:val="24"/>
          <w:szCs w:val="24"/>
        </w:rPr>
      </w:pPr>
      <w:r w:rsidRPr="004A6C47">
        <w:rPr>
          <w:b/>
          <w:bCs/>
          <w:sz w:val="24"/>
          <w:szCs w:val="24"/>
        </w:rPr>
        <w:t>III.</w:t>
      </w:r>
      <w:r w:rsidR="00172BE3" w:rsidRPr="004A6C47">
        <w:rPr>
          <w:b/>
          <w:bCs/>
          <w:sz w:val="24"/>
          <w:szCs w:val="24"/>
        </w:rPr>
        <w:t>2</w:t>
      </w:r>
      <w:r w:rsidRPr="004A6C47">
        <w:rPr>
          <w:b/>
          <w:bCs/>
          <w:sz w:val="24"/>
          <w:szCs w:val="24"/>
        </w:rPr>
        <w:t xml:space="preserve"> – POSITIONNEMENT DU PROJET PAR RAPPORT À L’OFFRE DE FORMATION EXISTANTE </w:t>
      </w:r>
    </w:p>
    <w:p w:rsidR="004E1DC7" w:rsidRPr="004A6C47" w:rsidRDefault="004E1DC7" w:rsidP="004A6C47">
      <w:pPr>
        <w:autoSpaceDE w:val="0"/>
        <w:autoSpaceDN w:val="0"/>
        <w:spacing w:line="360" w:lineRule="auto"/>
        <w:jc w:val="both"/>
        <w:rPr>
          <w:sz w:val="24"/>
          <w:szCs w:val="24"/>
        </w:rPr>
      </w:pPr>
    </w:p>
    <w:tbl>
      <w:tblPr>
        <w:tblStyle w:val="Grilledutableau"/>
        <w:tblW w:w="0" w:type="auto"/>
        <w:tblInd w:w="-318" w:type="dxa"/>
        <w:tblLook w:val="04A0" w:firstRow="1" w:lastRow="0" w:firstColumn="1" w:lastColumn="0" w:noHBand="0" w:noVBand="1"/>
      </w:tblPr>
      <w:tblGrid>
        <w:gridCol w:w="9606"/>
      </w:tblGrid>
      <w:tr w:rsidR="009742D3" w:rsidRPr="004A6C47" w:rsidTr="009742D3">
        <w:trPr>
          <w:trHeight w:val="2023"/>
        </w:trPr>
        <w:tc>
          <w:tcPr>
            <w:tcW w:w="10065" w:type="dxa"/>
          </w:tcPr>
          <w:p w:rsidR="009742D3" w:rsidRPr="003467C3" w:rsidRDefault="009742D3" w:rsidP="005674A8">
            <w:pPr>
              <w:autoSpaceDE w:val="0"/>
              <w:autoSpaceDN w:val="0"/>
              <w:spacing w:line="276" w:lineRule="auto"/>
              <w:jc w:val="both"/>
              <w:rPr>
                <w:b/>
                <w:sz w:val="24"/>
                <w:szCs w:val="24"/>
              </w:rPr>
            </w:pPr>
            <w:r w:rsidRPr="003467C3">
              <w:rPr>
                <w:b/>
                <w:sz w:val="24"/>
                <w:szCs w:val="24"/>
              </w:rPr>
              <w:t>Quell</w:t>
            </w:r>
            <w:r w:rsidR="00EB1468" w:rsidRPr="003467C3">
              <w:rPr>
                <w:b/>
                <w:sz w:val="24"/>
                <w:szCs w:val="24"/>
              </w:rPr>
              <w:t xml:space="preserve">es sont les mentions de Master </w:t>
            </w:r>
            <w:r w:rsidRPr="003467C3">
              <w:rPr>
                <w:b/>
                <w:sz w:val="24"/>
                <w:szCs w:val="24"/>
              </w:rPr>
              <w:t>d’une discipline proche existant déjà dans l’établissement ?</w:t>
            </w:r>
          </w:p>
          <w:p w:rsidR="009742D3" w:rsidRDefault="00EB1468" w:rsidP="005674A8">
            <w:pPr>
              <w:autoSpaceDE w:val="0"/>
              <w:autoSpaceDN w:val="0"/>
              <w:spacing w:line="276" w:lineRule="auto"/>
              <w:jc w:val="both"/>
              <w:rPr>
                <w:sz w:val="24"/>
                <w:szCs w:val="24"/>
              </w:rPr>
            </w:pPr>
            <w:r>
              <w:rPr>
                <w:sz w:val="24"/>
                <w:szCs w:val="24"/>
              </w:rPr>
              <w:t>- Master</w:t>
            </w:r>
            <w:r w:rsidR="00721E78" w:rsidRPr="004A6C47">
              <w:rPr>
                <w:sz w:val="24"/>
                <w:szCs w:val="24"/>
              </w:rPr>
              <w:t xml:space="preserve"> philosophie ;</w:t>
            </w:r>
          </w:p>
          <w:p w:rsidR="00EB1468" w:rsidRPr="004A6C47" w:rsidRDefault="00EB1468" w:rsidP="005674A8">
            <w:pPr>
              <w:autoSpaceDE w:val="0"/>
              <w:autoSpaceDN w:val="0"/>
              <w:spacing w:line="276" w:lineRule="auto"/>
              <w:jc w:val="both"/>
              <w:rPr>
                <w:sz w:val="24"/>
                <w:szCs w:val="24"/>
              </w:rPr>
            </w:pPr>
            <w:r>
              <w:rPr>
                <w:sz w:val="24"/>
                <w:szCs w:val="24"/>
              </w:rPr>
              <w:t>-</w:t>
            </w:r>
            <w:r w:rsidRPr="00F97238">
              <w:rPr>
                <w:sz w:val="24"/>
                <w:szCs w:val="24"/>
              </w:rPr>
              <w:t xml:space="preserve"> </w:t>
            </w:r>
            <w:proofErr w:type="spellStart"/>
            <w:r w:rsidRPr="00F97238">
              <w:rPr>
                <w:sz w:val="24"/>
                <w:szCs w:val="24"/>
              </w:rPr>
              <w:t>Socdev</w:t>
            </w:r>
            <w:proofErr w:type="spellEnd"/>
            <w:r w:rsidRPr="00F97238">
              <w:rPr>
                <w:sz w:val="24"/>
                <w:szCs w:val="24"/>
              </w:rPr>
              <w:t>/LMI/</w:t>
            </w:r>
            <w:proofErr w:type="spellStart"/>
            <w:r w:rsidRPr="00F97238">
              <w:rPr>
                <w:sz w:val="24"/>
                <w:szCs w:val="24"/>
              </w:rPr>
              <w:t>Macoter</w:t>
            </w:r>
            <w:proofErr w:type="spellEnd"/>
            <w:r>
              <w:rPr>
                <w:sz w:val="24"/>
                <w:szCs w:val="24"/>
              </w:rPr>
              <w:t> ;</w:t>
            </w:r>
          </w:p>
          <w:p w:rsidR="00EB1468" w:rsidRDefault="00EB1468" w:rsidP="005674A8">
            <w:pPr>
              <w:autoSpaceDE w:val="0"/>
              <w:autoSpaceDN w:val="0"/>
              <w:spacing w:line="276" w:lineRule="auto"/>
              <w:jc w:val="both"/>
              <w:rPr>
                <w:sz w:val="24"/>
                <w:szCs w:val="24"/>
              </w:rPr>
            </w:pPr>
            <w:r>
              <w:rPr>
                <w:sz w:val="24"/>
                <w:szCs w:val="24"/>
              </w:rPr>
              <w:t>- Master professionnel en Sciences de l’Éducation et de la Formation</w:t>
            </w:r>
            <w:r w:rsidR="00EF2E8D">
              <w:rPr>
                <w:sz w:val="24"/>
                <w:szCs w:val="24"/>
              </w:rPr>
              <w:t xml:space="preserve"> </w:t>
            </w:r>
            <w:r>
              <w:rPr>
                <w:sz w:val="24"/>
                <w:szCs w:val="24"/>
              </w:rPr>
              <w:t>;</w:t>
            </w:r>
          </w:p>
          <w:p w:rsidR="00EB1468" w:rsidRPr="00F97238" w:rsidRDefault="00EB1468" w:rsidP="005674A8">
            <w:pPr>
              <w:autoSpaceDE w:val="0"/>
              <w:autoSpaceDN w:val="0"/>
              <w:spacing w:line="276" w:lineRule="auto"/>
              <w:jc w:val="both"/>
              <w:rPr>
                <w:sz w:val="24"/>
                <w:szCs w:val="24"/>
              </w:rPr>
            </w:pPr>
            <w:r>
              <w:rPr>
                <w:sz w:val="24"/>
                <w:szCs w:val="24"/>
              </w:rPr>
              <w:t>- Master de recherche en Sciences de l’Éducation et de la Formation</w:t>
            </w:r>
            <w:r w:rsidR="00EF2E8D">
              <w:rPr>
                <w:sz w:val="24"/>
                <w:szCs w:val="24"/>
              </w:rPr>
              <w:t> ;</w:t>
            </w:r>
            <w:r>
              <w:rPr>
                <w:sz w:val="24"/>
                <w:szCs w:val="24"/>
              </w:rPr>
              <w:t xml:space="preserve"> </w:t>
            </w:r>
          </w:p>
          <w:p w:rsidR="001D7F44" w:rsidRPr="004A6C47" w:rsidRDefault="001D7F44" w:rsidP="005674A8">
            <w:pPr>
              <w:autoSpaceDE w:val="0"/>
              <w:autoSpaceDN w:val="0"/>
              <w:spacing w:line="276" w:lineRule="auto"/>
              <w:jc w:val="both"/>
              <w:rPr>
                <w:bCs/>
                <w:sz w:val="24"/>
                <w:szCs w:val="24"/>
              </w:rPr>
            </w:pPr>
          </w:p>
        </w:tc>
      </w:tr>
    </w:tbl>
    <w:p w:rsidR="004E1DC7" w:rsidRPr="004A6C47" w:rsidRDefault="004E1DC7" w:rsidP="004A6C47">
      <w:pPr>
        <w:autoSpaceDE w:val="0"/>
        <w:autoSpaceDN w:val="0"/>
        <w:spacing w:line="360" w:lineRule="auto"/>
        <w:jc w:val="both"/>
        <w:rPr>
          <w:sz w:val="24"/>
          <w:szCs w:val="24"/>
        </w:rPr>
      </w:pPr>
    </w:p>
    <w:p w:rsidR="00F8372C" w:rsidRPr="005674A8" w:rsidRDefault="004E1DC7" w:rsidP="005674A8">
      <w:pPr>
        <w:spacing w:line="360" w:lineRule="auto"/>
        <w:ind w:left="-426"/>
        <w:jc w:val="both"/>
        <w:rPr>
          <w:bCs/>
          <w:sz w:val="24"/>
          <w:szCs w:val="24"/>
        </w:rPr>
      </w:pPr>
      <w:r w:rsidRPr="00224BB3">
        <w:rPr>
          <w:bCs/>
          <w:sz w:val="24"/>
          <w:szCs w:val="24"/>
        </w:rPr>
        <w:t>III.</w:t>
      </w:r>
      <w:r w:rsidR="00172BE3" w:rsidRPr="00224BB3">
        <w:rPr>
          <w:bCs/>
          <w:sz w:val="24"/>
          <w:szCs w:val="24"/>
        </w:rPr>
        <w:t>3</w:t>
      </w:r>
      <w:r w:rsidRPr="00224BB3">
        <w:rPr>
          <w:bCs/>
          <w:sz w:val="24"/>
          <w:szCs w:val="24"/>
        </w:rPr>
        <w:t xml:space="preserve"> – </w:t>
      </w:r>
      <w:r w:rsidRPr="008A0135">
        <w:rPr>
          <w:b/>
          <w:bCs/>
          <w:sz w:val="24"/>
          <w:szCs w:val="24"/>
        </w:rPr>
        <w:t>PARTENARIAT EVENTUEL AVEC LES MILIEUX PROFESSIONNELS</w:t>
      </w:r>
      <w:r w:rsidR="00224BB3" w:rsidRPr="00224BB3">
        <w:rPr>
          <w:bCs/>
          <w:sz w:val="24"/>
          <w:szCs w:val="24"/>
        </w:rPr>
        <w:t> </w:t>
      </w:r>
    </w:p>
    <w:p w:rsidR="00F8372C" w:rsidRPr="005674A8" w:rsidRDefault="00F8372C" w:rsidP="005674A8">
      <w:pPr>
        <w:spacing w:line="276" w:lineRule="auto"/>
        <w:ind w:left="-426"/>
        <w:jc w:val="both"/>
        <w:rPr>
          <w:b/>
          <w:bCs/>
          <w:sz w:val="24"/>
          <w:szCs w:val="24"/>
        </w:rPr>
      </w:pPr>
      <w:r>
        <w:rPr>
          <w:bCs/>
        </w:rPr>
        <w:tab/>
      </w:r>
      <w:r w:rsidRPr="005674A8">
        <w:rPr>
          <w:bCs/>
          <w:sz w:val="24"/>
          <w:szCs w:val="24"/>
        </w:rPr>
        <w:t xml:space="preserve">Le Master </w:t>
      </w:r>
      <w:r w:rsidRPr="005674A8">
        <w:rPr>
          <w:sz w:val="24"/>
          <w:szCs w:val="24"/>
        </w:rPr>
        <w:t>« Société, changement social et actions collectives »</w:t>
      </w:r>
      <w:r w:rsidRPr="005674A8">
        <w:rPr>
          <w:bCs/>
          <w:sz w:val="24"/>
          <w:szCs w:val="24"/>
        </w:rPr>
        <w:t xml:space="preserve"> entend collaborer avec certaines institutions publiques et privées, en l’occurrence les ministères du développement social, rural, de la promotion de la femme et de l’enfant, de la santé, de l’emploi et la formation professionnelle. Dans le secteur privé, </w:t>
      </w:r>
      <w:r w:rsidR="0068014A">
        <w:rPr>
          <w:bCs/>
          <w:sz w:val="24"/>
          <w:szCs w:val="24"/>
        </w:rPr>
        <w:t>il</w:t>
      </w:r>
      <w:r w:rsidRPr="005674A8">
        <w:rPr>
          <w:bCs/>
          <w:sz w:val="24"/>
          <w:szCs w:val="24"/>
        </w:rPr>
        <w:t xml:space="preserve"> tissera des partenariats avec l’IRD, l’</w:t>
      </w:r>
      <w:r w:rsidR="005674A8">
        <w:rPr>
          <w:bCs/>
          <w:sz w:val="24"/>
          <w:szCs w:val="24"/>
        </w:rPr>
        <w:t>ICRISAT, l’</w:t>
      </w:r>
      <w:r w:rsidR="005674A8" w:rsidRPr="005674A8">
        <w:rPr>
          <w:bCs/>
          <w:sz w:val="24"/>
          <w:szCs w:val="24"/>
        </w:rPr>
        <w:t xml:space="preserve">I.C.O.M, </w:t>
      </w:r>
      <w:r w:rsidR="005674A8">
        <w:rPr>
          <w:bCs/>
          <w:sz w:val="24"/>
          <w:szCs w:val="24"/>
        </w:rPr>
        <w:t xml:space="preserve">la </w:t>
      </w:r>
      <w:r w:rsidR="005674A8" w:rsidRPr="005674A8">
        <w:rPr>
          <w:bCs/>
          <w:sz w:val="24"/>
          <w:szCs w:val="24"/>
        </w:rPr>
        <w:t xml:space="preserve">Fondation Goethe, </w:t>
      </w:r>
      <w:r w:rsidR="005674A8">
        <w:rPr>
          <w:bCs/>
          <w:sz w:val="24"/>
          <w:szCs w:val="24"/>
        </w:rPr>
        <w:t xml:space="preserve">la </w:t>
      </w:r>
      <w:r w:rsidR="005674A8" w:rsidRPr="005674A8">
        <w:rPr>
          <w:bCs/>
          <w:sz w:val="24"/>
          <w:szCs w:val="24"/>
        </w:rPr>
        <w:t xml:space="preserve">Fondation </w:t>
      </w:r>
      <w:r w:rsidR="0068014A" w:rsidRPr="005674A8">
        <w:rPr>
          <w:bCs/>
          <w:sz w:val="24"/>
          <w:szCs w:val="24"/>
        </w:rPr>
        <w:t>Fr</w:t>
      </w:r>
      <w:r w:rsidR="0068014A">
        <w:rPr>
          <w:bCs/>
          <w:sz w:val="24"/>
          <w:szCs w:val="24"/>
        </w:rPr>
        <w:t>i</w:t>
      </w:r>
      <w:r w:rsidR="0068014A" w:rsidRPr="005674A8">
        <w:rPr>
          <w:bCs/>
          <w:sz w:val="24"/>
          <w:szCs w:val="24"/>
        </w:rPr>
        <w:t>ed</w:t>
      </w:r>
      <w:r w:rsidR="0068014A">
        <w:rPr>
          <w:bCs/>
          <w:sz w:val="24"/>
          <w:szCs w:val="24"/>
        </w:rPr>
        <w:t>r</w:t>
      </w:r>
      <w:r w:rsidR="0068014A" w:rsidRPr="005674A8">
        <w:rPr>
          <w:bCs/>
          <w:sz w:val="24"/>
          <w:szCs w:val="24"/>
        </w:rPr>
        <w:t>ich</w:t>
      </w:r>
      <w:r w:rsidR="005674A8">
        <w:rPr>
          <w:bCs/>
          <w:sz w:val="24"/>
          <w:szCs w:val="24"/>
        </w:rPr>
        <w:t xml:space="preserve"> </w:t>
      </w:r>
      <w:r w:rsidR="005674A8" w:rsidRPr="005674A8">
        <w:rPr>
          <w:bCs/>
          <w:sz w:val="24"/>
          <w:szCs w:val="24"/>
        </w:rPr>
        <w:t>Ebert,</w:t>
      </w:r>
      <w:r w:rsidR="005674A8">
        <w:rPr>
          <w:bCs/>
          <w:sz w:val="24"/>
          <w:szCs w:val="24"/>
        </w:rPr>
        <w:t xml:space="preserve"> CILSS </w:t>
      </w:r>
      <w:r w:rsidRPr="005674A8">
        <w:rPr>
          <w:bCs/>
          <w:sz w:val="24"/>
          <w:szCs w:val="24"/>
        </w:rPr>
        <w:t xml:space="preserve">et les ONG. </w:t>
      </w:r>
    </w:p>
    <w:p w:rsidR="005674A8" w:rsidRPr="005674A8" w:rsidRDefault="00F8372C" w:rsidP="005674A8">
      <w:pPr>
        <w:pStyle w:val="Corpsdetexte"/>
        <w:tabs>
          <w:tab w:val="clear" w:pos="1276"/>
          <w:tab w:val="clear" w:pos="1701"/>
          <w:tab w:val="clear" w:pos="4820"/>
          <w:tab w:val="clear" w:pos="6096"/>
          <w:tab w:val="left" w:pos="567"/>
        </w:tabs>
        <w:spacing w:line="276" w:lineRule="auto"/>
        <w:rPr>
          <w:bCs/>
          <w:color w:val="auto"/>
        </w:rPr>
      </w:pPr>
      <w:r w:rsidRPr="005674A8">
        <w:rPr>
          <w:bCs/>
          <w:color w:val="auto"/>
        </w:rPr>
        <w:tab/>
        <w:t xml:space="preserve">Dans les institutions ci-dessus-mentionnées, les étudiants pourront faire des stages </w:t>
      </w:r>
      <w:r w:rsidR="005674A8" w:rsidRPr="005674A8">
        <w:rPr>
          <w:bCs/>
          <w:color w:val="auto"/>
        </w:rPr>
        <w:t>professionnels et.de recherche.</w:t>
      </w:r>
    </w:p>
    <w:p w:rsidR="00F8372C" w:rsidRPr="005674A8" w:rsidRDefault="00F8372C" w:rsidP="005674A8">
      <w:pPr>
        <w:pStyle w:val="Corpsdetexte"/>
        <w:numPr>
          <w:ilvl w:val="0"/>
          <w:numId w:val="31"/>
        </w:numPr>
        <w:tabs>
          <w:tab w:val="clear" w:pos="1276"/>
          <w:tab w:val="clear" w:pos="1701"/>
          <w:tab w:val="clear" w:pos="4820"/>
          <w:tab w:val="clear" w:pos="6096"/>
          <w:tab w:val="left" w:pos="567"/>
        </w:tabs>
        <w:spacing w:line="276" w:lineRule="auto"/>
        <w:rPr>
          <w:bCs/>
          <w:color w:val="auto"/>
        </w:rPr>
      </w:pPr>
      <w:r w:rsidRPr="005674A8">
        <w:rPr>
          <w:b/>
          <w:bCs/>
          <w:color w:val="auto"/>
        </w:rPr>
        <w:t>A</w:t>
      </w:r>
      <w:r w:rsidRPr="005674A8">
        <w:rPr>
          <w:b/>
        </w:rPr>
        <w:t>rticulation de la mention avec les masters de l’établissement.</w:t>
      </w:r>
    </w:p>
    <w:p w:rsidR="00F8372C" w:rsidRPr="005674A8" w:rsidRDefault="00F8372C" w:rsidP="005674A8">
      <w:pPr>
        <w:spacing w:line="276" w:lineRule="auto"/>
        <w:ind w:left="-426" w:firstLine="786"/>
        <w:jc w:val="both"/>
        <w:rPr>
          <w:b/>
          <w:bCs/>
          <w:sz w:val="24"/>
          <w:szCs w:val="24"/>
        </w:rPr>
      </w:pPr>
      <w:r w:rsidRPr="005674A8">
        <w:rPr>
          <w:bCs/>
          <w:sz w:val="24"/>
          <w:szCs w:val="24"/>
        </w:rPr>
        <w:t>A la fin du cursus, les meilleurs étudiants peuvent être admis en Doctorat de sociologie.</w:t>
      </w:r>
    </w:p>
    <w:p w:rsidR="005674A8" w:rsidRPr="005674A8" w:rsidRDefault="005674A8" w:rsidP="005674A8">
      <w:pPr>
        <w:spacing w:line="276" w:lineRule="auto"/>
        <w:ind w:left="-426"/>
        <w:jc w:val="both"/>
        <w:rPr>
          <w:b/>
          <w:bCs/>
          <w:sz w:val="24"/>
          <w:szCs w:val="24"/>
        </w:rPr>
      </w:pPr>
    </w:p>
    <w:p w:rsidR="004E1DC7" w:rsidRPr="00747CAE" w:rsidRDefault="004E1DC7" w:rsidP="004A6C47">
      <w:pPr>
        <w:autoSpaceDE w:val="0"/>
        <w:autoSpaceDN w:val="0"/>
        <w:spacing w:line="360" w:lineRule="auto"/>
        <w:ind w:left="-426"/>
        <w:jc w:val="both"/>
        <w:rPr>
          <w:bCs/>
          <w:sz w:val="24"/>
          <w:szCs w:val="24"/>
        </w:rPr>
      </w:pPr>
      <w:r w:rsidRPr="00747CAE">
        <w:rPr>
          <w:bCs/>
          <w:sz w:val="24"/>
          <w:szCs w:val="24"/>
        </w:rPr>
        <w:t>III.</w:t>
      </w:r>
      <w:r w:rsidR="00172BE3" w:rsidRPr="00747CAE">
        <w:rPr>
          <w:bCs/>
          <w:sz w:val="24"/>
          <w:szCs w:val="24"/>
        </w:rPr>
        <w:t>4</w:t>
      </w:r>
      <w:r w:rsidRPr="00747CAE">
        <w:rPr>
          <w:bCs/>
          <w:sz w:val="24"/>
          <w:szCs w:val="24"/>
        </w:rPr>
        <w:t xml:space="preserve"> – </w:t>
      </w:r>
      <w:r w:rsidRPr="008A0135">
        <w:rPr>
          <w:b/>
          <w:bCs/>
          <w:sz w:val="24"/>
          <w:szCs w:val="24"/>
        </w:rPr>
        <w:t>PARTENARIAT AVEC D’AUTRES ETABLISSEMENTS DE FORMATION</w:t>
      </w:r>
      <w:r w:rsidRPr="00747CAE">
        <w:rPr>
          <w:bCs/>
          <w:sz w:val="24"/>
          <w:szCs w:val="24"/>
        </w:rPr>
        <w:t xml:space="preserve"> </w:t>
      </w:r>
    </w:p>
    <w:p w:rsidR="004430B9" w:rsidRPr="00747CAE" w:rsidRDefault="005437AD" w:rsidP="004A6C47">
      <w:pPr>
        <w:pStyle w:val="Paragraphedeliste"/>
        <w:numPr>
          <w:ilvl w:val="1"/>
          <w:numId w:val="2"/>
        </w:numPr>
        <w:autoSpaceDE w:val="0"/>
        <w:autoSpaceDN w:val="0"/>
        <w:spacing w:line="360" w:lineRule="auto"/>
        <w:jc w:val="both"/>
        <w:rPr>
          <w:sz w:val="24"/>
          <w:szCs w:val="24"/>
        </w:rPr>
      </w:pPr>
      <w:r>
        <w:rPr>
          <w:bCs/>
          <w:sz w:val="24"/>
          <w:szCs w:val="24"/>
        </w:rPr>
        <w:t xml:space="preserve">Institut de Pédagogie Universitaire, ex </w:t>
      </w:r>
      <w:r w:rsidR="004430B9" w:rsidRPr="00747CAE">
        <w:rPr>
          <w:bCs/>
          <w:sz w:val="24"/>
          <w:szCs w:val="24"/>
        </w:rPr>
        <w:t>ISFRA</w:t>
      </w:r>
    </w:p>
    <w:p w:rsidR="004430B9" w:rsidRPr="00747CAE" w:rsidRDefault="004430B9" w:rsidP="004A6C47">
      <w:pPr>
        <w:pStyle w:val="Paragraphedeliste"/>
        <w:numPr>
          <w:ilvl w:val="1"/>
          <w:numId w:val="2"/>
        </w:numPr>
        <w:autoSpaceDE w:val="0"/>
        <w:autoSpaceDN w:val="0"/>
        <w:spacing w:line="360" w:lineRule="auto"/>
        <w:jc w:val="both"/>
        <w:rPr>
          <w:sz w:val="24"/>
          <w:szCs w:val="24"/>
        </w:rPr>
      </w:pPr>
      <w:proofErr w:type="spellStart"/>
      <w:r w:rsidRPr="00747CAE">
        <w:rPr>
          <w:bCs/>
          <w:sz w:val="24"/>
          <w:szCs w:val="24"/>
        </w:rPr>
        <w:t>ENSup</w:t>
      </w:r>
      <w:proofErr w:type="spellEnd"/>
    </w:p>
    <w:p w:rsidR="004430B9" w:rsidRPr="005437AD" w:rsidRDefault="004430B9" w:rsidP="004A6C47">
      <w:pPr>
        <w:pStyle w:val="Paragraphedeliste"/>
        <w:numPr>
          <w:ilvl w:val="1"/>
          <w:numId w:val="2"/>
        </w:numPr>
        <w:autoSpaceDE w:val="0"/>
        <w:autoSpaceDN w:val="0"/>
        <w:spacing w:line="360" w:lineRule="auto"/>
        <w:jc w:val="both"/>
        <w:rPr>
          <w:sz w:val="24"/>
          <w:szCs w:val="24"/>
        </w:rPr>
      </w:pPr>
      <w:r w:rsidRPr="00747CAE">
        <w:rPr>
          <w:bCs/>
          <w:sz w:val="24"/>
          <w:szCs w:val="24"/>
        </w:rPr>
        <w:t>INFTS</w:t>
      </w:r>
    </w:p>
    <w:p w:rsidR="005437AD" w:rsidRPr="00747CAE" w:rsidRDefault="005437AD" w:rsidP="004A6C47">
      <w:pPr>
        <w:pStyle w:val="Paragraphedeliste"/>
        <w:numPr>
          <w:ilvl w:val="1"/>
          <w:numId w:val="2"/>
        </w:numPr>
        <w:autoSpaceDE w:val="0"/>
        <w:autoSpaceDN w:val="0"/>
        <w:spacing w:line="360" w:lineRule="auto"/>
        <w:jc w:val="both"/>
        <w:rPr>
          <w:sz w:val="24"/>
          <w:szCs w:val="24"/>
        </w:rPr>
      </w:pPr>
      <w:r>
        <w:rPr>
          <w:bCs/>
          <w:sz w:val="24"/>
          <w:szCs w:val="24"/>
        </w:rPr>
        <w:t>Université des Sciences Sociales et de Gestion (USSG)</w:t>
      </w:r>
    </w:p>
    <w:p w:rsidR="004E1DC7" w:rsidRPr="00747CAE" w:rsidRDefault="00F535B8" w:rsidP="004A6C47">
      <w:pPr>
        <w:pStyle w:val="Paragraphedeliste"/>
        <w:numPr>
          <w:ilvl w:val="1"/>
          <w:numId w:val="2"/>
        </w:numPr>
        <w:autoSpaceDE w:val="0"/>
        <w:autoSpaceDN w:val="0"/>
        <w:spacing w:line="360" w:lineRule="auto"/>
        <w:jc w:val="both"/>
        <w:rPr>
          <w:sz w:val="24"/>
          <w:szCs w:val="24"/>
        </w:rPr>
      </w:pPr>
      <w:r w:rsidRPr="00747CAE">
        <w:rPr>
          <w:bCs/>
          <w:sz w:val="24"/>
          <w:szCs w:val="24"/>
        </w:rPr>
        <w:t>Université de ROUEN</w:t>
      </w:r>
      <w:r w:rsidR="004430B9" w:rsidRPr="00747CAE">
        <w:rPr>
          <w:bCs/>
          <w:sz w:val="24"/>
          <w:szCs w:val="24"/>
        </w:rPr>
        <w:t xml:space="preserve"> (en projet)</w:t>
      </w:r>
    </w:p>
    <w:p w:rsidR="00F535B8" w:rsidRPr="00747CAE" w:rsidRDefault="00F535B8" w:rsidP="004A6C47">
      <w:pPr>
        <w:pStyle w:val="Paragraphedeliste"/>
        <w:numPr>
          <w:ilvl w:val="1"/>
          <w:numId w:val="2"/>
        </w:numPr>
        <w:autoSpaceDE w:val="0"/>
        <w:autoSpaceDN w:val="0"/>
        <w:spacing w:line="360" w:lineRule="auto"/>
        <w:jc w:val="both"/>
        <w:rPr>
          <w:sz w:val="24"/>
          <w:szCs w:val="24"/>
        </w:rPr>
      </w:pPr>
      <w:r w:rsidRPr="00747CAE">
        <w:rPr>
          <w:bCs/>
          <w:sz w:val="24"/>
          <w:szCs w:val="24"/>
        </w:rPr>
        <w:t xml:space="preserve">Université </w:t>
      </w:r>
      <w:r w:rsidR="005437AD">
        <w:rPr>
          <w:bCs/>
          <w:sz w:val="24"/>
          <w:szCs w:val="24"/>
        </w:rPr>
        <w:t>de Turin</w:t>
      </w:r>
    </w:p>
    <w:p w:rsidR="004E1DC7" w:rsidRDefault="004E1DC7" w:rsidP="004A6C47">
      <w:pPr>
        <w:autoSpaceDE w:val="0"/>
        <w:autoSpaceDN w:val="0"/>
        <w:spacing w:line="360" w:lineRule="auto"/>
        <w:ind w:left="-426"/>
        <w:jc w:val="both"/>
        <w:rPr>
          <w:b/>
          <w:bCs/>
          <w:sz w:val="24"/>
          <w:szCs w:val="24"/>
        </w:rPr>
      </w:pPr>
      <w:r w:rsidRPr="00747CAE">
        <w:rPr>
          <w:bCs/>
          <w:sz w:val="24"/>
          <w:szCs w:val="24"/>
        </w:rPr>
        <w:t>III.</w:t>
      </w:r>
      <w:r w:rsidR="00172BE3" w:rsidRPr="00747CAE">
        <w:rPr>
          <w:bCs/>
          <w:sz w:val="24"/>
          <w:szCs w:val="24"/>
        </w:rPr>
        <w:t>5</w:t>
      </w:r>
      <w:r w:rsidRPr="00747CAE">
        <w:rPr>
          <w:bCs/>
          <w:sz w:val="24"/>
          <w:szCs w:val="24"/>
        </w:rPr>
        <w:t xml:space="preserve"> – </w:t>
      </w:r>
      <w:r w:rsidRPr="008A0135">
        <w:rPr>
          <w:b/>
          <w:bCs/>
          <w:sz w:val="24"/>
          <w:szCs w:val="24"/>
        </w:rPr>
        <w:t>PUBLICS VISES</w:t>
      </w:r>
      <w:r w:rsidRPr="004A6C47">
        <w:rPr>
          <w:b/>
          <w:bCs/>
          <w:sz w:val="24"/>
          <w:szCs w:val="24"/>
        </w:rPr>
        <w:t xml:space="preserve"> </w:t>
      </w:r>
    </w:p>
    <w:tbl>
      <w:tblPr>
        <w:tblW w:w="1004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18"/>
        <w:gridCol w:w="1132"/>
        <w:gridCol w:w="1132"/>
        <w:gridCol w:w="1132"/>
        <w:gridCol w:w="1132"/>
      </w:tblGrid>
      <w:tr w:rsidR="009A4A7D" w:rsidRPr="00F97238" w:rsidTr="005E050F">
        <w:trPr>
          <w:cantSplit/>
          <w:trHeight w:val="299"/>
        </w:trPr>
        <w:tc>
          <w:tcPr>
            <w:tcW w:w="5518" w:type="dxa"/>
          </w:tcPr>
          <w:p w:rsidR="009A4A7D" w:rsidRPr="00F97238" w:rsidRDefault="009A4A7D" w:rsidP="005E050F">
            <w:pPr>
              <w:autoSpaceDE w:val="0"/>
              <w:autoSpaceDN w:val="0"/>
              <w:jc w:val="center"/>
              <w:rPr>
                <w:sz w:val="24"/>
                <w:szCs w:val="24"/>
              </w:rPr>
            </w:pPr>
            <w:r w:rsidRPr="00F97238">
              <w:rPr>
                <w:bCs/>
                <w:sz w:val="24"/>
                <w:szCs w:val="24"/>
              </w:rPr>
              <w:t>Effectifs attendus</w:t>
            </w:r>
          </w:p>
        </w:tc>
        <w:tc>
          <w:tcPr>
            <w:tcW w:w="1132" w:type="dxa"/>
          </w:tcPr>
          <w:p w:rsidR="009A4A7D" w:rsidRPr="00F97238" w:rsidRDefault="009A4A7D" w:rsidP="005E050F">
            <w:pPr>
              <w:autoSpaceDE w:val="0"/>
              <w:autoSpaceDN w:val="0"/>
              <w:jc w:val="center"/>
              <w:rPr>
                <w:sz w:val="24"/>
                <w:szCs w:val="24"/>
              </w:rPr>
            </w:pPr>
            <w:r w:rsidRPr="00F97238">
              <w:rPr>
                <w:sz w:val="24"/>
                <w:szCs w:val="24"/>
              </w:rPr>
              <w:t>201</w:t>
            </w:r>
            <w:r w:rsidR="005437AD">
              <w:rPr>
                <w:sz w:val="24"/>
                <w:szCs w:val="24"/>
              </w:rPr>
              <w:t>9</w:t>
            </w:r>
          </w:p>
        </w:tc>
        <w:tc>
          <w:tcPr>
            <w:tcW w:w="1132" w:type="dxa"/>
          </w:tcPr>
          <w:p w:rsidR="009A4A7D" w:rsidRPr="00F97238" w:rsidRDefault="009A4A7D" w:rsidP="005E050F">
            <w:pPr>
              <w:autoSpaceDE w:val="0"/>
              <w:autoSpaceDN w:val="0"/>
              <w:jc w:val="center"/>
              <w:rPr>
                <w:sz w:val="24"/>
                <w:szCs w:val="24"/>
              </w:rPr>
            </w:pPr>
            <w:r w:rsidRPr="00F97238">
              <w:rPr>
                <w:sz w:val="24"/>
                <w:szCs w:val="24"/>
              </w:rPr>
              <w:t>20</w:t>
            </w:r>
            <w:r w:rsidR="005437AD">
              <w:rPr>
                <w:sz w:val="24"/>
                <w:szCs w:val="24"/>
              </w:rPr>
              <w:t>20</w:t>
            </w:r>
          </w:p>
        </w:tc>
        <w:tc>
          <w:tcPr>
            <w:tcW w:w="1132" w:type="dxa"/>
          </w:tcPr>
          <w:p w:rsidR="009A4A7D" w:rsidRPr="00F97238" w:rsidRDefault="009A4A7D" w:rsidP="005E050F">
            <w:pPr>
              <w:autoSpaceDE w:val="0"/>
              <w:autoSpaceDN w:val="0"/>
              <w:jc w:val="center"/>
              <w:rPr>
                <w:sz w:val="24"/>
                <w:szCs w:val="24"/>
              </w:rPr>
            </w:pPr>
            <w:r w:rsidRPr="00F97238">
              <w:rPr>
                <w:sz w:val="24"/>
                <w:szCs w:val="24"/>
              </w:rPr>
              <w:t>20</w:t>
            </w:r>
            <w:r w:rsidR="005437AD">
              <w:rPr>
                <w:sz w:val="24"/>
                <w:szCs w:val="24"/>
              </w:rPr>
              <w:t>21</w:t>
            </w:r>
          </w:p>
        </w:tc>
        <w:tc>
          <w:tcPr>
            <w:tcW w:w="1132" w:type="dxa"/>
          </w:tcPr>
          <w:p w:rsidR="009A4A7D" w:rsidRPr="00F97238" w:rsidRDefault="009A4A7D" w:rsidP="005E050F">
            <w:pPr>
              <w:autoSpaceDE w:val="0"/>
              <w:autoSpaceDN w:val="0"/>
              <w:jc w:val="center"/>
              <w:rPr>
                <w:sz w:val="24"/>
                <w:szCs w:val="24"/>
              </w:rPr>
            </w:pPr>
            <w:r w:rsidRPr="00F97238">
              <w:rPr>
                <w:sz w:val="24"/>
                <w:szCs w:val="24"/>
              </w:rPr>
              <w:t>202</w:t>
            </w:r>
            <w:r w:rsidR="005437AD">
              <w:rPr>
                <w:sz w:val="24"/>
                <w:szCs w:val="24"/>
              </w:rPr>
              <w:t>2</w:t>
            </w:r>
          </w:p>
        </w:tc>
      </w:tr>
      <w:tr w:rsidR="009A4A7D" w:rsidRPr="00F97238" w:rsidTr="005E050F">
        <w:trPr>
          <w:cantSplit/>
          <w:trHeight w:val="493"/>
        </w:trPr>
        <w:tc>
          <w:tcPr>
            <w:tcW w:w="5518" w:type="dxa"/>
          </w:tcPr>
          <w:p w:rsidR="009A4A7D" w:rsidRPr="00F97238" w:rsidRDefault="009A4A7D" w:rsidP="005E050F">
            <w:pPr>
              <w:autoSpaceDE w:val="0"/>
              <w:autoSpaceDN w:val="0"/>
              <w:jc w:val="both"/>
              <w:rPr>
                <w:bCs/>
                <w:sz w:val="24"/>
                <w:szCs w:val="24"/>
              </w:rPr>
            </w:pPr>
            <w:r w:rsidRPr="00F97238">
              <w:rPr>
                <w:sz w:val="24"/>
                <w:szCs w:val="24"/>
              </w:rPr>
              <w:t xml:space="preserve">Formation initiale </w:t>
            </w:r>
          </w:p>
        </w:tc>
        <w:tc>
          <w:tcPr>
            <w:tcW w:w="1132" w:type="dxa"/>
          </w:tcPr>
          <w:p w:rsidR="009A4A7D" w:rsidRPr="00F97238" w:rsidRDefault="005437AD" w:rsidP="005E050F">
            <w:pPr>
              <w:autoSpaceDE w:val="0"/>
              <w:autoSpaceDN w:val="0"/>
              <w:jc w:val="both"/>
              <w:rPr>
                <w:sz w:val="24"/>
                <w:szCs w:val="24"/>
              </w:rPr>
            </w:pPr>
            <w:r>
              <w:rPr>
                <w:sz w:val="24"/>
                <w:szCs w:val="24"/>
              </w:rPr>
              <w:t>30</w:t>
            </w:r>
          </w:p>
        </w:tc>
        <w:tc>
          <w:tcPr>
            <w:tcW w:w="1132" w:type="dxa"/>
          </w:tcPr>
          <w:p w:rsidR="009A4A7D" w:rsidRPr="00F97238" w:rsidRDefault="009A4A7D" w:rsidP="005E050F">
            <w:pPr>
              <w:autoSpaceDE w:val="0"/>
              <w:autoSpaceDN w:val="0"/>
              <w:jc w:val="both"/>
              <w:rPr>
                <w:sz w:val="24"/>
                <w:szCs w:val="24"/>
              </w:rPr>
            </w:pPr>
            <w:r w:rsidRPr="00F97238">
              <w:rPr>
                <w:sz w:val="24"/>
                <w:szCs w:val="24"/>
              </w:rPr>
              <w:t>35</w:t>
            </w:r>
          </w:p>
        </w:tc>
        <w:tc>
          <w:tcPr>
            <w:tcW w:w="1132" w:type="dxa"/>
          </w:tcPr>
          <w:p w:rsidR="009A4A7D" w:rsidRPr="00F97238" w:rsidRDefault="009A4A7D" w:rsidP="005E050F">
            <w:pPr>
              <w:autoSpaceDE w:val="0"/>
              <w:autoSpaceDN w:val="0"/>
              <w:jc w:val="both"/>
              <w:rPr>
                <w:sz w:val="24"/>
                <w:szCs w:val="24"/>
              </w:rPr>
            </w:pPr>
            <w:r w:rsidRPr="00F97238">
              <w:rPr>
                <w:sz w:val="24"/>
                <w:szCs w:val="24"/>
              </w:rPr>
              <w:t>35</w:t>
            </w:r>
          </w:p>
        </w:tc>
        <w:tc>
          <w:tcPr>
            <w:tcW w:w="1132" w:type="dxa"/>
          </w:tcPr>
          <w:p w:rsidR="009A4A7D" w:rsidRPr="00F97238" w:rsidRDefault="009A4A7D" w:rsidP="005E050F">
            <w:pPr>
              <w:autoSpaceDE w:val="0"/>
              <w:autoSpaceDN w:val="0"/>
              <w:jc w:val="both"/>
              <w:rPr>
                <w:sz w:val="24"/>
                <w:szCs w:val="24"/>
              </w:rPr>
            </w:pPr>
            <w:r w:rsidRPr="00F97238">
              <w:rPr>
                <w:sz w:val="24"/>
                <w:szCs w:val="24"/>
              </w:rPr>
              <w:t>35</w:t>
            </w:r>
          </w:p>
        </w:tc>
      </w:tr>
      <w:tr w:rsidR="009A4A7D" w:rsidRPr="00F97238" w:rsidTr="005E050F">
        <w:trPr>
          <w:cantSplit/>
          <w:trHeight w:val="381"/>
        </w:trPr>
        <w:tc>
          <w:tcPr>
            <w:tcW w:w="5518" w:type="dxa"/>
          </w:tcPr>
          <w:p w:rsidR="009A4A7D" w:rsidRPr="00F97238" w:rsidRDefault="009A4A7D" w:rsidP="005E050F">
            <w:pPr>
              <w:autoSpaceDE w:val="0"/>
              <w:autoSpaceDN w:val="0"/>
              <w:jc w:val="both"/>
              <w:rPr>
                <w:bCs/>
                <w:sz w:val="24"/>
                <w:szCs w:val="24"/>
              </w:rPr>
            </w:pPr>
            <w:r w:rsidRPr="00F97238">
              <w:rPr>
                <w:sz w:val="24"/>
                <w:szCs w:val="24"/>
              </w:rPr>
              <w:t>Formation par alternance le cas échéant</w:t>
            </w:r>
          </w:p>
        </w:tc>
        <w:tc>
          <w:tcPr>
            <w:tcW w:w="1132" w:type="dxa"/>
          </w:tcPr>
          <w:p w:rsidR="009A4A7D" w:rsidRPr="00F97238" w:rsidRDefault="009A4A7D" w:rsidP="005E050F">
            <w:pPr>
              <w:autoSpaceDE w:val="0"/>
              <w:autoSpaceDN w:val="0"/>
              <w:jc w:val="both"/>
              <w:rPr>
                <w:sz w:val="24"/>
                <w:szCs w:val="24"/>
              </w:rPr>
            </w:pPr>
          </w:p>
        </w:tc>
        <w:tc>
          <w:tcPr>
            <w:tcW w:w="1132" w:type="dxa"/>
          </w:tcPr>
          <w:p w:rsidR="009A4A7D" w:rsidRPr="00F97238" w:rsidRDefault="009A4A7D" w:rsidP="005E050F">
            <w:pPr>
              <w:autoSpaceDE w:val="0"/>
              <w:autoSpaceDN w:val="0"/>
              <w:jc w:val="both"/>
              <w:rPr>
                <w:sz w:val="24"/>
                <w:szCs w:val="24"/>
              </w:rPr>
            </w:pPr>
          </w:p>
        </w:tc>
        <w:tc>
          <w:tcPr>
            <w:tcW w:w="1132" w:type="dxa"/>
          </w:tcPr>
          <w:p w:rsidR="009A4A7D" w:rsidRPr="00F97238" w:rsidRDefault="009A4A7D" w:rsidP="005E050F">
            <w:pPr>
              <w:autoSpaceDE w:val="0"/>
              <w:autoSpaceDN w:val="0"/>
              <w:jc w:val="both"/>
              <w:rPr>
                <w:sz w:val="24"/>
                <w:szCs w:val="24"/>
              </w:rPr>
            </w:pPr>
          </w:p>
        </w:tc>
        <w:tc>
          <w:tcPr>
            <w:tcW w:w="1132" w:type="dxa"/>
          </w:tcPr>
          <w:p w:rsidR="009A4A7D" w:rsidRPr="00F97238" w:rsidRDefault="009A4A7D" w:rsidP="005E050F">
            <w:pPr>
              <w:autoSpaceDE w:val="0"/>
              <w:autoSpaceDN w:val="0"/>
              <w:jc w:val="both"/>
              <w:rPr>
                <w:sz w:val="24"/>
                <w:szCs w:val="24"/>
              </w:rPr>
            </w:pPr>
          </w:p>
        </w:tc>
      </w:tr>
      <w:tr w:rsidR="009A4A7D" w:rsidRPr="00F97238" w:rsidTr="005E050F">
        <w:trPr>
          <w:cantSplit/>
          <w:trHeight w:val="383"/>
        </w:trPr>
        <w:tc>
          <w:tcPr>
            <w:tcW w:w="5518" w:type="dxa"/>
          </w:tcPr>
          <w:p w:rsidR="009A4A7D" w:rsidRPr="00F97238" w:rsidRDefault="009A4A7D" w:rsidP="005E050F">
            <w:pPr>
              <w:autoSpaceDE w:val="0"/>
              <w:autoSpaceDN w:val="0"/>
              <w:jc w:val="both"/>
              <w:rPr>
                <w:bCs/>
                <w:sz w:val="24"/>
                <w:szCs w:val="24"/>
              </w:rPr>
            </w:pPr>
            <w:r w:rsidRPr="00F97238">
              <w:rPr>
                <w:sz w:val="24"/>
                <w:szCs w:val="24"/>
              </w:rPr>
              <w:t>Formation continue le cas échéant</w:t>
            </w:r>
          </w:p>
        </w:tc>
        <w:tc>
          <w:tcPr>
            <w:tcW w:w="1132" w:type="dxa"/>
          </w:tcPr>
          <w:p w:rsidR="009A4A7D" w:rsidRPr="00F97238" w:rsidRDefault="009A4A7D" w:rsidP="005E050F">
            <w:pPr>
              <w:autoSpaceDE w:val="0"/>
              <w:autoSpaceDN w:val="0"/>
              <w:jc w:val="both"/>
              <w:rPr>
                <w:sz w:val="24"/>
                <w:szCs w:val="24"/>
              </w:rPr>
            </w:pPr>
            <w:r w:rsidRPr="00F97238">
              <w:rPr>
                <w:sz w:val="24"/>
                <w:szCs w:val="24"/>
              </w:rPr>
              <w:t>5</w:t>
            </w:r>
          </w:p>
        </w:tc>
        <w:tc>
          <w:tcPr>
            <w:tcW w:w="1132" w:type="dxa"/>
          </w:tcPr>
          <w:p w:rsidR="009A4A7D" w:rsidRPr="00F97238" w:rsidRDefault="009A4A7D" w:rsidP="005E050F">
            <w:pPr>
              <w:autoSpaceDE w:val="0"/>
              <w:autoSpaceDN w:val="0"/>
              <w:jc w:val="both"/>
              <w:rPr>
                <w:sz w:val="24"/>
                <w:szCs w:val="24"/>
              </w:rPr>
            </w:pPr>
            <w:r w:rsidRPr="00F97238">
              <w:rPr>
                <w:sz w:val="24"/>
                <w:szCs w:val="24"/>
              </w:rPr>
              <w:t>10</w:t>
            </w:r>
          </w:p>
        </w:tc>
        <w:tc>
          <w:tcPr>
            <w:tcW w:w="1132" w:type="dxa"/>
          </w:tcPr>
          <w:p w:rsidR="009A4A7D" w:rsidRPr="00F97238" w:rsidRDefault="009A4A7D" w:rsidP="005E050F">
            <w:pPr>
              <w:autoSpaceDE w:val="0"/>
              <w:autoSpaceDN w:val="0"/>
              <w:jc w:val="both"/>
              <w:rPr>
                <w:sz w:val="24"/>
                <w:szCs w:val="24"/>
              </w:rPr>
            </w:pPr>
            <w:r w:rsidRPr="00F97238">
              <w:rPr>
                <w:sz w:val="24"/>
                <w:szCs w:val="24"/>
              </w:rPr>
              <w:t>10</w:t>
            </w:r>
          </w:p>
        </w:tc>
        <w:tc>
          <w:tcPr>
            <w:tcW w:w="1132" w:type="dxa"/>
          </w:tcPr>
          <w:p w:rsidR="009A4A7D" w:rsidRPr="00F97238" w:rsidRDefault="009A4A7D" w:rsidP="005E050F">
            <w:pPr>
              <w:autoSpaceDE w:val="0"/>
              <w:autoSpaceDN w:val="0"/>
              <w:jc w:val="both"/>
              <w:rPr>
                <w:sz w:val="24"/>
                <w:szCs w:val="24"/>
              </w:rPr>
            </w:pPr>
            <w:r w:rsidRPr="00F97238">
              <w:rPr>
                <w:sz w:val="24"/>
                <w:szCs w:val="24"/>
              </w:rPr>
              <w:t>15</w:t>
            </w:r>
          </w:p>
        </w:tc>
      </w:tr>
    </w:tbl>
    <w:p w:rsidR="00371C9D" w:rsidRDefault="00371C9D" w:rsidP="00371C9D">
      <w:pPr>
        <w:jc w:val="both"/>
        <w:rPr>
          <w:rFonts w:ascii="Californian FB" w:hAnsi="Californian FB"/>
          <w:sz w:val="24"/>
          <w:szCs w:val="24"/>
        </w:rPr>
      </w:pPr>
    </w:p>
    <w:p w:rsidR="0036344F" w:rsidRDefault="0036344F" w:rsidP="00371C9D">
      <w:pPr>
        <w:jc w:val="both"/>
        <w:rPr>
          <w:rFonts w:ascii="Californian FB" w:hAnsi="Californian FB"/>
          <w:sz w:val="24"/>
          <w:szCs w:val="24"/>
        </w:rPr>
      </w:pPr>
    </w:p>
    <w:tbl>
      <w:tblPr>
        <w:tblW w:w="10095" w:type="dxa"/>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95"/>
      </w:tblGrid>
      <w:tr w:rsidR="004E1DC7" w:rsidRPr="004A6C47" w:rsidTr="007E6709">
        <w:trPr>
          <w:trHeight w:val="1639"/>
        </w:trPr>
        <w:tc>
          <w:tcPr>
            <w:tcW w:w="10095" w:type="dxa"/>
            <w:tcBorders>
              <w:top w:val="single" w:sz="4" w:space="0" w:color="auto"/>
              <w:bottom w:val="single" w:sz="4" w:space="0" w:color="auto"/>
            </w:tcBorders>
          </w:tcPr>
          <w:p w:rsidR="004E1DC7" w:rsidRDefault="004E1DC7" w:rsidP="004A6C47">
            <w:pPr>
              <w:autoSpaceDE w:val="0"/>
              <w:autoSpaceDN w:val="0"/>
              <w:spacing w:line="360" w:lineRule="auto"/>
              <w:jc w:val="both"/>
              <w:rPr>
                <w:sz w:val="24"/>
                <w:szCs w:val="24"/>
              </w:rPr>
            </w:pPr>
            <w:r w:rsidRPr="004A6C47">
              <w:rPr>
                <w:b/>
                <w:bCs/>
                <w:sz w:val="24"/>
                <w:szCs w:val="24"/>
              </w:rPr>
              <w:t>Formation initiale</w:t>
            </w:r>
            <w:r w:rsidRPr="006455FC">
              <w:rPr>
                <w:b/>
                <w:sz w:val="24"/>
                <w:szCs w:val="24"/>
              </w:rPr>
              <w:t xml:space="preserve">. </w:t>
            </w:r>
            <w:r w:rsidRPr="006455FC">
              <w:rPr>
                <w:b/>
                <w:bCs/>
                <w:sz w:val="24"/>
                <w:szCs w:val="24"/>
              </w:rPr>
              <w:t xml:space="preserve">À quels publics </w:t>
            </w:r>
            <w:r w:rsidR="0091432A" w:rsidRPr="006455FC">
              <w:rPr>
                <w:b/>
                <w:bCs/>
                <w:sz w:val="24"/>
                <w:szCs w:val="24"/>
              </w:rPr>
              <w:t>de bacheliers</w:t>
            </w:r>
            <w:r w:rsidR="00747CAE" w:rsidRPr="006455FC">
              <w:rPr>
                <w:b/>
                <w:bCs/>
                <w:sz w:val="24"/>
                <w:szCs w:val="24"/>
              </w:rPr>
              <w:t xml:space="preserve"> </w:t>
            </w:r>
            <w:r w:rsidR="0091432A" w:rsidRPr="006455FC">
              <w:rPr>
                <w:b/>
                <w:bCs/>
                <w:sz w:val="24"/>
                <w:szCs w:val="24"/>
              </w:rPr>
              <w:t xml:space="preserve">(ou équivalents) </w:t>
            </w:r>
            <w:r w:rsidR="00747CAE" w:rsidRPr="006455FC">
              <w:rPr>
                <w:b/>
                <w:bCs/>
                <w:sz w:val="24"/>
                <w:szCs w:val="24"/>
              </w:rPr>
              <w:t>le Master</w:t>
            </w:r>
            <w:r w:rsidRPr="006455FC">
              <w:rPr>
                <w:b/>
                <w:bCs/>
                <w:sz w:val="24"/>
                <w:szCs w:val="24"/>
              </w:rPr>
              <w:t xml:space="preserve"> s’adresse</w:t>
            </w:r>
            <w:r w:rsidR="00747CAE" w:rsidRPr="006455FC">
              <w:rPr>
                <w:b/>
                <w:bCs/>
                <w:sz w:val="24"/>
                <w:szCs w:val="24"/>
              </w:rPr>
              <w:t>-t-il</w:t>
            </w:r>
            <w:r w:rsidRPr="006455FC">
              <w:rPr>
                <w:b/>
                <w:bCs/>
                <w:sz w:val="24"/>
                <w:szCs w:val="24"/>
              </w:rPr>
              <w:t> ?</w:t>
            </w:r>
            <w:r w:rsidR="00F535B8" w:rsidRPr="006455FC">
              <w:rPr>
                <w:b/>
                <w:bCs/>
                <w:sz w:val="24"/>
                <w:szCs w:val="24"/>
              </w:rPr>
              <w:t xml:space="preserve"> </w:t>
            </w:r>
            <w:r w:rsidRPr="006455FC">
              <w:rPr>
                <w:b/>
                <w:sz w:val="24"/>
                <w:szCs w:val="24"/>
              </w:rPr>
              <w:t>Préciser lesquels (</w:t>
            </w:r>
            <w:r w:rsidR="0091432A" w:rsidRPr="006455FC">
              <w:rPr>
                <w:b/>
                <w:sz w:val="24"/>
                <w:szCs w:val="24"/>
              </w:rPr>
              <w:t xml:space="preserve">nombre espéré </w:t>
            </w:r>
            <w:r w:rsidRPr="006455FC">
              <w:rPr>
                <w:b/>
                <w:sz w:val="24"/>
                <w:szCs w:val="24"/>
              </w:rPr>
              <w:t xml:space="preserve">par </w:t>
            </w:r>
            <w:r w:rsidR="0091432A" w:rsidRPr="006455FC">
              <w:rPr>
                <w:b/>
                <w:sz w:val="24"/>
                <w:szCs w:val="24"/>
              </w:rPr>
              <w:t>série</w:t>
            </w:r>
            <w:r w:rsidRPr="006455FC">
              <w:rPr>
                <w:b/>
                <w:sz w:val="24"/>
                <w:szCs w:val="24"/>
              </w:rPr>
              <w:t>).</w:t>
            </w:r>
          </w:p>
          <w:p w:rsidR="00AA3640" w:rsidRDefault="00AA3640" w:rsidP="004A6C47">
            <w:pPr>
              <w:autoSpaceDE w:val="0"/>
              <w:autoSpaceDN w:val="0"/>
              <w:spacing w:line="360" w:lineRule="auto"/>
              <w:jc w:val="both"/>
              <w:rPr>
                <w:sz w:val="24"/>
                <w:szCs w:val="24"/>
              </w:rPr>
            </w:pPr>
            <w:r>
              <w:rPr>
                <w:sz w:val="24"/>
                <w:szCs w:val="24"/>
              </w:rPr>
              <w:t xml:space="preserve">- Les titulaires </w:t>
            </w:r>
            <w:r w:rsidRPr="00F97238">
              <w:rPr>
                <w:sz w:val="24"/>
                <w:szCs w:val="24"/>
              </w:rPr>
              <w:t>d’une Licence </w:t>
            </w:r>
            <w:r>
              <w:rPr>
                <w:sz w:val="24"/>
                <w:szCs w:val="24"/>
              </w:rPr>
              <w:t>en Sciences Humaines</w:t>
            </w:r>
            <w:r w:rsidRPr="00F97238">
              <w:rPr>
                <w:sz w:val="24"/>
                <w:szCs w:val="24"/>
              </w:rPr>
              <w:t xml:space="preserve"> (Anthropologie, Sociologie, Philosophie</w:t>
            </w:r>
            <w:r>
              <w:rPr>
                <w:sz w:val="24"/>
                <w:szCs w:val="24"/>
              </w:rPr>
              <w:t>, Psychologie</w:t>
            </w:r>
            <w:r w:rsidRPr="00F97238">
              <w:rPr>
                <w:sz w:val="24"/>
                <w:szCs w:val="24"/>
              </w:rPr>
              <w:t xml:space="preserve"> et Sciences de l’Éducation et de la Formation</w:t>
            </w:r>
            <w:r w:rsidR="006455FC">
              <w:rPr>
                <w:rFonts w:ascii="Calibri" w:hAnsi="Calibri"/>
                <w:sz w:val="18"/>
                <w:szCs w:val="18"/>
              </w:rPr>
              <w:t xml:space="preserve"> </w:t>
            </w:r>
            <w:r w:rsidRPr="00F97238">
              <w:rPr>
                <w:sz w:val="24"/>
                <w:szCs w:val="24"/>
              </w:rPr>
              <w:t>ou toutes autres disciplines voisines) de l’ULSHB ou de toutes autres universités, dont les diplômes sont reconnus par l’État malien (sur dossier/test d’entrée</w:t>
            </w:r>
            <w:r>
              <w:rPr>
                <w:sz w:val="24"/>
                <w:szCs w:val="24"/>
              </w:rPr>
              <w:t>) ;</w:t>
            </w:r>
          </w:p>
          <w:p w:rsidR="004E1DC7" w:rsidRPr="004A6C47" w:rsidRDefault="00AA3640" w:rsidP="004A6C47">
            <w:pPr>
              <w:autoSpaceDE w:val="0"/>
              <w:autoSpaceDN w:val="0"/>
              <w:spacing w:line="360" w:lineRule="auto"/>
              <w:jc w:val="both"/>
              <w:rPr>
                <w:sz w:val="24"/>
                <w:szCs w:val="24"/>
              </w:rPr>
            </w:pPr>
            <w:r>
              <w:rPr>
                <w:sz w:val="24"/>
                <w:szCs w:val="24"/>
              </w:rPr>
              <w:t>-</w:t>
            </w:r>
            <w:r w:rsidRPr="00F97238">
              <w:rPr>
                <w:sz w:val="24"/>
                <w:szCs w:val="24"/>
              </w:rPr>
              <w:t xml:space="preserve"> d’une Ma</w:t>
            </w:r>
            <w:r>
              <w:rPr>
                <w:sz w:val="24"/>
                <w:szCs w:val="24"/>
              </w:rPr>
              <w:t>î</w:t>
            </w:r>
            <w:r w:rsidRPr="00F97238">
              <w:rPr>
                <w:sz w:val="24"/>
                <w:szCs w:val="24"/>
              </w:rPr>
              <w:t xml:space="preserve">trise en </w:t>
            </w:r>
            <w:r>
              <w:rPr>
                <w:sz w:val="24"/>
                <w:szCs w:val="24"/>
              </w:rPr>
              <w:t xml:space="preserve">Sciences Humaines </w:t>
            </w:r>
            <w:r w:rsidRPr="00F97238">
              <w:rPr>
                <w:sz w:val="24"/>
                <w:szCs w:val="24"/>
              </w:rPr>
              <w:t>(Anthropologie, Sociologie, Philosophie</w:t>
            </w:r>
            <w:r>
              <w:rPr>
                <w:sz w:val="24"/>
                <w:szCs w:val="24"/>
              </w:rPr>
              <w:t>, Psychologie</w:t>
            </w:r>
            <w:r w:rsidRPr="00F97238">
              <w:rPr>
                <w:sz w:val="24"/>
                <w:szCs w:val="24"/>
              </w:rPr>
              <w:t xml:space="preserve"> et Sciences de l’Éducation et de la Formation ou de toutes disciplines voisines) </w:t>
            </w:r>
            <w:r w:rsidR="007044F2">
              <w:rPr>
                <w:sz w:val="24"/>
                <w:szCs w:val="24"/>
              </w:rPr>
              <w:t xml:space="preserve">du système classique </w:t>
            </w:r>
            <w:r w:rsidRPr="00F97238">
              <w:rPr>
                <w:sz w:val="24"/>
                <w:szCs w:val="24"/>
              </w:rPr>
              <w:t>de l’Université de Bamako/ULSHB ou de toutes autres universités dont les diplômes sont reconnus par l’État malien (sur dossier/test d’entrée)</w:t>
            </w:r>
            <w:r>
              <w:rPr>
                <w:sz w:val="24"/>
                <w:szCs w:val="24"/>
              </w:rPr>
              <w:t>.</w:t>
            </w:r>
          </w:p>
        </w:tc>
      </w:tr>
    </w:tbl>
    <w:p w:rsidR="004E1DC7" w:rsidRPr="004A6C47" w:rsidRDefault="004E1DC7" w:rsidP="004A6C47">
      <w:pPr>
        <w:autoSpaceDE w:val="0"/>
        <w:autoSpaceDN w:val="0"/>
        <w:spacing w:line="360" w:lineRule="auto"/>
        <w:ind w:left="-426"/>
        <w:jc w:val="both"/>
        <w:rPr>
          <w:sz w:val="24"/>
          <w:szCs w:val="24"/>
        </w:rPr>
      </w:pPr>
    </w:p>
    <w:tbl>
      <w:tblPr>
        <w:tblW w:w="0" w:type="auto"/>
        <w:tblInd w:w="-35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0065"/>
      </w:tblGrid>
      <w:tr w:rsidR="004E1DC7" w:rsidRPr="004A6C47" w:rsidTr="007E6709">
        <w:tc>
          <w:tcPr>
            <w:tcW w:w="10065" w:type="dxa"/>
            <w:tcBorders>
              <w:top w:val="single" w:sz="4" w:space="0" w:color="auto"/>
              <w:bottom w:val="single" w:sz="4" w:space="0" w:color="auto"/>
            </w:tcBorders>
          </w:tcPr>
          <w:p w:rsidR="004E1DC7" w:rsidRPr="006455FC" w:rsidRDefault="004E1DC7" w:rsidP="004A6C47">
            <w:pPr>
              <w:autoSpaceDE w:val="0"/>
              <w:autoSpaceDN w:val="0"/>
              <w:spacing w:line="360" w:lineRule="auto"/>
              <w:jc w:val="both"/>
              <w:rPr>
                <w:b/>
                <w:bCs/>
                <w:sz w:val="24"/>
                <w:szCs w:val="24"/>
              </w:rPr>
            </w:pPr>
            <w:r w:rsidRPr="004A6C47">
              <w:rPr>
                <w:b/>
                <w:bCs/>
                <w:sz w:val="24"/>
                <w:szCs w:val="24"/>
              </w:rPr>
              <w:t xml:space="preserve">Formation continue. </w:t>
            </w:r>
            <w:r w:rsidRPr="006455FC">
              <w:rPr>
                <w:b/>
                <w:bCs/>
                <w:sz w:val="24"/>
                <w:szCs w:val="24"/>
              </w:rPr>
              <w:t>Quelles sont les catégories de salariés susceptibles d’être intéressés ?</w:t>
            </w:r>
          </w:p>
          <w:p w:rsidR="004E1DC7" w:rsidRDefault="00AA3640" w:rsidP="00AA3640">
            <w:pPr>
              <w:autoSpaceDE w:val="0"/>
              <w:autoSpaceDN w:val="0"/>
              <w:spacing w:line="360" w:lineRule="auto"/>
              <w:jc w:val="both"/>
              <w:rPr>
                <w:sz w:val="24"/>
                <w:szCs w:val="24"/>
              </w:rPr>
            </w:pPr>
            <w:r>
              <w:rPr>
                <w:bCs/>
                <w:sz w:val="24"/>
                <w:szCs w:val="24"/>
              </w:rPr>
              <w:t>-</w:t>
            </w:r>
            <w:r w:rsidR="001B292C" w:rsidRPr="00AA3640">
              <w:rPr>
                <w:bCs/>
                <w:sz w:val="24"/>
                <w:szCs w:val="24"/>
              </w:rPr>
              <w:t>Les titulair</w:t>
            </w:r>
            <w:r w:rsidR="004A5D1B" w:rsidRPr="00AA3640">
              <w:rPr>
                <w:bCs/>
                <w:sz w:val="24"/>
                <w:szCs w:val="24"/>
              </w:rPr>
              <w:t xml:space="preserve">es </w:t>
            </w:r>
            <w:r>
              <w:rPr>
                <w:bCs/>
                <w:sz w:val="24"/>
                <w:szCs w:val="24"/>
              </w:rPr>
              <w:t xml:space="preserve">d’une Licence en Sciences Humaines </w:t>
            </w:r>
            <w:r w:rsidRPr="00F97238">
              <w:rPr>
                <w:sz w:val="24"/>
                <w:szCs w:val="24"/>
              </w:rPr>
              <w:t>(Anthropologie, Sociologie, Philosophie</w:t>
            </w:r>
            <w:r>
              <w:rPr>
                <w:sz w:val="24"/>
                <w:szCs w:val="24"/>
              </w:rPr>
              <w:t>, Psychologie</w:t>
            </w:r>
            <w:r w:rsidRPr="00F97238">
              <w:rPr>
                <w:sz w:val="24"/>
                <w:szCs w:val="24"/>
              </w:rPr>
              <w:t xml:space="preserve"> et Sciences de l’Éducation et de la Formation ou toutes autres disciplines voisines) de l’ULSHB ou de toutes autres universités, dont les diplômes sont reconnus par l’État malien (sur dossier/test d’entrée</w:t>
            </w:r>
            <w:r>
              <w:rPr>
                <w:sz w:val="24"/>
                <w:szCs w:val="24"/>
              </w:rPr>
              <w:t>) ;</w:t>
            </w:r>
          </w:p>
          <w:p w:rsidR="00AA3640" w:rsidRDefault="00AA3640" w:rsidP="00AA3640">
            <w:pPr>
              <w:autoSpaceDE w:val="0"/>
              <w:autoSpaceDN w:val="0"/>
              <w:spacing w:line="360" w:lineRule="auto"/>
              <w:jc w:val="both"/>
              <w:rPr>
                <w:sz w:val="24"/>
                <w:szCs w:val="24"/>
              </w:rPr>
            </w:pPr>
            <w:r>
              <w:rPr>
                <w:sz w:val="24"/>
                <w:szCs w:val="24"/>
              </w:rPr>
              <w:t>-</w:t>
            </w:r>
            <w:r w:rsidRPr="00AA3640">
              <w:rPr>
                <w:bCs/>
                <w:sz w:val="24"/>
                <w:szCs w:val="24"/>
              </w:rPr>
              <w:t xml:space="preserve"> Les titulaires </w:t>
            </w:r>
            <w:r>
              <w:rPr>
                <w:bCs/>
                <w:sz w:val="24"/>
                <w:szCs w:val="24"/>
              </w:rPr>
              <w:t xml:space="preserve">d’une maîtrise en Sciences Humaines </w:t>
            </w:r>
            <w:r w:rsidRPr="00F97238">
              <w:rPr>
                <w:sz w:val="24"/>
                <w:szCs w:val="24"/>
              </w:rPr>
              <w:t>(Anthropologie, Sociologie, Philosophie</w:t>
            </w:r>
            <w:r>
              <w:rPr>
                <w:sz w:val="24"/>
                <w:szCs w:val="24"/>
              </w:rPr>
              <w:t>, Psychologie</w:t>
            </w:r>
            <w:r w:rsidRPr="00F97238">
              <w:rPr>
                <w:sz w:val="24"/>
                <w:szCs w:val="24"/>
              </w:rPr>
              <w:t xml:space="preserve"> et Sciences de l’Éducation et de la Formation ou toutes autres disciplines voisines) </w:t>
            </w:r>
            <w:r w:rsidR="007044F2">
              <w:rPr>
                <w:sz w:val="24"/>
                <w:szCs w:val="24"/>
              </w:rPr>
              <w:t xml:space="preserve">du système classique </w:t>
            </w:r>
            <w:r w:rsidRPr="00F97238">
              <w:rPr>
                <w:sz w:val="24"/>
                <w:szCs w:val="24"/>
              </w:rPr>
              <w:t>de l’ULSHB ou de toutes autres universités, dont les diplômes sont reconnus par l’État malien (sur dossier/test d’entrée</w:t>
            </w:r>
            <w:r>
              <w:rPr>
                <w:sz w:val="24"/>
                <w:szCs w:val="24"/>
              </w:rPr>
              <w:t>) ;</w:t>
            </w:r>
          </w:p>
          <w:p w:rsidR="00CF6529" w:rsidRPr="00AA3640" w:rsidRDefault="005E050F" w:rsidP="00D91179">
            <w:pPr>
              <w:autoSpaceDE w:val="0"/>
              <w:autoSpaceDN w:val="0"/>
              <w:jc w:val="both"/>
              <w:rPr>
                <w:sz w:val="24"/>
                <w:szCs w:val="24"/>
              </w:rPr>
            </w:pPr>
            <w:r>
              <w:rPr>
                <w:sz w:val="24"/>
                <w:szCs w:val="24"/>
              </w:rPr>
              <w:t>-</w:t>
            </w:r>
            <w:r w:rsidR="00CF6529" w:rsidRPr="005E050F">
              <w:rPr>
                <w:sz w:val="24"/>
                <w:szCs w:val="24"/>
              </w:rPr>
              <w:t>Enseignants du secondaire, administrateurs de l’action sociale, agents des ONG ayant des prérequis évalués</w:t>
            </w:r>
            <w:r w:rsidR="00D91179">
              <w:rPr>
                <w:sz w:val="24"/>
                <w:szCs w:val="24"/>
              </w:rPr>
              <w:t>.</w:t>
            </w:r>
          </w:p>
        </w:tc>
      </w:tr>
    </w:tbl>
    <w:p w:rsidR="007E2CA4" w:rsidRDefault="007E2CA4" w:rsidP="004A6C47">
      <w:pPr>
        <w:autoSpaceDE w:val="0"/>
        <w:autoSpaceDN w:val="0"/>
        <w:spacing w:line="360" w:lineRule="auto"/>
        <w:jc w:val="both"/>
        <w:rPr>
          <w:b/>
          <w:bCs/>
          <w:sz w:val="24"/>
          <w:szCs w:val="24"/>
        </w:rPr>
      </w:pPr>
    </w:p>
    <w:tbl>
      <w:tblPr>
        <w:tblW w:w="0" w:type="auto"/>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811"/>
      </w:tblGrid>
      <w:tr w:rsidR="004E1DC7" w:rsidRPr="004A6C47" w:rsidTr="007E6709">
        <w:tc>
          <w:tcPr>
            <w:tcW w:w="5811" w:type="dxa"/>
          </w:tcPr>
          <w:p w:rsidR="004E1DC7" w:rsidRPr="004A6C47" w:rsidRDefault="004E1DC7" w:rsidP="004A6C47">
            <w:pPr>
              <w:pStyle w:val="Titre"/>
              <w:spacing w:line="360" w:lineRule="auto"/>
              <w:jc w:val="both"/>
              <w:rPr>
                <w:sz w:val="24"/>
                <w:szCs w:val="24"/>
              </w:rPr>
            </w:pPr>
            <w:r w:rsidRPr="004A6C47">
              <w:rPr>
                <w:sz w:val="24"/>
                <w:szCs w:val="24"/>
              </w:rPr>
              <w:t>IV – Organisation de la formation</w:t>
            </w:r>
          </w:p>
        </w:tc>
      </w:tr>
    </w:tbl>
    <w:p w:rsidR="004E1DC7" w:rsidRPr="004A6C47" w:rsidRDefault="004E1DC7" w:rsidP="004A6C47">
      <w:pPr>
        <w:autoSpaceDE w:val="0"/>
        <w:autoSpaceDN w:val="0"/>
        <w:spacing w:line="360" w:lineRule="auto"/>
        <w:jc w:val="both"/>
        <w:rPr>
          <w:sz w:val="24"/>
          <w:szCs w:val="24"/>
        </w:rPr>
      </w:pPr>
    </w:p>
    <w:p w:rsidR="004E1DC7" w:rsidRDefault="004E1DC7" w:rsidP="004A6C47">
      <w:pPr>
        <w:autoSpaceDE w:val="0"/>
        <w:autoSpaceDN w:val="0"/>
        <w:spacing w:line="360" w:lineRule="auto"/>
        <w:ind w:left="-426"/>
        <w:jc w:val="both"/>
        <w:rPr>
          <w:b/>
          <w:bCs/>
          <w:sz w:val="24"/>
          <w:szCs w:val="24"/>
        </w:rPr>
      </w:pPr>
      <w:r w:rsidRPr="004A6C47">
        <w:rPr>
          <w:b/>
          <w:bCs/>
          <w:sz w:val="24"/>
          <w:szCs w:val="24"/>
        </w:rPr>
        <w:t xml:space="preserve">IV.1 – LES PARCOURS </w:t>
      </w: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065"/>
      </w:tblGrid>
      <w:tr w:rsidR="0097503D" w:rsidRPr="00F97238" w:rsidTr="005E050F">
        <w:trPr>
          <w:trHeight w:val="2675"/>
        </w:trPr>
        <w:tc>
          <w:tcPr>
            <w:tcW w:w="10065" w:type="dxa"/>
          </w:tcPr>
          <w:p w:rsidR="0097503D" w:rsidRPr="00F97238" w:rsidRDefault="0097503D" w:rsidP="005E050F">
            <w:pPr>
              <w:autoSpaceDE w:val="0"/>
              <w:autoSpaceDN w:val="0"/>
              <w:jc w:val="both"/>
              <w:rPr>
                <w:bCs/>
                <w:sz w:val="24"/>
                <w:szCs w:val="24"/>
              </w:rPr>
            </w:pPr>
            <w:r w:rsidRPr="00F97238">
              <w:rPr>
                <w:bCs/>
                <w:sz w:val="24"/>
                <w:szCs w:val="24"/>
              </w:rPr>
              <w:t>Formation initiale </w:t>
            </w:r>
          </w:p>
          <w:p w:rsidR="0097503D" w:rsidRPr="00F97238" w:rsidRDefault="0097503D" w:rsidP="005E050F">
            <w:pPr>
              <w:autoSpaceDE w:val="0"/>
              <w:autoSpaceDN w:val="0"/>
              <w:jc w:val="both"/>
              <w:rPr>
                <w:bCs/>
                <w:sz w:val="24"/>
                <w:szCs w:val="24"/>
              </w:rPr>
            </w:pPr>
          </w:p>
          <w:p w:rsidR="0097503D" w:rsidRPr="00F97238" w:rsidRDefault="0097503D" w:rsidP="005E050F">
            <w:pPr>
              <w:autoSpaceDE w:val="0"/>
              <w:autoSpaceDN w:val="0"/>
              <w:jc w:val="both"/>
              <w:rPr>
                <w:bCs/>
                <w:sz w:val="24"/>
                <w:szCs w:val="24"/>
              </w:rPr>
            </w:pPr>
            <w:r w:rsidRPr="00F97238">
              <w:rPr>
                <w:bCs/>
                <w:sz w:val="24"/>
                <w:szCs w:val="24"/>
              </w:rPr>
              <w:t xml:space="preserve">Le </w:t>
            </w:r>
            <w:r>
              <w:rPr>
                <w:bCs/>
                <w:sz w:val="24"/>
                <w:szCs w:val="24"/>
              </w:rPr>
              <w:t>Maste</w:t>
            </w:r>
            <w:r w:rsidR="007E2CA4">
              <w:rPr>
                <w:bCs/>
                <w:sz w:val="24"/>
                <w:szCs w:val="24"/>
              </w:rPr>
              <w:t>r « </w:t>
            </w:r>
            <w:r w:rsidR="006B2798" w:rsidRPr="007E2CA4">
              <w:rPr>
                <w:sz w:val="24"/>
                <w:szCs w:val="24"/>
              </w:rPr>
              <w:t xml:space="preserve">Société, </w:t>
            </w:r>
            <w:r w:rsidR="006B2798">
              <w:rPr>
                <w:sz w:val="24"/>
                <w:szCs w:val="24"/>
              </w:rPr>
              <w:t>C</w:t>
            </w:r>
            <w:r w:rsidR="006B2798" w:rsidRPr="007E2CA4">
              <w:rPr>
                <w:sz w:val="24"/>
                <w:szCs w:val="24"/>
              </w:rPr>
              <w:t xml:space="preserve">hangement </w:t>
            </w:r>
            <w:r w:rsidR="006B2798">
              <w:rPr>
                <w:sz w:val="24"/>
                <w:szCs w:val="24"/>
              </w:rPr>
              <w:t>S</w:t>
            </w:r>
            <w:r w:rsidR="006B2798" w:rsidRPr="007E2CA4">
              <w:rPr>
                <w:sz w:val="24"/>
                <w:szCs w:val="24"/>
              </w:rPr>
              <w:t xml:space="preserve">ocial et </w:t>
            </w:r>
            <w:r w:rsidR="006B2798">
              <w:rPr>
                <w:sz w:val="24"/>
                <w:szCs w:val="24"/>
              </w:rPr>
              <w:t>A</w:t>
            </w:r>
            <w:r w:rsidR="006B2798" w:rsidRPr="007E2CA4">
              <w:rPr>
                <w:sz w:val="24"/>
                <w:szCs w:val="24"/>
              </w:rPr>
              <w:t>ction</w:t>
            </w:r>
            <w:r w:rsidR="006B2798">
              <w:rPr>
                <w:sz w:val="24"/>
                <w:szCs w:val="24"/>
              </w:rPr>
              <w:t>s</w:t>
            </w:r>
            <w:r w:rsidR="006B2798" w:rsidRPr="007E2CA4">
              <w:rPr>
                <w:sz w:val="24"/>
                <w:szCs w:val="24"/>
              </w:rPr>
              <w:t xml:space="preserve"> </w:t>
            </w:r>
            <w:r w:rsidR="006B2798">
              <w:rPr>
                <w:sz w:val="24"/>
                <w:szCs w:val="24"/>
              </w:rPr>
              <w:t>C</w:t>
            </w:r>
            <w:r w:rsidR="006B2798" w:rsidRPr="007E2CA4">
              <w:rPr>
                <w:sz w:val="24"/>
                <w:szCs w:val="24"/>
              </w:rPr>
              <w:t>ollectives</w:t>
            </w:r>
            <w:r w:rsidR="006B2798">
              <w:rPr>
                <w:sz w:val="24"/>
                <w:szCs w:val="24"/>
              </w:rPr>
              <w:t xml:space="preserve"> </w:t>
            </w:r>
            <w:r>
              <w:rPr>
                <w:bCs/>
                <w:sz w:val="24"/>
                <w:szCs w:val="24"/>
              </w:rPr>
              <w:t>»</w:t>
            </w:r>
            <w:r w:rsidRPr="00F97238">
              <w:rPr>
                <w:bCs/>
                <w:sz w:val="24"/>
                <w:szCs w:val="24"/>
              </w:rPr>
              <w:t xml:space="preserve"> est organisé en quatre semestres. Il s’appuie sur les compétences et les connaissances théoriques antérieurement acquises par les étudiants en Licence et en Maitrise dans les formations de base admises. Toutefois, l’équipe pédagogique, consciente de la diversité de bases de formation des étudiants, prévoit de mettre en place des enseignements magistraux destinés à renforce</w:t>
            </w:r>
            <w:r>
              <w:rPr>
                <w:bCs/>
                <w:sz w:val="24"/>
                <w:szCs w:val="24"/>
              </w:rPr>
              <w:t>r les notions de base en soci</w:t>
            </w:r>
            <w:r w:rsidRPr="00F97238">
              <w:rPr>
                <w:bCs/>
                <w:sz w:val="24"/>
                <w:szCs w:val="24"/>
              </w:rPr>
              <w:t xml:space="preserve">ologie, ainsi que dans ses sous disciplines et disciplines connexes. </w:t>
            </w:r>
          </w:p>
          <w:p w:rsidR="0097503D" w:rsidRPr="00F97238" w:rsidRDefault="0097503D" w:rsidP="005E050F">
            <w:pPr>
              <w:autoSpaceDE w:val="0"/>
              <w:autoSpaceDN w:val="0"/>
              <w:jc w:val="both"/>
              <w:rPr>
                <w:bCs/>
                <w:sz w:val="24"/>
                <w:szCs w:val="24"/>
              </w:rPr>
            </w:pPr>
          </w:p>
          <w:p w:rsidR="0097503D" w:rsidRPr="00EB523E" w:rsidRDefault="006B2798" w:rsidP="005E050F">
            <w:pPr>
              <w:autoSpaceDE w:val="0"/>
              <w:autoSpaceDN w:val="0"/>
              <w:jc w:val="both"/>
              <w:rPr>
                <w:sz w:val="24"/>
                <w:szCs w:val="24"/>
              </w:rPr>
            </w:pPr>
            <w:r>
              <w:rPr>
                <w:sz w:val="24"/>
                <w:szCs w:val="24"/>
              </w:rPr>
              <w:t>C</w:t>
            </w:r>
            <w:r w:rsidR="007E2CA4" w:rsidRPr="007E2CA4">
              <w:rPr>
                <w:sz w:val="24"/>
                <w:szCs w:val="24"/>
              </w:rPr>
              <w:t xml:space="preserve">e Master </w:t>
            </w:r>
            <w:r w:rsidR="0097503D" w:rsidRPr="00EB523E">
              <w:rPr>
                <w:sz w:val="24"/>
                <w:szCs w:val="24"/>
              </w:rPr>
              <w:t>est structuré en un parcours unique (Master de recherche). Il tient compte des champs scientifiques à explorer.</w:t>
            </w:r>
          </w:p>
          <w:p w:rsidR="0097503D" w:rsidRPr="00EB523E" w:rsidRDefault="0097503D" w:rsidP="005E050F">
            <w:pPr>
              <w:autoSpaceDE w:val="0"/>
              <w:autoSpaceDN w:val="0"/>
              <w:jc w:val="both"/>
              <w:rPr>
                <w:sz w:val="24"/>
                <w:szCs w:val="24"/>
              </w:rPr>
            </w:pPr>
            <w:r w:rsidRPr="00EB523E">
              <w:rPr>
                <w:sz w:val="24"/>
                <w:szCs w:val="24"/>
              </w:rPr>
              <w:t>Le p</w:t>
            </w:r>
            <w:r w:rsidR="007E2CA4">
              <w:rPr>
                <w:sz w:val="24"/>
                <w:szCs w:val="24"/>
              </w:rPr>
              <w:t xml:space="preserve">rogramme du Master Société, </w:t>
            </w:r>
            <w:r w:rsidR="007E2CA4" w:rsidRPr="007E2CA4">
              <w:rPr>
                <w:sz w:val="24"/>
                <w:szCs w:val="24"/>
              </w:rPr>
              <w:t xml:space="preserve">changement social et action collectives </w:t>
            </w:r>
            <w:r w:rsidRPr="00EB523E">
              <w:rPr>
                <w:sz w:val="24"/>
                <w:szCs w:val="24"/>
              </w:rPr>
              <w:t xml:space="preserve">s’articule autour d’UE majeures, mineures et libres dont l’enseignement est réparti sur quatre semestres. </w:t>
            </w:r>
          </w:p>
          <w:p w:rsidR="0097503D" w:rsidRPr="005002C5" w:rsidRDefault="0097503D" w:rsidP="005E050F">
            <w:pPr>
              <w:autoSpaceDE w:val="0"/>
              <w:autoSpaceDN w:val="0"/>
              <w:jc w:val="both"/>
              <w:rPr>
                <w:sz w:val="24"/>
                <w:szCs w:val="24"/>
              </w:rPr>
            </w:pPr>
            <w:r w:rsidRPr="00EB523E">
              <w:rPr>
                <w:sz w:val="24"/>
                <w:szCs w:val="24"/>
              </w:rPr>
              <w:t xml:space="preserve">-Unités d’Enseignement Majeures : </w:t>
            </w:r>
            <w:r w:rsidR="00B253E1" w:rsidRPr="005002C5">
              <w:rPr>
                <w:sz w:val="24"/>
                <w:szCs w:val="24"/>
              </w:rPr>
              <w:t>11</w:t>
            </w:r>
          </w:p>
          <w:p w:rsidR="0097503D" w:rsidRPr="005002C5" w:rsidRDefault="0097503D" w:rsidP="005E050F">
            <w:pPr>
              <w:autoSpaceDE w:val="0"/>
              <w:autoSpaceDN w:val="0"/>
              <w:jc w:val="both"/>
              <w:rPr>
                <w:bCs/>
                <w:sz w:val="24"/>
                <w:szCs w:val="24"/>
              </w:rPr>
            </w:pPr>
            <w:r w:rsidRPr="005002C5">
              <w:rPr>
                <w:bCs/>
                <w:sz w:val="24"/>
                <w:szCs w:val="24"/>
              </w:rPr>
              <w:t xml:space="preserve">-Unités d’Enseignement Mineures : </w:t>
            </w:r>
            <w:r w:rsidR="00B253E1" w:rsidRPr="005002C5">
              <w:rPr>
                <w:bCs/>
                <w:sz w:val="24"/>
                <w:szCs w:val="24"/>
              </w:rPr>
              <w:t>14</w:t>
            </w:r>
          </w:p>
          <w:p w:rsidR="0097503D" w:rsidRPr="005002C5" w:rsidRDefault="00B253E1" w:rsidP="005E050F">
            <w:pPr>
              <w:autoSpaceDE w:val="0"/>
              <w:autoSpaceDN w:val="0"/>
              <w:jc w:val="both"/>
              <w:rPr>
                <w:bCs/>
                <w:sz w:val="24"/>
                <w:szCs w:val="24"/>
              </w:rPr>
            </w:pPr>
            <w:r w:rsidRPr="005002C5">
              <w:rPr>
                <w:bCs/>
                <w:sz w:val="24"/>
                <w:szCs w:val="24"/>
              </w:rPr>
              <w:t>Total des UE : 25</w:t>
            </w:r>
          </w:p>
          <w:p w:rsidR="0097503D" w:rsidRPr="00F97238" w:rsidRDefault="0097503D" w:rsidP="005E050F">
            <w:pPr>
              <w:autoSpaceDE w:val="0"/>
              <w:autoSpaceDN w:val="0"/>
              <w:jc w:val="both"/>
              <w:rPr>
                <w:sz w:val="24"/>
                <w:szCs w:val="24"/>
              </w:rPr>
            </w:pPr>
          </w:p>
        </w:tc>
      </w:tr>
    </w:tbl>
    <w:p w:rsidR="004E1DC7" w:rsidRPr="00A75F7E" w:rsidRDefault="004E1DC7" w:rsidP="004A6C47">
      <w:pPr>
        <w:autoSpaceDE w:val="0"/>
        <w:autoSpaceDN w:val="0"/>
        <w:spacing w:line="360" w:lineRule="auto"/>
        <w:jc w:val="both"/>
        <w:rPr>
          <w:iCs/>
          <w:sz w:val="24"/>
          <w:szCs w:val="24"/>
        </w:rPr>
      </w:pPr>
    </w:p>
    <w:p w:rsidR="005E050F" w:rsidRPr="00F97238" w:rsidRDefault="005E050F" w:rsidP="005E050F">
      <w:pPr>
        <w:autoSpaceDE w:val="0"/>
        <w:autoSpaceDN w:val="0"/>
        <w:jc w:val="both"/>
        <w:rPr>
          <w:bCs/>
          <w:sz w:val="24"/>
          <w:szCs w:val="24"/>
        </w:rPr>
      </w:pPr>
      <w:r w:rsidRPr="00F97238">
        <w:rPr>
          <w:bCs/>
          <w:sz w:val="24"/>
          <w:szCs w:val="24"/>
        </w:rPr>
        <w:t xml:space="preserve">IV.2 – </w:t>
      </w:r>
      <w:r w:rsidRPr="008A0135">
        <w:rPr>
          <w:b/>
          <w:bCs/>
          <w:sz w:val="24"/>
          <w:szCs w:val="24"/>
        </w:rPr>
        <w:t>STRUCTURATION</w:t>
      </w:r>
    </w:p>
    <w:p w:rsidR="005E050F" w:rsidRPr="00F97238" w:rsidRDefault="005E050F" w:rsidP="005E050F">
      <w:pPr>
        <w:autoSpaceDE w:val="0"/>
        <w:autoSpaceDN w:val="0"/>
        <w:ind w:left="-426"/>
        <w:jc w:val="both"/>
        <w:rPr>
          <w:bCs/>
          <w:sz w:val="24"/>
          <w:szCs w:val="2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5E050F" w:rsidRPr="00F97238" w:rsidTr="008A0135">
        <w:trPr>
          <w:trHeight w:val="1651"/>
        </w:trPr>
        <w:tc>
          <w:tcPr>
            <w:tcW w:w="10065" w:type="dxa"/>
            <w:shd w:val="clear" w:color="auto" w:fill="auto"/>
          </w:tcPr>
          <w:p w:rsidR="005E050F" w:rsidRPr="00F97238" w:rsidRDefault="005E050F" w:rsidP="005E050F">
            <w:pPr>
              <w:autoSpaceDE w:val="0"/>
              <w:autoSpaceDN w:val="0"/>
              <w:jc w:val="both"/>
              <w:rPr>
                <w:bCs/>
                <w:sz w:val="24"/>
                <w:szCs w:val="24"/>
              </w:rPr>
            </w:pPr>
            <w:r w:rsidRPr="00F97238">
              <w:rPr>
                <w:bCs/>
                <w:sz w:val="24"/>
                <w:szCs w:val="24"/>
              </w:rPr>
              <w:t xml:space="preserve">Cette formation débouche sur le </w:t>
            </w:r>
            <w:r>
              <w:rPr>
                <w:bCs/>
                <w:sz w:val="24"/>
                <w:szCs w:val="24"/>
              </w:rPr>
              <w:t>Master</w:t>
            </w:r>
            <w:r w:rsidRPr="00F97238">
              <w:rPr>
                <w:bCs/>
                <w:sz w:val="24"/>
                <w:szCs w:val="24"/>
              </w:rPr>
              <w:t xml:space="preserve"> de Rech</w:t>
            </w:r>
            <w:r>
              <w:rPr>
                <w:bCs/>
                <w:sz w:val="24"/>
                <w:szCs w:val="24"/>
              </w:rPr>
              <w:t xml:space="preserve">erche en </w:t>
            </w:r>
            <w:r w:rsidR="007E2CA4">
              <w:rPr>
                <w:sz w:val="24"/>
                <w:szCs w:val="24"/>
              </w:rPr>
              <w:t xml:space="preserve">Société, </w:t>
            </w:r>
            <w:r w:rsidR="007E2CA4" w:rsidRPr="007E2CA4">
              <w:rPr>
                <w:sz w:val="24"/>
                <w:szCs w:val="24"/>
              </w:rPr>
              <w:t>changeme</w:t>
            </w:r>
            <w:r w:rsidR="007E2CA4">
              <w:rPr>
                <w:sz w:val="24"/>
                <w:szCs w:val="24"/>
              </w:rPr>
              <w:t>nt social et action collectives</w:t>
            </w:r>
            <w:r>
              <w:rPr>
                <w:bCs/>
                <w:sz w:val="24"/>
                <w:szCs w:val="24"/>
              </w:rPr>
              <w:t>.</w:t>
            </w:r>
            <w:r w:rsidRPr="00F97238">
              <w:rPr>
                <w:bCs/>
                <w:sz w:val="24"/>
                <w:szCs w:val="24"/>
              </w:rPr>
              <w:t xml:space="preserve"> </w:t>
            </w:r>
          </w:p>
          <w:p w:rsidR="005E050F" w:rsidRPr="00F97238" w:rsidRDefault="005E050F" w:rsidP="008A0135">
            <w:pPr>
              <w:autoSpaceDE w:val="0"/>
              <w:autoSpaceDN w:val="0"/>
              <w:jc w:val="both"/>
              <w:rPr>
                <w:bCs/>
                <w:sz w:val="24"/>
                <w:szCs w:val="24"/>
              </w:rPr>
            </w:pPr>
            <w:r w:rsidRPr="00F97238">
              <w:rPr>
                <w:bCs/>
                <w:sz w:val="24"/>
                <w:szCs w:val="24"/>
              </w:rPr>
              <w:t xml:space="preserve">Ce </w:t>
            </w:r>
            <w:r>
              <w:rPr>
                <w:bCs/>
                <w:sz w:val="24"/>
                <w:szCs w:val="24"/>
              </w:rPr>
              <w:t>Master</w:t>
            </w:r>
            <w:r w:rsidRPr="00F97238">
              <w:rPr>
                <w:bCs/>
                <w:sz w:val="24"/>
                <w:szCs w:val="24"/>
              </w:rPr>
              <w:t xml:space="preserve"> est interdisciplinaire. Les enseignements tiendront compte des disciplines fondamentales concernées. Ils s’étaleront sur quatre semestres de 30 crédits chacun, soit 120 crédits pour l’ensemble de la formation.</w:t>
            </w:r>
          </w:p>
        </w:tc>
      </w:tr>
    </w:tbl>
    <w:p w:rsidR="00D91179" w:rsidRDefault="00D91179" w:rsidP="007E2CA4">
      <w:pPr>
        <w:autoSpaceDE w:val="0"/>
        <w:autoSpaceDN w:val="0"/>
        <w:spacing w:line="360" w:lineRule="auto"/>
        <w:ind w:left="-426"/>
        <w:jc w:val="both"/>
        <w:rPr>
          <w:bCs/>
          <w:sz w:val="24"/>
          <w:szCs w:val="24"/>
        </w:rPr>
      </w:pPr>
    </w:p>
    <w:p w:rsidR="00295955" w:rsidRPr="007E2CA4" w:rsidRDefault="007E2CA4" w:rsidP="007E2CA4">
      <w:pPr>
        <w:autoSpaceDE w:val="0"/>
        <w:autoSpaceDN w:val="0"/>
        <w:spacing w:line="360" w:lineRule="auto"/>
        <w:ind w:left="-426"/>
        <w:jc w:val="both"/>
        <w:rPr>
          <w:bCs/>
          <w:sz w:val="24"/>
          <w:szCs w:val="24"/>
        </w:rPr>
      </w:pPr>
      <w:r>
        <w:rPr>
          <w:bCs/>
          <w:sz w:val="24"/>
          <w:szCs w:val="24"/>
        </w:rPr>
        <w:t xml:space="preserve">IV.3 – </w:t>
      </w:r>
      <w:r w:rsidRPr="008A0135">
        <w:rPr>
          <w:b/>
          <w:bCs/>
          <w:sz w:val="24"/>
          <w:szCs w:val="24"/>
        </w:rPr>
        <w:t>DISPOSITIF DE REUSSITE</w:t>
      </w:r>
      <w:r w:rsidR="00295955" w:rsidRPr="005E050F">
        <w:rPr>
          <w:b/>
          <w:bCs/>
          <w:sz w:val="24"/>
          <w:szCs w:val="24"/>
        </w:rPr>
        <w:t xml:space="preserve"> </w:t>
      </w:r>
    </w:p>
    <w:p w:rsidR="005E050F" w:rsidRPr="00F97238" w:rsidRDefault="005E050F" w:rsidP="005E050F">
      <w:pPr>
        <w:autoSpaceDE w:val="0"/>
        <w:autoSpaceDN w:val="0"/>
        <w:ind w:left="-426"/>
        <w:jc w:val="both"/>
        <w:rPr>
          <w:bCs/>
          <w:sz w:val="24"/>
          <w:szCs w:val="2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6"/>
      </w:tblGrid>
      <w:tr w:rsidR="005E050F" w:rsidRPr="00F97238" w:rsidTr="005E050F">
        <w:trPr>
          <w:trHeight w:val="3069"/>
        </w:trPr>
        <w:tc>
          <w:tcPr>
            <w:tcW w:w="10065" w:type="dxa"/>
            <w:shd w:val="clear" w:color="auto" w:fill="auto"/>
          </w:tcPr>
          <w:p w:rsidR="005E050F" w:rsidRPr="00FB5D9A" w:rsidRDefault="005E050F" w:rsidP="005E050F">
            <w:pPr>
              <w:autoSpaceDE w:val="0"/>
              <w:autoSpaceDN w:val="0"/>
              <w:jc w:val="both"/>
              <w:rPr>
                <w:b/>
                <w:sz w:val="24"/>
                <w:szCs w:val="24"/>
              </w:rPr>
            </w:pPr>
            <w:r w:rsidRPr="00FB5D9A">
              <w:rPr>
                <w:b/>
                <w:sz w:val="24"/>
                <w:szCs w:val="24"/>
              </w:rPr>
              <w:t>Les outils d’aide à la réussite retenus sont :</w:t>
            </w:r>
          </w:p>
          <w:p w:rsidR="00803A9C" w:rsidRPr="006A5B0F" w:rsidRDefault="00803A9C" w:rsidP="006A5B0F">
            <w:pPr>
              <w:pStyle w:val="Paragraphedeliste"/>
              <w:numPr>
                <w:ilvl w:val="0"/>
                <w:numId w:val="42"/>
              </w:numPr>
              <w:autoSpaceDE w:val="0"/>
              <w:autoSpaceDN w:val="0"/>
              <w:jc w:val="both"/>
              <w:rPr>
                <w:sz w:val="24"/>
                <w:szCs w:val="24"/>
              </w:rPr>
            </w:pPr>
            <w:r w:rsidRPr="006A5B0F">
              <w:rPr>
                <w:sz w:val="24"/>
                <w:szCs w:val="24"/>
              </w:rPr>
              <w:t>Possession de 9 salles de cours de 60 à 100 places + 1 amphi de 300 places</w:t>
            </w:r>
          </w:p>
          <w:p w:rsidR="005E050F" w:rsidRPr="006A5B0F" w:rsidRDefault="005E050F" w:rsidP="006A5B0F">
            <w:pPr>
              <w:pStyle w:val="Paragraphedeliste"/>
              <w:numPr>
                <w:ilvl w:val="0"/>
                <w:numId w:val="42"/>
              </w:numPr>
              <w:autoSpaceDE w:val="0"/>
              <w:autoSpaceDN w:val="0"/>
              <w:jc w:val="both"/>
              <w:rPr>
                <w:sz w:val="24"/>
                <w:szCs w:val="24"/>
              </w:rPr>
            </w:pPr>
            <w:r w:rsidRPr="006A5B0F">
              <w:rPr>
                <w:sz w:val="24"/>
                <w:szCs w:val="24"/>
              </w:rPr>
              <w:t>Accueil d’un effectif maîtrisable</w:t>
            </w:r>
          </w:p>
          <w:p w:rsidR="005E050F" w:rsidRPr="008A0135" w:rsidRDefault="005E050F" w:rsidP="006A5B0F">
            <w:pPr>
              <w:pStyle w:val="Paragraphedeliste"/>
              <w:numPr>
                <w:ilvl w:val="0"/>
                <w:numId w:val="42"/>
              </w:numPr>
              <w:autoSpaceDE w:val="0"/>
              <w:autoSpaceDN w:val="0"/>
              <w:spacing w:line="276" w:lineRule="auto"/>
              <w:jc w:val="both"/>
              <w:rPr>
                <w:sz w:val="24"/>
                <w:szCs w:val="24"/>
              </w:rPr>
            </w:pPr>
            <w:r w:rsidRPr="008A0135">
              <w:rPr>
                <w:sz w:val="24"/>
                <w:szCs w:val="24"/>
              </w:rPr>
              <w:t>Organisation de conférences et d’ateliers, en association avec des partenaires et les milieux socioprofessionnels (agences et organisations, ONG), d’universités, à la fois nationales et étrangères</w:t>
            </w:r>
            <w:r w:rsidR="008A0135">
              <w:rPr>
                <w:sz w:val="24"/>
                <w:szCs w:val="24"/>
              </w:rPr>
              <w:t>,</w:t>
            </w:r>
          </w:p>
          <w:p w:rsidR="000C7CA3" w:rsidRPr="000C7CA3" w:rsidRDefault="005E050F" w:rsidP="006A5B0F">
            <w:pPr>
              <w:pStyle w:val="Paragraphedeliste"/>
              <w:numPr>
                <w:ilvl w:val="0"/>
                <w:numId w:val="42"/>
              </w:numPr>
              <w:autoSpaceDE w:val="0"/>
              <w:autoSpaceDN w:val="0"/>
              <w:spacing w:line="276" w:lineRule="auto"/>
              <w:jc w:val="both"/>
              <w:rPr>
                <w:sz w:val="24"/>
                <w:szCs w:val="24"/>
              </w:rPr>
            </w:pPr>
            <w:r w:rsidRPr="00F97238">
              <w:rPr>
                <w:sz w:val="24"/>
                <w:szCs w:val="24"/>
              </w:rPr>
              <w:t>Possibilités de stages</w:t>
            </w:r>
            <w:r w:rsidR="000C7CA3">
              <w:rPr>
                <w:sz w:val="24"/>
                <w:szCs w:val="24"/>
              </w:rPr>
              <w:t xml:space="preserve"> auprès de structures associées ;</w:t>
            </w:r>
          </w:p>
          <w:p w:rsidR="000C7CA3" w:rsidRPr="000C7CA3" w:rsidRDefault="000C7CA3" w:rsidP="006A5B0F">
            <w:pPr>
              <w:pStyle w:val="Paragraphedeliste"/>
              <w:numPr>
                <w:ilvl w:val="0"/>
                <w:numId w:val="42"/>
              </w:numPr>
              <w:autoSpaceDE w:val="0"/>
              <w:autoSpaceDN w:val="0"/>
              <w:spacing w:line="276" w:lineRule="auto"/>
              <w:jc w:val="both"/>
              <w:rPr>
                <w:sz w:val="24"/>
                <w:szCs w:val="24"/>
              </w:rPr>
            </w:pPr>
            <w:r>
              <w:rPr>
                <w:sz w:val="24"/>
                <w:szCs w:val="24"/>
              </w:rPr>
              <w:t>Tutorat ;</w:t>
            </w:r>
          </w:p>
          <w:p w:rsidR="000C7CA3" w:rsidRPr="000C7CA3" w:rsidRDefault="00A84C77" w:rsidP="006A5B0F">
            <w:pPr>
              <w:pStyle w:val="Paragraphedeliste"/>
              <w:numPr>
                <w:ilvl w:val="0"/>
                <w:numId w:val="42"/>
              </w:numPr>
              <w:autoSpaceDE w:val="0"/>
              <w:autoSpaceDN w:val="0"/>
              <w:spacing w:line="276" w:lineRule="auto"/>
              <w:jc w:val="both"/>
              <w:rPr>
                <w:sz w:val="24"/>
                <w:szCs w:val="24"/>
              </w:rPr>
            </w:pPr>
            <w:r>
              <w:rPr>
                <w:sz w:val="24"/>
                <w:szCs w:val="24"/>
              </w:rPr>
              <w:t>Soutien</w:t>
            </w:r>
            <w:r w:rsidR="000C7CA3">
              <w:rPr>
                <w:sz w:val="24"/>
                <w:szCs w:val="24"/>
              </w:rPr>
              <w:t xml:space="preserve"> à l’</w:t>
            </w:r>
            <w:r w:rsidR="000C7CA3" w:rsidRPr="000C7CA3">
              <w:rPr>
                <w:sz w:val="24"/>
                <w:szCs w:val="24"/>
              </w:rPr>
              <w:t>élaboration de fiches de lecture</w:t>
            </w:r>
            <w:r w:rsidR="000C7CA3">
              <w:rPr>
                <w:sz w:val="24"/>
                <w:szCs w:val="24"/>
              </w:rPr>
              <w:t> ;</w:t>
            </w:r>
          </w:p>
          <w:p w:rsidR="000C7CA3" w:rsidRPr="000C7CA3" w:rsidRDefault="00A84C77" w:rsidP="006A5B0F">
            <w:pPr>
              <w:pStyle w:val="Paragraphedeliste"/>
              <w:numPr>
                <w:ilvl w:val="0"/>
                <w:numId w:val="42"/>
              </w:numPr>
              <w:autoSpaceDE w:val="0"/>
              <w:autoSpaceDN w:val="0"/>
              <w:spacing w:line="276" w:lineRule="auto"/>
              <w:jc w:val="both"/>
              <w:rPr>
                <w:sz w:val="24"/>
                <w:szCs w:val="24"/>
              </w:rPr>
            </w:pPr>
            <w:r>
              <w:rPr>
                <w:sz w:val="24"/>
                <w:szCs w:val="24"/>
              </w:rPr>
              <w:t>Soutien</w:t>
            </w:r>
            <w:r w:rsidR="000C7CA3">
              <w:rPr>
                <w:sz w:val="24"/>
                <w:szCs w:val="24"/>
              </w:rPr>
              <w:t xml:space="preserve"> à la </w:t>
            </w:r>
            <w:r w:rsidR="000C7CA3" w:rsidRPr="000C7CA3">
              <w:rPr>
                <w:sz w:val="24"/>
                <w:szCs w:val="24"/>
              </w:rPr>
              <w:t>rédaction de projets</w:t>
            </w:r>
            <w:r w:rsidR="000C7CA3">
              <w:rPr>
                <w:sz w:val="24"/>
                <w:szCs w:val="24"/>
              </w:rPr>
              <w:t xml:space="preserve"> de recherche ;</w:t>
            </w:r>
          </w:p>
          <w:p w:rsidR="000C7CA3" w:rsidRPr="000C7CA3" w:rsidRDefault="00A84C77" w:rsidP="006A5B0F">
            <w:pPr>
              <w:pStyle w:val="Paragraphedeliste"/>
              <w:numPr>
                <w:ilvl w:val="0"/>
                <w:numId w:val="42"/>
              </w:numPr>
              <w:autoSpaceDE w:val="0"/>
              <w:autoSpaceDN w:val="0"/>
              <w:spacing w:line="276" w:lineRule="auto"/>
              <w:jc w:val="both"/>
              <w:rPr>
                <w:sz w:val="24"/>
                <w:szCs w:val="24"/>
              </w:rPr>
            </w:pPr>
            <w:r w:rsidRPr="000C7CA3">
              <w:rPr>
                <w:sz w:val="24"/>
                <w:szCs w:val="24"/>
              </w:rPr>
              <w:t>Accompagnement</w:t>
            </w:r>
            <w:r w:rsidR="000C7CA3" w:rsidRPr="000C7CA3">
              <w:rPr>
                <w:sz w:val="24"/>
                <w:szCs w:val="24"/>
              </w:rPr>
              <w:t xml:space="preserve"> sur le terrain d’enquête.</w:t>
            </w:r>
          </w:p>
          <w:p w:rsidR="005E050F" w:rsidRPr="00F97238" w:rsidRDefault="005E050F" w:rsidP="005E050F">
            <w:pPr>
              <w:autoSpaceDE w:val="0"/>
              <w:autoSpaceDN w:val="0"/>
              <w:jc w:val="both"/>
              <w:rPr>
                <w:sz w:val="24"/>
                <w:szCs w:val="24"/>
              </w:rPr>
            </w:pPr>
            <w:r w:rsidRPr="00FB5D9A">
              <w:rPr>
                <w:b/>
                <w:sz w:val="24"/>
                <w:szCs w:val="24"/>
              </w:rPr>
              <w:t>Modalités d’évaluation :</w:t>
            </w:r>
          </w:p>
          <w:p w:rsidR="005E050F" w:rsidRPr="00F97238" w:rsidRDefault="005E050F" w:rsidP="006A5B0F">
            <w:pPr>
              <w:pStyle w:val="Paragraphedeliste"/>
              <w:numPr>
                <w:ilvl w:val="0"/>
                <w:numId w:val="43"/>
              </w:numPr>
              <w:autoSpaceDE w:val="0"/>
              <w:autoSpaceDN w:val="0"/>
              <w:jc w:val="both"/>
              <w:rPr>
                <w:sz w:val="24"/>
                <w:szCs w:val="24"/>
              </w:rPr>
            </w:pPr>
            <w:r w:rsidRPr="00F97238">
              <w:rPr>
                <w:sz w:val="24"/>
                <w:szCs w:val="24"/>
              </w:rPr>
              <w:t>Exposés des travaux d’étudiants</w:t>
            </w:r>
          </w:p>
          <w:p w:rsidR="005E050F" w:rsidRPr="00F97238" w:rsidRDefault="005E050F" w:rsidP="006A5B0F">
            <w:pPr>
              <w:pStyle w:val="Paragraphedeliste"/>
              <w:numPr>
                <w:ilvl w:val="0"/>
                <w:numId w:val="43"/>
              </w:numPr>
              <w:autoSpaceDE w:val="0"/>
              <w:autoSpaceDN w:val="0"/>
              <w:jc w:val="both"/>
              <w:rPr>
                <w:sz w:val="24"/>
                <w:szCs w:val="24"/>
              </w:rPr>
            </w:pPr>
            <w:r w:rsidRPr="00F97238">
              <w:rPr>
                <w:sz w:val="24"/>
                <w:szCs w:val="24"/>
              </w:rPr>
              <w:t>Devoirs surveillés et à domicile</w:t>
            </w:r>
          </w:p>
          <w:p w:rsidR="005E050F" w:rsidRPr="00F97238" w:rsidRDefault="005E050F" w:rsidP="006A5B0F">
            <w:pPr>
              <w:pStyle w:val="Paragraphedeliste"/>
              <w:numPr>
                <w:ilvl w:val="0"/>
                <w:numId w:val="43"/>
              </w:numPr>
              <w:autoSpaceDE w:val="0"/>
              <w:autoSpaceDN w:val="0"/>
              <w:jc w:val="both"/>
              <w:rPr>
                <w:sz w:val="24"/>
                <w:szCs w:val="24"/>
              </w:rPr>
            </w:pPr>
            <w:r w:rsidRPr="00F97238">
              <w:rPr>
                <w:sz w:val="24"/>
                <w:szCs w:val="24"/>
              </w:rPr>
              <w:t>Comptes rendus de lecture</w:t>
            </w:r>
          </w:p>
          <w:p w:rsidR="005E050F" w:rsidRDefault="005E050F" w:rsidP="006A5B0F">
            <w:pPr>
              <w:pStyle w:val="Paragraphedeliste"/>
              <w:numPr>
                <w:ilvl w:val="0"/>
                <w:numId w:val="43"/>
              </w:numPr>
              <w:autoSpaceDE w:val="0"/>
              <w:autoSpaceDN w:val="0"/>
              <w:jc w:val="both"/>
              <w:rPr>
                <w:sz w:val="24"/>
                <w:szCs w:val="24"/>
              </w:rPr>
            </w:pPr>
            <w:r w:rsidRPr="00F97238">
              <w:rPr>
                <w:sz w:val="24"/>
                <w:szCs w:val="24"/>
              </w:rPr>
              <w:t>Examens de fin de semestre</w:t>
            </w:r>
          </w:p>
          <w:p w:rsidR="00A84C77" w:rsidRPr="00F97238" w:rsidRDefault="00A84C77" w:rsidP="00A84C77">
            <w:pPr>
              <w:pStyle w:val="Paragraphedeliste"/>
              <w:autoSpaceDE w:val="0"/>
              <w:autoSpaceDN w:val="0"/>
              <w:ind w:left="720"/>
              <w:jc w:val="both"/>
              <w:rPr>
                <w:sz w:val="24"/>
                <w:szCs w:val="24"/>
              </w:rPr>
            </w:pPr>
          </w:p>
          <w:p w:rsidR="005E050F" w:rsidRPr="00FB5D9A" w:rsidRDefault="005E050F" w:rsidP="005E050F">
            <w:pPr>
              <w:autoSpaceDE w:val="0"/>
              <w:autoSpaceDN w:val="0"/>
              <w:jc w:val="both"/>
              <w:rPr>
                <w:b/>
                <w:sz w:val="24"/>
                <w:szCs w:val="24"/>
              </w:rPr>
            </w:pPr>
            <w:r w:rsidRPr="00FB5D9A">
              <w:rPr>
                <w:b/>
                <w:sz w:val="24"/>
                <w:szCs w:val="24"/>
              </w:rPr>
              <w:t>Stratégie d’appui aux étudiants en difficulté :</w:t>
            </w:r>
          </w:p>
          <w:p w:rsidR="005E050F" w:rsidRPr="006A5B0F" w:rsidRDefault="00A84C77" w:rsidP="006A5B0F">
            <w:pPr>
              <w:pStyle w:val="Paragraphedeliste"/>
              <w:numPr>
                <w:ilvl w:val="0"/>
                <w:numId w:val="44"/>
              </w:numPr>
              <w:autoSpaceDE w:val="0"/>
              <w:autoSpaceDN w:val="0"/>
              <w:spacing w:line="276" w:lineRule="auto"/>
              <w:jc w:val="both"/>
              <w:rPr>
                <w:sz w:val="24"/>
                <w:szCs w:val="24"/>
              </w:rPr>
            </w:pPr>
            <w:r w:rsidRPr="006A5B0F">
              <w:rPr>
                <w:sz w:val="24"/>
                <w:szCs w:val="24"/>
              </w:rPr>
              <w:t>Unité</w:t>
            </w:r>
            <w:r w:rsidR="005E050F" w:rsidRPr="006A5B0F">
              <w:rPr>
                <w:sz w:val="24"/>
                <w:szCs w:val="24"/>
              </w:rPr>
              <w:t xml:space="preserve"> de conseil et d’orientation, en vue de l’informa</w:t>
            </w:r>
            <w:r w:rsidR="00803A9C" w:rsidRPr="006A5B0F">
              <w:rPr>
                <w:sz w:val="24"/>
                <w:szCs w:val="24"/>
              </w:rPr>
              <w:t>tion de tous les étudiants</w:t>
            </w:r>
            <w:r w:rsidR="00FB5D9A" w:rsidRPr="006A5B0F">
              <w:rPr>
                <w:sz w:val="24"/>
                <w:szCs w:val="24"/>
              </w:rPr>
              <w:t> ;</w:t>
            </w:r>
          </w:p>
          <w:p w:rsidR="00803A9C" w:rsidRPr="006A5B0F" w:rsidRDefault="00A84C77" w:rsidP="006A5B0F">
            <w:pPr>
              <w:pStyle w:val="Paragraphedeliste"/>
              <w:numPr>
                <w:ilvl w:val="0"/>
                <w:numId w:val="44"/>
              </w:numPr>
              <w:autoSpaceDE w:val="0"/>
              <w:autoSpaceDN w:val="0"/>
              <w:spacing w:line="276" w:lineRule="auto"/>
              <w:jc w:val="both"/>
              <w:rPr>
                <w:sz w:val="24"/>
                <w:szCs w:val="24"/>
              </w:rPr>
            </w:pPr>
            <w:r w:rsidRPr="006A5B0F">
              <w:rPr>
                <w:sz w:val="24"/>
                <w:szCs w:val="24"/>
              </w:rPr>
              <w:t>Organisation</w:t>
            </w:r>
            <w:r w:rsidR="00803A9C" w:rsidRPr="006A5B0F">
              <w:rPr>
                <w:sz w:val="24"/>
                <w:szCs w:val="24"/>
              </w:rPr>
              <w:t xml:space="preserve"> de session de rattrapage ;</w:t>
            </w:r>
          </w:p>
          <w:p w:rsidR="00803A9C" w:rsidRPr="006A5B0F" w:rsidRDefault="00A84C77" w:rsidP="006A5B0F">
            <w:pPr>
              <w:pStyle w:val="Paragraphedeliste"/>
              <w:numPr>
                <w:ilvl w:val="0"/>
                <w:numId w:val="44"/>
              </w:numPr>
              <w:autoSpaceDE w:val="0"/>
              <w:autoSpaceDN w:val="0"/>
              <w:spacing w:line="276" w:lineRule="auto"/>
              <w:jc w:val="both"/>
              <w:rPr>
                <w:sz w:val="24"/>
                <w:szCs w:val="24"/>
              </w:rPr>
            </w:pPr>
            <w:r w:rsidRPr="006A5B0F">
              <w:rPr>
                <w:sz w:val="24"/>
                <w:szCs w:val="24"/>
              </w:rPr>
              <w:t>Dérogation</w:t>
            </w:r>
            <w:r w:rsidR="00803A9C" w:rsidRPr="006A5B0F">
              <w:rPr>
                <w:sz w:val="24"/>
                <w:szCs w:val="24"/>
              </w:rPr>
              <w:t xml:space="preserve"> pour des étudiants exclus ayant validé un certain nombre d’unités d’enseignement,</w:t>
            </w:r>
          </w:p>
          <w:p w:rsidR="00803A9C" w:rsidRPr="006A5B0F" w:rsidRDefault="00A84C77" w:rsidP="006A5B0F">
            <w:pPr>
              <w:pStyle w:val="Paragraphedeliste"/>
              <w:numPr>
                <w:ilvl w:val="0"/>
                <w:numId w:val="44"/>
              </w:numPr>
              <w:autoSpaceDE w:val="0"/>
              <w:autoSpaceDN w:val="0"/>
              <w:spacing w:line="276" w:lineRule="auto"/>
              <w:jc w:val="both"/>
              <w:rPr>
                <w:sz w:val="24"/>
                <w:szCs w:val="24"/>
              </w:rPr>
            </w:pPr>
            <w:r w:rsidRPr="006A5B0F">
              <w:rPr>
                <w:sz w:val="24"/>
                <w:szCs w:val="24"/>
              </w:rPr>
              <w:t>Le</w:t>
            </w:r>
            <w:r w:rsidR="00803A9C" w:rsidRPr="006A5B0F">
              <w:rPr>
                <w:sz w:val="24"/>
                <w:szCs w:val="24"/>
              </w:rPr>
              <w:t xml:space="preserve"> report d’année</w:t>
            </w:r>
            <w:r w:rsidR="00FB5D9A" w:rsidRPr="006A5B0F">
              <w:rPr>
                <w:sz w:val="24"/>
                <w:szCs w:val="24"/>
              </w:rPr>
              <w:t xml:space="preserve"> pour des raisons de santé</w:t>
            </w:r>
            <w:r w:rsidR="00803A9C" w:rsidRPr="006A5B0F">
              <w:rPr>
                <w:sz w:val="24"/>
                <w:szCs w:val="24"/>
              </w:rPr>
              <w:t xml:space="preserve">. </w:t>
            </w:r>
          </w:p>
          <w:p w:rsidR="00803A9C" w:rsidRDefault="00803A9C" w:rsidP="000C7CA3">
            <w:pPr>
              <w:autoSpaceDE w:val="0"/>
              <w:autoSpaceDN w:val="0"/>
              <w:spacing w:line="276" w:lineRule="auto"/>
              <w:jc w:val="both"/>
              <w:rPr>
                <w:sz w:val="24"/>
                <w:szCs w:val="24"/>
              </w:rPr>
            </w:pPr>
            <w:r w:rsidRPr="00FB5D9A">
              <w:rPr>
                <w:b/>
                <w:sz w:val="24"/>
                <w:szCs w:val="24"/>
              </w:rPr>
              <w:t>Les outils d’information des étudiants :</w:t>
            </w:r>
          </w:p>
          <w:p w:rsidR="00803A9C" w:rsidRPr="00295955" w:rsidRDefault="00803A9C" w:rsidP="000C7CA3">
            <w:pPr>
              <w:autoSpaceDE w:val="0"/>
              <w:autoSpaceDN w:val="0"/>
              <w:spacing w:line="276" w:lineRule="auto"/>
              <w:jc w:val="both"/>
              <w:rPr>
                <w:sz w:val="24"/>
                <w:szCs w:val="24"/>
              </w:rPr>
            </w:pPr>
            <w:r w:rsidRPr="00295955">
              <w:rPr>
                <w:sz w:val="24"/>
                <w:szCs w:val="24"/>
              </w:rPr>
              <w:t>Le département s’attèle à organiser :</w:t>
            </w:r>
          </w:p>
          <w:p w:rsidR="00803A9C" w:rsidRPr="00803A9C" w:rsidRDefault="00A84C77" w:rsidP="006A5B0F">
            <w:pPr>
              <w:pStyle w:val="Paragraphedeliste"/>
              <w:numPr>
                <w:ilvl w:val="0"/>
                <w:numId w:val="45"/>
              </w:numPr>
              <w:autoSpaceDE w:val="0"/>
              <w:autoSpaceDN w:val="0"/>
              <w:spacing w:line="276" w:lineRule="auto"/>
              <w:jc w:val="both"/>
              <w:rPr>
                <w:sz w:val="24"/>
                <w:szCs w:val="24"/>
              </w:rPr>
            </w:pPr>
            <w:r w:rsidRPr="00803A9C">
              <w:rPr>
                <w:sz w:val="24"/>
                <w:szCs w:val="24"/>
              </w:rPr>
              <w:t>Des</w:t>
            </w:r>
            <w:r w:rsidR="00803A9C" w:rsidRPr="00803A9C">
              <w:rPr>
                <w:sz w:val="24"/>
                <w:szCs w:val="24"/>
              </w:rPr>
              <w:t xml:space="preserve"> sessions d’informations sur le système LMD,</w:t>
            </w:r>
            <w:r w:rsidR="00803A9C">
              <w:rPr>
                <w:sz w:val="24"/>
                <w:szCs w:val="24"/>
              </w:rPr>
              <w:t xml:space="preserve"> les parcours de formation et </w:t>
            </w:r>
            <w:r w:rsidR="00803A9C" w:rsidRPr="00803A9C">
              <w:rPr>
                <w:sz w:val="24"/>
                <w:szCs w:val="24"/>
              </w:rPr>
              <w:t>les opportunités d’emploi à l’intention des étudiants inscrits</w:t>
            </w:r>
            <w:r w:rsidR="00803A9C">
              <w:rPr>
                <w:sz w:val="24"/>
                <w:szCs w:val="24"/>
              </w:rPr>
              <w:t> ;</w:t>
            </w:r>
          </w:p>
          <w:p w:rsidR="00803A9C" w:rsidRPr="00803A9C" w:rsidRDefault="00A84C77" w:rsidP="006A5B0F">
            <w:pPr>
              <w:pStyle w:val="Paragraphedeliste"/>
              <w:numPr>
                <w:ilvl w:val="0"/>
                <w:numId w:val="45"/>
              </w:numPr>
              <w:autoSpaceDE w:val="0"/>
              <w:autoSpaceDN w:val="0"/>
              <w:spacing w:line="276" w:lineRule="auto"/>
              <w:jc w:val="both"/>
              <w:rPr>
                <w:sz w:val="24"/>
                <w:szCs w:val="24"/>
              </w:rPr>
            </w:pPr>
            <w:r w:rsidRPr="00803A9C">
              <w:rPr>
                <w:sz w:val="24"/>
                <w:szCs w:val="24"/>
              </w:rPr>
              <w:t>Des</w:t>
            </w:r>
            <w:r w:rsidR="00803A9C" w:rsidRPr="00803A9C">
              <w:rPr>
                <w:sz w:val="24"/>
                <w:szCs w:val="24"/>
              </w:rPr>
              <w:t xml:space="preserve"> conférences-débats, des séminaires portant sur des questions de société,</w:t>
            </w:r>
          </w:p>
          <w:p w:rsidR="00803A9C" w:rsidRDefault="00A84C77" w:rsidP="006A5B0F">
            <w:pPr>
              <w:pStyle w:val="Paragraphedeliste"/>
              <w:numPr>
                <w:ilvl w:val="0"/>
                <w:numId w:val="45"/>
              </w:numPr>
              <w:autoSpaceDE w:val="0"/>
              <w:autoSpaceDN w:val="0"/>
              <w:spacing w:line="276" w:lineRule="auto"/>
              <w:jc w:val="both"/>
              <w:rPr>
                <w:sz w:val="24"/>
                <w:szCs w:val="24"/>
              </w:rPr>
            </w:pPr>
            <w:r>
              <w:rPr>
                <w:sz w:val="24"/>
                <w:szCs w:val="24"/>
              </w:rPr>
              <w:t>Un</w:t>
            </w:r>
            <w:r w:rsidR="00803A9C">
              <w:rPr>
                <w:sz w:val="24"/>
                <w:szCs w:val="24"/>
              </w:rPr>
              <w:t xml:space="preserve"> espace d</w:t>
            </w:r>
            <w:r w:rsidR="00803A9C" w:rsidRPr="00803A9C">
              <w:rPr>
                <w:sz w:val="24"/>
                <w:szCs w:val="24"/>
              </w:rPr>
              <w:t xml:space="preserve">’information </w:t>
            </w:r>
            <w:r w:rsidR="00803A9C">
              <w:rPr>
                <w:sz w:val="24"/>
                <w:szCs w:val="24"/>
              </w:rPr>
              <w:t xml:space="preserve">des étudiants inscrits </w:t>
            </w:r>
            <w:r w:rsidR="00803A9C" w:rsidRPr="00803A9C">
              <w:rPr>
                <w:sz w:val="24"/>
                <w:szCs w:val="24"/>
              </w:rPr>
              <w:t>via les réseaux sociaux.</w:t>
            </w:r>
          </w:p>
          <w:p w:rsidR="000C7CA3" w:rsidRDefault="000C7CA3" w:rsidP="000C7CA3">
            <w:pPr>
              <w:autoSpaceDE w:val="0"/>
              <w:autoSpaceDN w:val="0"/>
              <w:spacing w:line="360" w:lineRule="auto"/>
              <w:jc w:val="both"/>
              <w:rPr>
                <w:sz w:val="24"/>
                <w:szCs w:val="24"/>
              </w:rPr>
            </w:pPr>
            <w:r w:rsidRPr="00FB5D9A">
              <w:rPr>
                <w:b/>
                <w:sz w:val="24"/>
                <w:szCs w:val="24"/>
              </w:rPr>
              <w:t>Les dispositifs d’orientation :</w:t>
            </w:r>
            <w:r w:rsidRPr="004A6C47">
              <w:rPr>
                <w:sz w:val="24"/>
                <w:szCs w:val="24"/>
              </w:rPr>
              <w:t xml:space="preserve"> </w:t>
            </w:r>
          </w:p>
          <w:p w:rsidR="000C7CA3" w:rsidRPr="000C7CA3" w:rsidRDefault="00A84C77" w:rsidP="006A5B0F">
            <w:pPr>
              <w:pStyle w:val="Paragraphedeliste"/>
              <w:numPr>
                <w:ilvl w:val="0"/>
                <w:numId w:val="46"/>
              </w:numPr>
              <w:autoSpaceDE w:val="0"/>
              <w:autoSpaceDN w:val="0"/>
              <w:spacing w:line="360" w:lineRule="auto"/>
              <w:jc w:val="both"/>
              <w:rPr>
                <w:sz w:val="24"/>
                <w:szCs w:val="24"/>
              </w:rPr>
            </w:pPr>
            <w:r w:rsidRPr="000C7CA3">
              <w:rPr>
                <w:sz w:val="24"/>
                <w:szCs w:val="24"/>
              </w:rPr>
              <w:t>Parcours</w:t>
            </w:r>
            <w:r w:rsidR="000C7CA3" w:rsidRPr="000C7CA3">
              <w:rPr>
                <w:sz w:val="24"/>
                <w:szCs w:val="24"/>
              </w:rPr>
              <w:t xml:space="preserve"> possibles en fonction des choix d’orientation, passerelles éventuelles mises en place vers de</w:t>
            </w:r>
            <w:r w:rsidR="00FB5D9A">
              <w:rPr>
                <w:sz w:val="24"/>
                <w:szCs w:val="24"/>
              </w:rPr>
              <w:t xml:space="preserve">s filières </w:t>
            </w:r>
            <w:proofErr w:type="spellStart"/>
            <w:r w:rsidR="00FB5D9A">
              <w:rPr>
                <w:sz w:val="24"/>
                <w:szCs w:val="24"/>
              </w:rPr>
              <w:t>professionnalisantes</w:t>
            </w:r>
            <w:proofErr w:type="spellEnd"/>
          </w:p>
          <w:p w:rsidR="000C7CA3" w:rsidRPr="00803A9C" w:rsidRDefault="000C7CA3" w:rsidP="000C7CA3">
            <w:pPr>
              <w:pStyle w:val="Paragraphedeliste"/>
              <w:autoSpaceDE w:val="0"/>
              <w:autoSpaceDN w:val="0"/>
              <w:spacing w:line="276" w:lineRule="auto"/>
              <w:ind w:left="780"/>
              <w:jc w:val="both"/>
              <w:rPr>
                <w:sz w:val="24"/>
                <w:szCs w:val="24"/>
              </w:rPr>
            </w:pPr>
          </w:p>
          <w:p w:rsidR="00803A9C" w:rsidRPr="00F97238" w:rsidRDefault="00803A9C" w:rsidP="005E050F">
            <w:pPr>
              <w:autoSpaceDE w:val="0"/>
              <w:autoSpaceDN w:val="0"/>
              <w:jc w:val="both"/>
              <w:rPr>
                <w:sz w:val="24"/>
                <w:szCs w:val="24"/>
              </w:rPr>
            </w:pPr>
          </w:p>
        </w:tc>
      </w:tr>
    </w:tbl>
    <w:p w:rsidR="00C420B8" w:rsidRPr="00174682" w:rsidRDefault="00C420B8" w:rsidP="004A6C47">
      <w:pPr>
        <w:autoSpaceDE w:val="0"/>
        <w:autoSpaceDN w:val="0"/>
        <w:spacing w:line="360" w:lineRule="auto"/>
        <w:jc w:val="both"/>
        <w:rPr>
          <w:sz w:val="24"/>
          <w:szCs w:val="24"/>
        </w:rPr>
      </w:pPr>
    </w:p>
    <w:p w:rsidR="004E1DC7" w:rsidRPr="00174682" w:rsidRDefault="004E1DC7" w:rsidP="004A6C47">
      <w:pPr>
        <w:spacing w:line="360" w:lineRule="auto"/>
        <w:ind w:left="-426"/>
        <w:jc w:val="both"/>
        <w:rPr>
          <w:bCs/>
          <w:iCs/>
          <w:sz w:val="24"/>
          <w:szCs w:val="24"/>
        </w:rPr>
      </w:pPr>
      <w:r w:rsidRPr="00174682">
        <w:rPr>
          <w:bCs/>
          <w:iCs/>
          <w:sz w:val="24"/>
          <w:szCs w:val="24"/>
        </w:rPr>
        <w:t xml:space="preserve">IV.4 – </w:t>
      </w:r>
      <w:r w:rsidRPr="008A0135">
        <w:rPr>
          <w:b/>
          <w:bCs/>
          <w:iCs/>
          <w:sz w:val="24"/>
          <w:szCs w:val="24"/>
        </w:rPr>
        <w:t xml:space="preserve">ENSEIGNEMENTS </w:t>
      </w:r>
    </w:p>
    <w:p w:rsidR="00A058FD" w:rsidRDefault="004E1DC7" w:rsidP="00174682">
      <w:pPr>
        <w:spacing w:line="360" w:lineRule="auto"/>
        <w:jc w:val="both"/>
        <w:rPr>
          <w:sz w:val="24"/>
          <w:szCs w:val="24"/>
        </w:rPr>
      </w:pPr>
      <w:r w:rsidRPr="004A6C47">
        <w:rPr>
          <w:sz w:val="24"/>
          <w:szCs w:val="24"/>
        </w:rPr>
        <w:t>Le volume total d’enseignements par semestre ne peut être inférieur à 350 h/étudiant</w:t>
      </w:r>
      <w:r w:rsidR="00356DA1">
        <w:rPr>
          <w:sz w:val="24"/>
          <w:szCs w:val="24"/>
        </w:rPr>
        <w:t>.</w:t>
      </w:r>
    </w:p>
    <w:p w:rsidR="00356DA1" w:rsidRDefault="00356DA1" w:rsidP="00174682">
      <w:pPr>
        <w:spacing w:line="360" w:lineRule="auto"/>
        <w:jc w:val="both"/>
        <w:rPr>
          <w:sz w:val="24"/>
          <w:szCs w:val="24"/>
        </w:rPr>
      </w:pPr>
    </w:p>
    <w:p w:rsidR="00356DA1" w:rsidRDefault="00356DA1" w:rsidP="00356DA1">
      <w:pPr>
        <w:tabs>
          <w:tab w:val="left" w:pos="567"/>
          <w:tab w:val="left" w:pos="1134"/>
          <w:tab w:val="left" w:pos="2127"/>
        </w:tabs>
        <w:spacing w:after="200" w:line="276" w:lineRule="auto"/>
        <w:ind w:left="720"/>
        <w:jc w:val="both"/>
        <w:rPr>
          <w:b/>
          <w:bCs/>
          <w:iCs/>
          <w:color w:val="000000"/>
          <w:sz w:val="24"/>
          <w:szCs w:val="24"/>
        </w:rPr>
        <w:sectPr w:rsidR="00356DA1" w:rsidSect="00356DA1">
          <w:footerReference w:type="default" r:id="rId10"/>
          <w:pgSz w:w="11906" w:h="16838"/>
          <w:pgMar w:top="1417" w:right="1417" w:bottom="1417" w:left="1417" w:header="709" w:footer="709" w:gutter="0"/>
          <w:cols w:space="708"/>
          <w:docGrid w:linePitch="360"/>
        </w:sectPr>
      </w:pPr>
    </w:p>
    <w:p w:rsidR="00356DA1" w:rsidRPr="00356DA1" w:rsidRDefault="004E1DC7" w:rsidP="004B3B9F">
      <w:pPr>
        <w:numPr>
          <w:ilvl w:val="0"/>
          <w:numId w:val="6"/>
        </w:numPr>
        <w:tabs>
          <w:tab w:val="left" w:pos="567"/>
          <w:tab w:val="left" w:pos="1134"/>
          <w:tab w:val="left" w:pos="2127"/>
        </w:tabs>
        <w:spacing w:after="200" w:line="276" w:lineRule="auto"/>
        <w:jc w:val="both"/>
        <w:rPr>
          <w:b/>
          <w:sz w:val="24"/>
          <w:szCs w:val="24"/>
        </w:rPr>
      </w:pPr>
      <w:r w:rsidRPr="00356DA1">
        <w:rPr>
          <w:b/>
          <w:bCs/>
          <w:iCs/>
          <w:color w:val="000000"/>
          <w:sz w:val="24"/>
          <w:szCs w:val="24"/>
        </w:rPr>
        <w:lastRenderedPageBreak/>
        <w:t xml:space="preserve">Contenus et types d’enseignement : </w:t>
      </w:r>
    </w:p>
    <w:p w:rsidR="00356DA1" w:rsidRDefault="00301EE9" w:rsidP="00356DA1">
      <w:pPr>
        <w:tabs>
          <w:tab w:val="left" w:pos="567"/>
          <w:tab w:val="left" w:pos="1134"/>
          <w:tab w:val="left" w:pos="2127"/>
        </w:tabs>
        <w:spacing w:after="200" w:line="276" w:lineRule="auto"/>
        <w:jc w:val="both"/>
        <w:rPr>
          <w:b/>
          <w:sz w:val="24"/>
          <w:szCs w:val="24"/>
        </w:rPr>
      </w:pPr>
      <w:bookmarkStart w:id="0" w:name="_Hlk536561433"/>
      <w:r w:rsidRPr="00356DA1">
        <w:rPr>
          <w:b/>
          <w:sz w:val="24"/>
          <w:szCs w:val="24"/>
        </w:rPr>
        <w:t>M</w:t>
      </w:r>
      <w:r w:rsidR="00680186" w:rsidRPr="00356DA1">
        <w:rPr>
          <w:b/>
          <w:sz w:val="24"/>
          <w:szCs w:val="24"/>
        </w:rPr>
        <w:t>1, Semestre</w:t>
      </w:r>
      <w:r w:rsidR="00052299" w:rsidRPr="00356DA1">
        <w:rPr>
          <w:b/>
          <w:sz w:val="24"/>
          <w:szCs w:val="24"/>
        </w:rPr>
        <w:t xml:space="preserve"> </w:t>
      </w:r>
      <w:r w:rsidRPr="00356DA1">
        <w:rPr>
          <w:b/>
          <w:sz w:val="24"/>
          <w:szCs w:val="24"/>
        </w:rPr>
        <w:t xml:space="preserve">1, </w:t>
      </w:r>
    </w:p>
    <w:tbl>
      <w:tblPr>
        <w:tblStyle w:val="Grilledutableau"/>
        <w:tblW w:w="5204" w:type="pct"/>
        <w:tblInd w:w="-572" w:type="dxa"/>
        <w:tblLayout w:type="fixed"/>
        <w:tblLook w:val="04A0" w:firstRow="1" w:lastRow="0" w:firstColumn="1" w:lastColumn="0" w:noHBand="0" w:noVBand="1"/>
      </w:tblPr>
      <w:tblGrid>
        <w:gridCol w:w="1539"/>
        <w:gridCol w:w="841"/>
        <w:gridCol w:w="4288"/>
        <w:gridCol w:w="1974"/>
        <w:gridCol w:w="808"/>
        <w:gridCol w:w="604"/>
        <w:gridCol w:w="764"/>
        <w:gridCol w:w="1870"/>
        <w:gridCol w:w="2110"/>
      </w:tblGrid>
      <w:tr w:rsidR="00B924B0" w:rsidRPr="00B924B0" w:rsidTr="00C412C9">
        <w:trPr>
          <w:trHeight w:val="793"/>
        </w:trPr>
        <w:tc>
          <w:tcPr>
            <w:tcW w:w="520" w:type="pct"/>
          </w:tcPr>
          <w:p w:rsidR="00B241DC" w:rsidRPr="00B924B0" w:rsidRDefault="00B241DC" w:rsidP="00B241DC">
            <w:pPr>
              <w:spacing w:line="360" w:lineRule="auto"/>
              <w:jc w:val="both"/>
              <w:rPr>
                <w:b/>
                <w:bCs/>
                <w:iCs/>
                <w:sz w:val="22"/>
                <w:szCs w:val="22"/>
              </w:rPr>
            </w:pPr>
            <w:r w:rsidRPr="00B924B0">
              <w:rPr>
                <w:b/>
                <w:bCs/>
                <w:iCs/>
                <w:sz w:val="22"/>
                <w:szCs w:val="22"/>
              </w:rPr>
              <w:t>UE</w:t>
            </w:r>
          </w:p>
        </w:tc>
        <w:tc>
          <w:tcPr>
            <w:tcW w:w="284" w:type="pct"/>
          </w:tcPr>
          <w:p w:rsidR="00B241DC" w:rsidRPr="00B924B0" w:rsidRDefault="00B241DC" w:rsidP="00B241DC">
            <w:pPr>
              <w:spacing w:line="360" w:lineRule="auto"/>
              <w:jc w:val="both"/>
              <w:rPr>
                <w:b/>
                <w:bCs/>
                <w:iCs/>
                <w:sz w:val="22"/>
                <w:szCs w:val="22"/>
              </w:rPr>
            </w:pPr>
            <w:r w:rsidRPr="00B924B0">
              <w:rPr>
                <w:b/>
                <w:bCs/>
                <w:iCs/>
                <w:sz w:val="22"/>
                <w:szCs w:val="22"/>
              </w:rPr>
              <w:t>Crédit</w:t>
            </w:r>
          </w:p>
        </w:tc>
        <w:tc>
          <w:tcPr>
            <w:tcW w:w="1449" w:type="pct"/>
          </w:tcPr>
          <w:p w:rsidR="00B241DC" w:rsidRPr="00B924B0" w:rsidRDefault="00B241DC" w:rsidP="00B241DC">
            <w:pPr>
              <w:spacing w:line="360" w:lineRule="auto"/>
              <w:jc w:val="both"/>
              <w:rPr>
                <w:b/>
                <w:bCs/>
                <w:iCs/>
                <w:sz w:val="22"/>
                <w:szCs w:val="22"/>
              </w:rPr>
            </w:pPr>
            <w:r w:rsidRPr="00B924B0">
              <w:rPr>
                <w:b/>
                <w:bCs/>
                <w:iCs/>
                <w:sz w:val="22"/>
                <w:szCs w:val="22"/>
              </w:rPr>
              <w:t>Compétences et/ou connaissances attendues</w:t>
            </w:r>
          </w:p>
        </w:tc>
        <w:tc>
          <w:tcPr>
            <w:tcW w:w="667" w:type="pct"/>
          </w:tcPr>
          <w:p w:rsidR="00B241DC" w:rsidRPr="00B924B0" w:rsidRDefault="00B241DC" w:rsidP="00B241DC">
            <w:pPr>
              <w:spacing w:line="360" w:lineRule="auto"/>
              <w:jc w:val="both"/>
              <w:rPr>
                <w:b/>
                <w:bCs/>
                <w:iCs/>
                <w:sz w:val="22"/>
                <w:szCs w:val="22"/>
              </w:rPr>
            </w:pPr>
            <w:r w:rsidRPr="00B924B0">
              <w:rPr>
                <w:b/>
                <w:bCs/>
                <w:iCs/>
                <w:sz w:val="22"/>
                <w:szCs w:val="22"/>
              </w:rPr>
              <w:t>Disciplines</w:t>
            </w:r>
          </w:p>
          <w:p w:rsidR="00B241DC" w:rsidRPr="00B924B0" w:rsidRDefault="00B241DC" w:rsidP="00B241DC">
            <w:pPr>
              <w:spacing w:line="360" w:lineRule="auto"/>
              <w:jc w:val="both"/>
              <w:rPr>
                <w:b/>
                <w:bCs/>
                <w:iCs/>
                <w:sz w:val="22"/>
                <w:szCs w:val="22"/>
              </w:rPr>
            </w:pPr>
            <w:r w:rsidRPr="00B924B0">
              <w:rPr>
                <w:b/>
                <w:bCs/>
                <w:iCs/>
                <w:sz w:val="22"/>
                <w:szCs w:val="22"/>
              </w:rPr>
              <w:t>Concernées</w:t>
            </w:r>
          </w:p>
        </w:tc>
        <w:tc>
          <w:tcPr>
            <w:tcW w:w="735" w:type="pct"/>
            <w:gridSpan w:val="3"/>
          </w:tcPr>
          <w:p w:rsidR="00B241DC" w:rsidRPr="00B924B0" w:rsidRDefault="00B241DC" w:rsidP="00B241DC">
            <w:pPr>
              <w:tabs>
                <w:tab w:val="left" w:pos="567"/>
                <w:tab w:val="left" w:pos="1276"/>
                <w:tab w:val="left" w:pos="2127"/>
              </w:tabs>
              <w:spacing w:before="100"/>
              <w:jc w:val="both"/>
              <w:rPr>
                <w:b/>
                <w:bCs/>
                <w:sz w:val="22"/>
                <w:szCs w:val="22"/>
              </w:rPr>
            </w:pPr>
            <w:r w:rsidRPr="00B924B0">
              <w:rPr>
                <w:b/>
                <w:bCs/>
                <w:sz w:val="22"/>
                <w:szCs w:val="22"/>
              </w:rPr>
              <w:t>Durée totale/étudiant (en heures) CM/TD/TP</w:t>
            </w:r>
          </w:p>
        </w:tc>
        <w:tc>
          <w:tcPr>
            <w:tcW w:w="632" w:type="pct"/>
          </w:tcPr>
          <w:p w:rsidR="00B241DC" w:rsidRPr="00B924B0" w:rsidRDefault="00B241DC" w:rsidP="00B241DC">
            <w:pPr>
              <w:tabs>
                <w:tab w:val="left" w:pos="567"/>
                <w:tab w:val="left" w:pos="1276"/>
                <w:tab w:val="left" w:pos="2127"/>
              </w:tabs>
              <w:spacing w:before="100"/>
              <w:jc w:val="center"/>
              <w:rPr>
                <w:b/>
                <w:bCs/>
                <w:sz w:val="22"/>
                <w:szCs w:val="22"/>
              </w:rPr>
            </w:pPr>
            <w:r w:rsidRPr="00B924B0">
              <w:rPr>
                <w:b/>
                <w:bCs/>
                <w:sz w:val="22"/>
                <w:szCs w:val="22"/>
              </w:rPr>
              <w:t>Modalités de l’enseignement</w:t>
            </w:r>
          </w:p>
        </w:tc>
        <w:tc>
          <w:tcPr>
            <w:tcW w:w="713" w:type="pct"/>
          </w:tcPr>
          <w:p w:rsidR="00B241DC" w:rsidRPr="00B924B0" w:rsidRDefault="00B241DC" w:rsidP="00B241DC">
            <w:pPr>
              <w:tabs>
                <w:tab w:val="left" w:pos="567"/>
                <w:tab w:val="left" w:pos="1276"/>
                <w:tab w:val="left" w:pos="2127"/>
              </w:tabs>
              <w:spacing w:before="100"/>
              <w:jc w:val="both"/>
              <w:rPr>
                <w:b/>
                <w:bCs/>
                <w:sz w:val="22"/>
                <w:szCs w:val="22"/>
              </w:rPr>
            </w:pPr>
            <w:r w:rsidRPr="00B924B0">
              <w:rPr>
                <w:b/>
                <w:bCs/>
                <w:sz w:val="22"/>
                <w:szCs w:val="22"/>
              </w:rPr>
              <w:t>Modalités d’évaluation</w:t>
            </w:r>
          </w:p>
        </w:tc>
      </w:tr>
      <w:tr w:rsidR="00B924B0" w:rsidRPr="00B924B0" w:rsidTr="00C412C9">
        <w:trPr>
          <w:trHeight w:val="1087"/>
        </w:trPr>
        <w:tc>
          <w:tcPr>
            <w:tcW w:w="520" w:type="pct"/>
          </w:tcPr>
          <w:p w:rsidR="00B924B0" w:rsidRPr="009F5AE6" w:rsidRDefault="00B924B0" w:rsidP="00B924B0">
            <w:pPr>
              <w:spacing w:line="276" w:lineRule="auto"/>
              <w:jc w:val="both"/>
              <w:rPr>
                <w:bCs/>
                <w:iCs/>
                <w:color w:val="FF0000"/>
                <w:sz w:val="22"/>
                <w:szCs w:val="22"/>
              </w:rPr>
            </w:pPr>
            <w:r w:rsidRPr="009F5AE6">
              <w:rPr>
                <w:bCs/>
                <w:iCs/>
                <w:color w:val="FF0000"/>
                <w:sz w:val="22"/>
                <w:szCs w:val="22"/>
              </w:rPr>
              <w:t xml:space="preserve">SOCE 100         </w:t>
            </w:r>
          </w:p>
          <w:p w:rsidR="00B924B0" w:rsidRPr="009F5AE6" w:rsidRDefault="00B924B0" w:rsidP="00B924B0">
            <w:pPr>
              <w:spacing w:line="276" w:lineRule="auto"/>
              <w:jc w:val="both"/>
              <w:rPr>
                <w:bCs/>
                <w:iCs/>
                <w:color w:val="FF0000"/>
                <w:sz w:val="22"/>
                <w:szCs w:val="22"/>
              </w:rPr>
            </w:pPr>
          </w:p>
        </w:tc>
        <w:tc>
          <w:tcPr>
            <w:tcW w:w="284" w:type="pct"/>
          </w:tcPr>
          <w:p w:rsidR="00B924B0" w:rsidRPr="009F5AE6" w:rsidRDefault="00B924B0" w:rsidP="00B924B0">
            <w:pPr>
              <w:spacing w:line="276" w:lineRule="auto"/>
              <w:jc w:val="center"/>
              <w:rPr>
                <w:bCs/>
                <w:iCs/>
                <w:color w:val="FF0000"/>
                <w:sz w:val="22"/>
                <w:szCs w:val="22"/>
              </w:rPr>
            </w:pPr>
          </w:p>
          <w:p w:rsidR="00B924B0" w:rsidRPr="009F5AE6" w:rsidRDefault="00B924B0" w:rsidP="00B924B0">
            <w:pPr>
              <w:spacing w:line="276" w:lineRule="auto"/>
              <w:jc w:val="center"/>
              <w:rPr>
                <w:bCs/>
                <w:iCs/>
                <w:color w:val="FF0000"/>
                <w:sz w:val="22"/>
                <w:szCs w:val="22"/>
              </w:rPr>
            </w:pPr>
            <w:r w:rsidRPr="009F5AE6">
              <w:rPr>
                <w:bCs/>
                <w:iCs/>
                <w:color w:val="FF0000"/>
                <w:sz w:val="22"/>
                <w:szCs w:val="22"/>
              </w:rPr>
              <w:t>4</w:t>
            </w:r>
          </w:p>
        </w:tc>
        <w:tc>
          <w:tcPr>
            <w:tcW w:w="1449" w:type="pct"/>
          </w:tcPr>
          <w:p w:rsidR="00B924B0" w:rsidRPr="009F5AE6" w:rsidRDefault="00B924B0" w:rsidP="00B924B0">
            <w:pPr>
              <w:spacing w:line="276" w:lineRule="auto"/>
              <w:jc w:val="both"/>
              <w:rPr>
                <w:bCs/>
                <w:iCs/>
                <w:color w:val="FF0000"/>
                <w:sz w:val="22"/>
                <w:szCs w:val="22"/>
              </w:rPr>
            </w:pPr>
            <w:r w:rsidRPr="009F5AE6">
              <w:rPr>
                <w:bCs/>
                <w:iCs/>
                <w:color w:val="FF0000"/>
                <w:sz w:val="22"/>
                <w:szCs w:val="22"/>
              </w:rPr>
              <w:t>Connaitre les auteurs classiques de la discipline, ses thèmes centraux ainsi que les questionnements majeurs</w:t>
            </w:r>
          </w:p>
        </w:tc>
        <w:tc>
          <w:tcPr>
            <w:tcW w:w="667" w:type="pct"/>
          </w:tcPr>
          <w:p w:rsidR="00B924B0" w:rsidRPr="009F5AE6" w:rsidRDefault="00B924B0" w:rsidP="00B924B0">
            <w:pPr>
              <w:spacing w:line="276" w:lineRule="auto"/>
              <w:jc w:val="center"/>
              <w:rPr>
                <w:bCs/>
                <w:iCs/>
                <w:color w:val="FF0000"/>
                <w:sz w:val="22"/>
                <w:szCs w:val="22"/>
              </w:rPr>
            </w:pPr>
            <w:r w:rsidRPr="009F5AE6">
              <w:rPr>
                <w:bCs/>
                <w:iCs/>
                <w:color w:val="FF0000"/>
                <w:sz w:val="22"/>
                <w:szCs w:val="22"/>
              </w:rPr>
              <w:t>Sociologie économique</w:t>
            </w:r>
          </w:p>
        </w:tc>
        <w:tc>
          <w:tcPr>
            <w:tcW w:w="273" w:type="pct"/>
          </w:tcPr>
          <w:p w:rsidR="00B924B0" w:rsidRPr="009F5AE6" w:rsidRDefault="00B924B0" w:rsidP="00B924B0">
            <w:pPr>
              <w:spacing w:line="276" w:lineRule="auto"/>
              <w:jc w:val="center"/>
              <w:rPr>
                <w:bCs/>
                <w:iCs/>
                <w:color w:val="FF0000"/>
                <w:sz w:val="22"/>
                <w:szCs w:val="22"/>
              </w:rPr>
            </w:pPr>
          </w:p>
          <w:p w:rsidR="00B924B0" w:rsidRPr="009F5AE6" w:rsidRDefault="00B924B0" w:rsidP="00B924B0">
            <w:pPr>
              <w:spacing w:line="276" w:lineRule="auto"/>
              <w:jc w:val="center"/>
              <w:rPr>
                <w:bCs/>
                <w:iCs/>
                <w:color w:val="FF0000"/>
                <w:sz w:val="22"/>
                <w:szCs w:val="22"/>
              </w:rPr>
            </w:pPr>
            <w:r w:rsidRPr="009F5AE6">
              <w:rPr>
                <w:bCs/>
                <w:iCs/>
                <w:color w:val="FF0000"/>
                <w:sz w:val="22"/>
                <w:szCs w:val="22"/>
              </w:rPr>
              <w:t>40</w:t>
            </w:r>
          </w:p>
        </w:tc>
        <w:tc>
          <w:tcPr>
            <w:tcW w:w="204" w:type="pct"/>
          </w:tcPr>
          <w:p w:rsidR="00B924B0" w:rsidRPr="009F5AE6" w:rsidRDefault="00B924B0" w:rsidP="00B924B0">
            <w:pPr>
              <w:spacing w:line="276" w:lineRule="auto"/>
              <w:jc w:val="center"/>
              <w:rPr>
                <w:bCs/>
                <w:iCs/>
                <w:color w:val="FF0000"/>
                <w:sz w:val="22"/>
                <w:szCs w:val="22"/>
              </w:rPr>
            </w:pPr>
          </w:p>
          <w:p w:rsidR="00B924B0" w:rsidRPr="009F5AE6" w:rsidRDefault="00B924B0" w:rsidP="00B924B0">
            <w:pPr>
              <w:spacing w:line="276" w:lineRule="auto"/>
              <w:jc w:val="center"/>
              <w:rPr>
                <w:bCs/>
                <w:iCs/>
                <w:color w:val="FF0000"/>
                <w:sz w:val="22"/>
                <w:szCs w:val="22"/>
              </w:rPr>
            </w:pPr>
            <w:r w:rsidRPr="009F5AE6">
              <w:rPr>
                <w:bCs/>
                <w:iCs/>
                <w:color w:val="FF0000"/>
                <w:sz w:val="22"/>
                <w:szCs w:val="22"/>
              </w:rPr>
              <w:t>8</w:t>
            </w:r>
          </w:p>
        </w:tc>
        <w:tc>
          <w:tcPr>
            <w:tcW w:w="258" w:type="pct"/>
          </w:tcPr>
          <w:p w:rsidR="00B924B0" w:rsidRPr="009F5AE6" w:rsidRDefault="00B924B0" w:rsidP="00B924B0">
            <w:pPr>
              <w:spacing w:line="276" w:lineRule="auto"/>
              <w:jc w:val="center"/>
              <w:rPr>
                <w:bCs/>
                <w:iCs/>
                <w:color w:val="FF0000"/>
                <w:sz w:val="22"/>
                <w:szCs w:val="22"/>
              </w:rPr>
            </w:pPr>
          </w:p>
          <w:p w:rsidR="00B924B0" w:rsidRPr="009F5AE6" w:rsidRDefault="00B924B0" w:rsidP="00B924B0">
            <w:pPr>
              <w:spacing w:line="276" w:lineRule="auto"/>
              <w:jc w:val="center"/>
              <w:rPr>
                <w:bCs/>
                <w:iCs/>
                <w:color w:val="FF0000"/>
                <w:sz w:val="22"/>
                <w:szCs w:val="22"/>
              </w:rPr>
            </w:pPr>
            <w:r w:rsidRPr="009F5AE6">
              <w:rPr>
                <w:bCs/>
                <w:iCs/>
                <w:color w:val="FF0000"/>
                <w:sz w:val="22"/>
                <w:szCs w:val="22"/>
              </w:rPr>
              <w:t>32</w:t>
            </w:r>
          </w:p>
        </w:tc>
        <w:tc>
          <w:tcPr>
            <w:tcW w:w="632" w:type="pct"/>
          </w:tcPr>
          <w:p w:rsidR="00B924B0" w:rsidRPr="009F5AE6" w:rsidRDefault="00B924B0" w:rsidP="00B924B0">
            <w:pPr>
              <w:rPr>
                <w:color w:val="FF0000"/>
                <w:sz w:val="22"/>
                <w:szCs w:val="22"/>
              </w:rPr>
            </w:pPr>
          </w:p>
          <w:p w:rsidR="00B924B0" w:rsidRPr="009F5AE6" w:rsidRDefault="00B924B0" w:rsidP="00B924B0">
            <w:pPr>
              <w:rPr>
                <w:color w:val="FF0000"/>
                <w:sz w:val="22"/>
                <w:szCs w:val="22"/>
              </w:rPr>
            </w:pPr>
            <w:r w:rsidRPr="009F5AE6">
              <w:rPr>
                <w:color w:val="FF0000"/>
                <w:sz w:val="22"/>
                <w:szCs w:val="22"/>
              </w:rPr>
              <w:t>Cours en présentiel</w:t>
            </w:r>
          </w:p>
          <w:p w:rsidR="00B924B0" w:rsidRPr="009F5AE6" w:rsidRDefault="00B924B0" w:rsidP="00B924B0">
            <w:pPr>
              <w:rPr>
                <w:color w:val="FF0000"/>
                <w:sz w:val="22"/>
                <w:szCs w:val="22"/>
              </w:rPr>
            </w:pPr>
          </w:p>
        </w:tc>
        <w:tc>
          <w:tcPr>
            <w:tcW w:w="713" w:type="pct"/>
          </w:tcPr>
          <w:p w:rsidR="00B924B0" w:rsidRPr="009F5AE6" w:rsidRDefault="00B924B0" w:rsidP="00B924B0">
            <w:pPr>
              <w:rPr>
                <w:color w:val="FF0000"/>
                <w:sz w:val="22"/>
                <w:szCs w:val="22"/>
              </w:rPr>
            </w:pPr>
          </w:p>
          <w:p w:rsidR="00B924B0" w:rsidRPr="009F5AE6" w:rsidRDefault="00B924B0" w:rsidP="00B924B0">
            <w:pPr>
              <w:rPr>
                <w:color w:val="FF0000"/>
                <w:sz w:val="22"/>
                <w:szCs w:val="22"/>
              </w:rPr>
            </w:pPr>
            <w:r w:rsidRPr="009F5AE6">
              <w:rPr>
                <w:color w:val="FF0000"/>
                <w:sz w:val="22"/>
                <w:szCs w:val="22"/>
              </w:rPr>
              <w:t>Contrôle continu, exposé oral et compte rendu de lecture</w:t>
            </w:r>
          </w:p>
          <w:p w:rsidR="00B924B0" w:rsidRPr="009F5AE6" w:rsidRDefault="00B924B0" w:rsidP="00B924B0">
            <w:pPr>
              <w:rPr>
                <w:color w:val="FF0000"/>
                <w:sz w:val="22"/>
                <w:szCs w:val="22"/>
              </w:rPr>
            </w:pPr>
          </w:p>
        </w:tc>
      </w:tr>
      <w:tr w:rsidR="00B924B0" w:rsidRPr="00B924B0" w:rsidTr="00C412C9">
        <w:trPr>
          <w:trHeight w:val="120"/>
        </w:trPr>
        <w:tc>
          <w:tcPr>
            <w:tcW w:w="520" w:type="pct"/>
          </w:tcPr>
          <w:p w:rsidR="00B924B0" w:rsidRPr="009F045B" w:rsidRDefault="00B924B0" w:rsidP="00B924B0">
            <w:pPr>
              <w:spacing w:line="276" w:lineRule="auto"/>
              <w:jc w:val="both"/>
              <w:rPr>
                <w:bCs/>
                <w:iCs/>
                <w:color w:val="FF0000"/>
                <w:sz w:val="22"/>
                <w:szCs w:val="22"/>
              </w:rPr>
            </w:pPr>
            <w:r w:rsidRPr="009F045B">
              <w:rPr>
                <w:bCs/>
                <w:iCs/>
                <w:color w:val="FF0000"/>
                <w:sz w:val="22"/>
                <w:szCs w:val="22"/>
              </w:rPr>
              <w:t>URBM 101</w:t>
            </w:r>
          </w:p>
          <w:p w:rsidR="00B924B0" w:rsidRPr="009F045B" w:rsidRDefault="00B924B0" w:rsidP="00B924B0">
            <w:pPr>
              <w:spacing w:line="276" w:lineRule="auto"/>
              <w:jc w:val="both"/>
              <w:rPr>
                <w:bCs/>
                <w:iCs/>
                <w:color w:val="FF0000"/>
                <w:sz w:val="22"/>
                <w:szCs w:val="22"/>
              </w:rPr>
            </w:pPr>
          </w:p>
        </w:tc>
        <w:tc>
          <w:tcPr>
            <w:tcW w:w="284" w:type="pct"/>
          </w:tcPr>
          <w:p w:rsidR="00B924B0" w:rsidRPr="009F045B" w:rsidRDefault="00B924B0" w:rsidP="00B924B0">
            <w:pPr>
              <w:spacing w:line="276" w:lineRule="auto"/>
              <w:jc w:val="center"/>
              <w:rPr>
                <w:bCs/>
                <w:iCs/>
                <w:color w:val="FF0000"/>
                <w:sz w:val="22"/>
                <w:szCs w:val="22"/>
              </w:rPr>
            </w:pPr>
          </w:p>
          <w:p w:rsidR="00B924B0" w:rsidRPr="009F045B" w:rsidRDefault="00B924B0" w:rsidP="00B924B0">
            <w:pPr>
              <w:spacing w:line="276" w:lineRule="auto"/>
              <w:jc w:val="center"/>
              <w:rPr>
                <w:bCs/>
                <w:iCs/>
                <w:color w:val="FF0000"/>
                <w:sz w:val="22"/>
                <w:szCs w:val="22"/>
              </w:rPr>
            </w:pPr>
            <w:r w:rsidRPr="009F045B">
              <w:rPr>
                <w:bCs/>
                <w:iCs/>
                <w:color w:val="FF0000"/>
                <w:sz w:val="22"/>
                <w:szCs w:val="22"/>
              </w:rPr>
              <w:t>3</w:t>
            </w:r>
          </w:p>
        </w:tc>
        <w:tc>
          <w:tcPr>
            <w:tcW w:w="1449" w:type="pct"/>
          </w:tcPr>
          <w:p w:rsidR="00B924B0" w:rsidRPr="009F045B" w:rsidRDefault="00B924B0" w:rsidP="00B924B0">
            <w:pPr>
              <w:spacing w:line="276" w:lineRule="auto"/>
              <w:jc w:val="both"/>
              <w:rPr>
                <w:bCs/>
                <w:iCs/>
                <w:color w:val="FF0000"/>
                <w:sz w:val="22"/>
                <w:szCs w:val="22"/>
              </w:rPr>
            </w:pPr>
            <w:r w:rsidRPr="009F045B">
              <w:rPr>
                <w:bCs/>
                <w:iCs/>
                <w:color w:val="FF0000"/>
                <w:sz w:val="22"/>
                <w:szCs w:val="22"/>
              </w:rPr>
              <w:t xml:space="preserve">Connaitre les formes de valorisation économiques, sociales, environnementales applicables au foncier et à l’immobilier </w:t>
            </w:r>
          </w:p>
          <w:p w:rsidR="00B924B0" w:rsidRPr="009F045B" w:rsidRDefault="00B924B0" w:rsidP="00B924B0">
            <w:pPr>
              <w:spacing w:line="276" w:lineRule="auto"/>
              <w:jc w:val="both"/>
              <w:rPr>
                <w:bCs/>
                <w:iCs/>
                <w:color w:val="FF0000"/>
                <w:sz w:val="22"/>
                <w:szCs w:val="22"/>
              </w:rPr>
            </w:pPr>
            <w:r w:rsidRPr="009F045B">
              <w:rPr>
                <w:bCs/>
                <w:iCs/>
                <w:color w:val="FF0000"/>
                <w:sz w:val="22"/>
                <w:szCs w:val="22"/>
              </w:rPr>
              <w:t>Maitriser les concepts d’Urbanité et de marchés</w:t>
            </w:r>
          </w:p>
        </w:tc>
        <w:tc>
          <w:tcPr>
            <w:tcW w:w="667" w:type="pct"/>
          </w:tcPr>
          <w:p w:rsidR="00B924B0" w:rsidRPr="009F045B" w:rsidRDefault="00B924B0" w:rsidP="00B924B0">
            <w:pPr>
              <w:spacing w:line="276" w:lineRule="auto"/>
              <w:jc w:val="center"/>
              <w:rPr>
                <w:bCs/>
                <w:iCs/>
                <w:color w:val="FF0000"/>
                <w:sz w:val="22"/>
                <w:szCs w:val="22"/>
              </w:rPr>
            </w:pPr>
            <w:r w:rsidRPr="009F045B">
              <w:rPr>
                <w:bCs/>
                <w:iCs/>
                <w:color w:val="FF0000"/>
                <w:sz w:val="22"/>
                <w:szCs w:val="22"/>
              </w:rPr>
              <w:t>Anthropologie urbaine</w:t>
            </w:r>
          </w:p>
        </w:tc>
        <w:tc>
          <w:tcPr>
            <w:tcW w:w="273" w:type="pct"/>
          </w:tcPr>
          <w:p w:rsidR="00B924B0" w:rsidRPr="009F045B" w:rsidRDefault="00B924B0" w:rsidP="00B924B0">
            <w:pPr>
              <w:spacing w:line="276" w:lineRule="auto"/>
              <w:jc w:val="center"/>
              <w:rPr>
                <w:bCs/>
                <w:iCs/>
                <w:color w:val="FF0000"/>
                <w:sz w:val="22"/>
                <w:szCs w:val="22"/>
              </w:rPr>
            </w:pPr>
            <w:r w:rsidRPr="009F045B">
              <w:rPr>
                <w:bCs/>
                <w:iCs/>
                <w:color w:val="FF0000"/>
                <w:sz w:val="22"/>
                <w:szCs w:val="22"/>
              </w:rPr>
              <w:t>30</w:t>
            </w:r>
          </w:p>
        </w:tc>
        <w:tc>
          <w:tcPr>
            <w:tcW w:w="204" w:type="pct"/>
          </w:tcPr>
          <w:p w:rsidR="00B924B0" w:rsidRPr="009F045B" w:rsidRDefault="00B924B0" w:rsidP="00B924B0">
            <w:pPr>
              <w:spacing w:line="276" w:lineRule="auto"/>
              <w:jc w:val="center"/>
              <w:rPr>
                <w:bCs/>
                <w:iCs/>
                <w:color w:val="FF0000"/>
                <w:sz w:val="22"/>
                <w:szCs w:val="22"/>
              </w:rPr>
            </w:pPr>
            <w:r w:rsidRPr="009F045B">
              <w:rPr>
                <w:bCs/>
                <w:iCs/>
                <w:color w:val="FF0000"/>
                <w:sz w:val="22"/>
                <w:szCs w:val="22"/>
              </w:rPr>
              <w:t>6</w:t>
            </w:r>
          </w:p>
        </w:tc>
        <w:tc>
          <w:tcPr>
            <w:tcW w:w="258" w:type="pct"/>
          </w:tcPr>
          <w:p w:rsidR="00B924B0" w:rsidRPr="009F045B" w:rsidRDefault="00B924B0" w:rsidP="00B924B0">
            <w:pPr>
              <w:spacing w:line="276" w:lineRule="auto"/>
              <w:jc w:val="center"/>
              <w:rPr>
                <w:bCs/>
                <w:iCs/>
                <w:color w:val="FF0000"/>
                <w:sz w:val="22"/>
                <w:szCs w:val="22"/>
              </w:rPr>
            </w:pPr>
            <w:r w:rsidRPr="009F045B">
              <w:rPr>
                <w:bCs/>
                <w:iCs/>
                <w:color w:val="FF0000"/>
                <w:sz w:val="22"/>
                <w:szCs w:val="22"/>
              </w:rPr>
              <w:t>24</w:t>
            </w:r>
          </w:p>
        </w:tc>
        <w:tc>
          <w:tcPr>
            <w:tcW w:w="632" w:type="pct"/>
          </w:tcPr>
          <w:p w:rsidR="00B924B0" w:rsidRPr="009F045B" w:rsidRDefault="00B924B0" w:rsidP="00B924B0">
            <w:pPr>
              <w:rPr>
                <w:color w:val="FF0000"/>
                <w:sz w:val="22"/>
                <w:szCs w:val="22"/>
              </w:rPr>
            </w:pPr>
            <w:r w:rsidRPr="009F045B">
              <w:rPr>
                <w:color w:val="FF0000"/>
                <w:sz w:val="22"/>
                <w:szCs w:val="22"/>
              </w:rPr>
              <w:t>Cours en présentiel</w:t>
            </w:r>
          </w:p>
          <w:p w:rsidR="00B924B0" w:rsidRPr="009F045B" w:rsidRDefault="00B924B0" w:rsidP="00B924B0">
            <w:pPr>
              <w:rPr>
                <w:color w:val="FF0000"/>
                <w:sz w:val="22"/>
                <w:szCs w:val="22"/>
              </w:rPr>
            </w:pPr>
          </w:p>
        </w:tc>
        <w:tc>
          <w:tcPr>
            <w:tcW w:w="713" w:type="pct"/>
          </w:tcPr>
          <w:p w:rsidR="00B924B0" w:rsidRPr="009F045B" w:rsidRDefault="00B924B0" w:rsidP="00B924B0">
            <w:pPr>
              <w:rPr>
                <w:color w:val="FF0000"/>
                <w:sz w:val="22"/>
                <w:szCs w:val="22"/>
              </w:rPr>
            </w:pPr>
            <w:r w:rsidRPr="009F045B">
              <w:rPr>
                <w:color w:val="FF0000"/>
                <w:sz w:val="22"/>
                <w:szCs w:val="22"/>
              </w:rPr>
              <w:t>Contrôle continu, exposé oral</w:t>
            </w:r>
          </w:p>
        </w:tc>
      </w:tr>
      <w:tr w:rsidR="00B924B0" w:rsidRPr="00B924B0" w:rsidTr="00C412C9">
        <w:tc>
          <w:tcPr>
            <w:tcW w:w="520" w:type="pct"/>
          </w:tcPr>
          <w:p w:rsidR="00B924B0" w:rsidRPr="00CB5ADD" w:rsidRDefault="00B924B0" w:rsidP="00B924B0">
            <w:pPr>
              <w:spacing w:line="276" w:lineRule="auto"/>
              <w:jc w:val="both"/>
              <w:rPr>
                <w:bCs/>
                <w:iCs/>
                <w:color w:val="FF0000"/>
                <w:sz w:val="22"/>
                <w:szCs w:val="22"/>
              </w:rPr>
            </w:pPr>
            <w:r w:rsidRPr="00CB5ADD">
              <w:rPr>
                <w:bCs/>
                <w:iCs/>
                <w:color w:val="FF0000"/>
                <w:sz w:val="22"/>
                <w:szCs w:val="22"/>
              </w:rPr>
              <w:t>SORI 102</w:t>
            </w:r>
          </w:p>
          <w:p w:rsidR="00B924B0" w:rsidRPr="00CB5ADD" w:rsidRDefault="00B924B0" w:rsidP="00B924B0">
            <w:pPr>
              <w:spacing w:line="276" w:lineRule="auto"/>
              <w:jc w:val="both"/>
              <w:rPr>
                <w:bCs/>
                <w:iCs/>
                <w:color w:val="FF0000"/>
                <w:sz w:val="22"/>
                <w:szCs w:val="22"/>
              </w:rPr>
            </w:pPr>
          </w:p>
        </w:tc>
        <w:tc>
          <w:tcPr>
            <w:tcW w:w="284" w:type="pct"/>
          </w:tcPr>
          <w:p w:rsidR="00B924B0" w:rsidRPr="00CB5ADD" w:rsidRDefault="00B924B0" w:rsidP="00B924B0">
            <w:pPr>
              <w:spacing w:line="276" w:lineRule="auto"/>
              <w:jc w:val="center"/>
              <w:rPr>
                <w:bCs/>
                <w:iCs/>
                <w:color w:val="FF0000"/>
                <w:sz w:val="22"/>
                <w:szCs w:val="22"/>
              </w:rPr>
            </w:pPr>
          </w:p>
          <w:p w:rsidR="00B924B0" w:rsidRPr="00CB5ADD" w:rsidRDefault="00B924B0" w:rsidP="00B924B0">
            <w:pPr>
              <w:spacing w:line="276" w:lineRule="auto"/>
              <w:jc w:val="center"/>
              <w:rPr>
                <w:bCs/>
                <w:iCs/>
                <w:color w:val="FF0000"/>
                <w:sz w:val="22"/>
                <w:szCs w:val="22"/>
              </w:rPr>
            </w:pPr>
            <w:r w:rsidRPr="00CB5ADD">
              <w:rPr>
                <w:bCs/>
                <w:iCs/>
                <w:color w:val="FF0000"/>
                <w:sz w:val="22"/>
                <w:szCs w:val="22"/>
              </w:rPr>
              <w:t>4</w:t>
            </w:r>
          </w:p>
        </w:tc>
        <w:tc>
          <w:tcPr>
            <w:tcW w:w="1449" w:type="pct"/>
          </w:tcPr>
          <w:p w:rsidR="00B924B0" w:rsidRPr="00CB5ADD" w:rsidRDefault="00B924B0" w:rsidP="00B924B0">
            <w:pPr>
              <w:spacing w:line="276" w:lineRule="auto"/>
              <w:jc w:val="both"/>
              <w:rPr>
                <w:bCs/>
                <w:iCs/>
                <w:color w:val="FF0000"/>
                <w:sz w:val="22"/>
                <w:szCs w:val="22"/>
              </w:rPr>
            </w:pPr>
            <w:r w:rsidRPr="00CB5ADD">
              <w:rPr>
                <w:bCs/>
                <w:iCs/>
                <w:color w:val="FF0000"/>
                <w:sz w:val="22"/>
                <w:szCs w:val="22"/>
              </w:rPr>
              <w:t>Connaitre les fondateurs de la discipline, les théories et écoles de l’ethnicité, les caractéristiques d’un groupe ethnique, le concept de tolérance et de minorité ethnique</w:t>
            </w:r>
          </w:p>
        </w:tc>
        <w:tc>
          <w:tcPr>
            <w:tcW w:w="667" w:type="pct"/>
          </w:tcPr>
          <w:p w:rsidR="00B924B0" w:rsidRPr="00CB5ADD" w:rsidRDefault="00B924B0" w:rsidP="00B924B0">
            <w:pPr>
              <w:spacing w:line="276" w:lineRule="auto"/>
              <w:jc w:val="both"/>
              <w:rPr>
                <w:bCs/>
                <w:iCs/>
                <w:color w:val="FF0000"/>
                <w:sz w:val="22"/>
                <w:szCs w:val="22"/>
              </w:rPr>
            </w:pPr>
            <w:r w:rsidRPr="00CB5ADD">
              <w:rPr>
                <w:bCs/>
                <w:iCs/>
                <w:color w:val="FF0000"/>
                <w:sz w:val="22"/>
                <w:szCs w:val="22"/>
              </w:rPr>
              <w:t>Sociologie des relations interethniques</w:t>
            </w:r>
          </w:p>
          <w:p w:rsidR="00B924B0" w:rsidRPr="00CB5ADD" w:rsidRDefault="00B924B0" w:rsidP="00B924B0">
            <w:pPr>
              <w:spacing w:line="276" w:lineRule="auto"/>
              <w:jc w:val="center"/>
              <w:rPr>
                <w:bCs/>
                <w:iCs/>
                <w:color w:val="FF0000"/>
                <w:sz w:val="22"/>
                <w:szCs w:val="22"/>
              </w:rPr>
            </w:pPr>
          </w:p>
        </w:tc>
        <w:tc>
          <w:tcPr>
            <w:tcW w:w="273" w:type="pct"/>
          </w:tcPr>
          <w:p w:rsidR="00B924B0" w:rsidRPr="00CB5ADD" w:rsidRDefault="00B924B0" w:rsidP="00B924B0">
            <w:pPr>
              <w:spacing w:line="276" w:lineRule="auto"/>
              <w:jc w:val="center"/>
              <w:rPr>
                <w:bCs/>
                <w:iCs/>
                <w:color w:val="FF0000"/>
                <w:sz w:val="22"/>
                <w:szCs w:val="22"/>
              </w:rPr>
            </w:pPr>
          </w:p>
          <w:p w:rsidR="00B924B0" w:rsidRPr="00CB5ADD" w:rsidRDefault="00B924B0" w:rsidP="00B924B0">
            <w:pPr>
              <w:spacing w:line="276" w:lineRule="auto"/>
              <w:jc w:val="center"/>
              <w:rPr>
                <w:bCs/>
                <w:iCs/>
                <w:color w:val="FF0000"/>
                <w:sz w:val="22"/>
                <w:szCs w:val="22"/>
              </w:rPr>
            </w:pPr>
            <w:r w:rsidRPr="00CB5ADD">
              <w:rPr>
                <w:bCs/>
                <w:iCs/>
                <w:color w:val="FF0000"/>
                <w:sz w:val="22"/>
                <w:szCs w:val="22"/>
              </w:rPr>
              <w:t>40</w:t>
            </w:r>
          </w:p>
        </w:tc>
        <w:tc>
          <w:tcPr>
            <w:tcW w:w="204" w:type="pct"/>
          </w:tcPr>
          <w:p w:rsidR="00B924B0" w:rsidRPr="00CB5ADD" w:rsidRDefault="00B924B0" w:rsidP="00B924B0">
            <w:pPr>
              <w:spacing w:line="276" w:lineRule="auto"/>
              <w:jc w:val="center"/>
              <w:rPr>
                <w:bCs/>
                <w:iCs/>
                <w:color w:val="FF0000"/>
                <w:sz w:val="22"/>
                <w:szCs w:val="22"/>
              </w:rPr>
            </w:pPr>
            <w:r w:rsidRPr="00CB5ADD">
              <w:rPr>
                <w:bCs/>
                <w:iCs/>
                <w:color w:val="FF0000"/>
                <w:sz w:val="22"/>
                <w:szCs w:val="22"/>
              </w:rPr>
              <w:t>8</w:t>
            </w:r>
          </w:p>
        </w:tc>
        <w:tc>
          <w:tcPr>
            <w:tcW w:w="258" w:type="pct"/>
          </w:tcPr>
          <w:p w:rsidR="00B924B0" w:rsidRPr="00CB5ADD" w:rsidRDefault="00B924B0" w:rsidP="00B924B0">
            <w:pPr>
              <w:spacing w:line="276" w:lineRule="auto"/>
              <w:jc w:val="center"/>
              <w:rPr>
                <w:bCs/>
                <w:iCs/>
                <w:color w:val="FF0000"/>
                <w:sz w:val="22"/>
                <w:szCs w:val="22"/>
              </w:rPr>
            </w:pPr>
          </w:p>
          <w:p w:rsidR="00B924B0" w:rsidRPr="00CB5ADD" w:rsidRDefault="00B924B0" w:rsidP="00B924B0">
            <w:pPr>
              <w:spacing w:line="276" w:lineRule="auto"/>
              <w:jc w:val="center"/>
              <w:rPr>
                <w:bCs/>
                <w:iCs/>
                <w:color w:val="FF0000"/>
                <w:sz w:val="22"/>
                <w:szCs w:val="22"/>
              </w:rPr>
            </w:pPr>
            <w:r w:rsidRPr="00CB5ADD">
              <w:rPr>
                <w:bCs/>
                <w:iCs/>
                <w:color w:val="FF0000"/>
                <w:sz w:val="22"/>
                <w:szCs w:val="22"/>
              </w:rPr>
              <w:t>32</w:t>
            </w:r>
          </w:p>
        </w:tc>
        <w:tc>
          <w:tcPr>
            <w:tcW w:w="632" w:type="pct"/>
          </w:tcPr>
          <w:p w:rsidR="00B924B0" w:rsidRPr="00CB5ADD" w:rsidRDefault="00B924B0" w:rsidP="00B924B0">
            <w:pPr>
              <w:rPr>
                <w:color w:val="FF0000"/>
                <w:sz w:val="22"/>
                <w:szCs w:val="22"/>
              </w:rPr>
            </w:pPr>
          </w:p>
          <w:p w:rsidR="00B924B0" w:rsidRPr="00CB5ADD" w:rsidRDefault="00B924B0" w:rsidP="00B924B0">
            <w:pPr>
              <w:rPr>
                <w:color w:val="FF0000"/>
                <w:sz w:val="22"/>
                <w:szCs w:val="22"/>
              </w:rPr>
            </w:pPr>
            <w:r w:rsidRPr="00CB5ADD">
              <w:rPr>
                <w:color w:val="FF0000"/>
                <w:sz w:val="22"/>
                <w:szCs w:val="22"/>
              </w:rPr>
              <w:t>Cours en présentiel</w:t>
            </w:r>
          </w:p>
          <w:p w:rsidR="00B924B0" w:rsidRPr="00CB5ADD" w:rsidRDefault="00B924B0" w:rsidP="00B924B0">
            <w:pPr>
              <w:rPr>
                <w:color w:val="FF0000"/>
                <w:sz w:val="22"/>
                <w:szCs w:val="22"/>
              </w:rPr>
            </w:pPr>
          </w:p>
        </w:tc>
        <w:tc>
          <w:tcPr>
            <w:tcW w:w="713" w:type="pct"/>
          </w:tcPr>
          <w:p w:rsidR="00B924B0" w:rsidRPr="00CB5ADD" w:rsidRDefault="00B924B0" w:rsidP="00B924B0">
            <w:pPr>
              <w:rPr>
                <w:color w:val="FF0000"/>
                <w:sz w:val="22"/>
                <w:szCs w:val="22"/>
              </w:rPr>
            </w:pPr>
          </w:p>
          <w:p w:rsidR="00B924B0" w:rsidRPr="00CB5ADD" w:rsidRDefault="00B924B0" w:rsidP="00B924B0">
            <w:pPr>
              <w:rPr>
                <w:color w:val="FF0000"/>
                <w:sz w:val="22"/>
                <w:szCs w:val="22"/>
              </w:rPr>
            </w:pPr>
            <w:r w:rsidRPr="00CB5ADD">
              <w:rPr>
                <w:color w:val="FF0000"/>
                <w:sz w:val="22"/>
                <w:szCs w:val="22"/>
              </w:rPr>
              <w:t>Contrôle continu, exposé oral et compte rendu de lecture</w:t>
            </w:r>
          </w:p>
        </w:tc>
      </w:tr>
      <w:tr w:rsidR="00B924B0" w:rsidRPr="00B924B0" w:rsidTr="00C412C9">
        <w:tc>
          <w:tcPr>
            <w:tcW w:w="520" w:type="pct"/>
          </w:tcPr>
          <w:p w:rsidR="00B924B0" w:rsidRPr="003266B0" w:rsidRDefault="00B924B0" w:rsidP="00B924B0">
            <w:pPr>
              <w:spacing w:line="276" w:lineRule="auto"/>
              <w:jc w:val="both"/>
              <w:rPr>
                <w:bCs/>
                <w:iCs/>
                <w:color w:val="FF0000"/>
                <w:sz w:val="22"/>
                <w:szCs w:val="22"/>
              </w:rPr>
            </w:pPr>
            <w:r w:rsidRPr="003266B0">
              <w:rPr>
                <w:bCs/>
                <w:iCs/>
                <w:color w:val="FF0000"/>
                <w:sz w:val="22"/>
                <w:szCs w:val="22"/>
              </w:rPr>
              <w:t>SODE 103</w:t>
            </w:r>
          </w:p>
          <w:p w:rsidR="00B924B0" w:rsidRPr="003266B0" w:rsidRDefault="00B924B0" w:rsidP="00B924B0">
            <w:pPr>
              <w:spacing w:line="276" w:lineRule="auto"/>
              <w:jc w:val="both"/>
              <w:rPr>
                <w:bCs/>
                <w:iCs/>
                <w:color w:val="FF0000"/>
                <w:sz w:val="22"/>
                <w:szCs w:val="22"/>
              </w:rPr>
            </w:pPr>
          </w:p>
        </w:tc>
        <w:tc>
          <w:tcPr>
            <w:tcW w:w="284" w:type="pct"/>
          </w:tcPr>
          <w:p w:rsidR="00B924B0" w:rsidRPr="003266B0" w:rsidRDefault="00B924B0" w:rsidP="00B924B0">
            <w:pPr>
              <w:spacing w:line="276" w:lineRule="auto"/>
              <w:jc w:val="center"/>
              <w:rPr>
                <w:bCs/>
                <w:iCs/>
                <w:color w:val="FF0000"/>
                <w:sz w:val="22"/>
                <w:szCs w:val="22"/>
              </w:rPr>
            </w:pPr>
            <w:r w:rsidRPr="003266B0">
              <w:rPr>
                <w:bCs/>
                <w:iCs/>
                <w:color w:val="FF0000"/>
                <w:sz w:val="22"/>
                <w:szCs w:val="22"/>
              </w:rPr>
              <w:t>4</w:t>
            </w:r>
          </w:p>
        </w:tc>
        <w:tc>
          <w:tcPr>
            <w:tcW w:w="1449" w:type="pct"/>
          </w:tcPr>
          <w:p w:rsidR="00B924B0" w:rsidRPr="003266B0" w:rsidRDefault="00B924B0" w:rsidP="00B924B0">
            <w:pPr>
              <w:spacing w:line="276" w:lineRule="auto"/>
              <w:jc w:val="both"/>
              <w:rPr>
                <w:bCs/>
                <w:iCs/>
                <w:color w:val="FF0000"/>
                <w:sz w:val="22"/>
                <w:szCs w:val="22"/>
              </w:rPr>
            </w:pPr>
            <w:r w:rsidRPr="003266B0">
              <w:rPr>
                <w:bCs/>
                <w:iCs/>
                <w:color w:val="FF0000"/>
                <w:sz w:val="22"/>
                <w:szCs w:val="22"/>
              </w:rPr>
              <w:t>Connaitre les modèles, les problèmes et thèmes majeurs du développement</w:t>
            </w:r>
          </w:p>
        </w:tc>
        <w:tc>
          <w:tcPr>
            <w:tcW w:w="667" w:type="pct"/>
          </w:tcPr>
          <w:p w:rsidR="00B924B0" w:rsidRPr="003266B0" w:rsidRDefault="00B924B0" w:rsidP="00B924B0">
            <w:pPr>
              <w:spacing w:line="276" w:lineRule="auto"/>
              <w:jc w:val="both"/>
              <w:rPr>
                <w:bCs/>
                <w:iCs/>
                <w:color w:val="FF0000"/>
                <w:sz w:val="22"/>
                <w:szCs w:val="22"/>
              </w:rPr>
            </w:pPr>
            <w:r w:rsidRPr="003266B0">
              <w:rPr>
                <w:bCs/>
                <w:iCs/>
                <w:color w:val="FF0000"/>
                <w:sz w:val="22"/>
                <w:szCs w:val="22"/>
              </w:rPr>
              <w:t>Sociologie du développement</w:t>
            </w:r>
          </w:p>
          <w:p w:rsidR="00B924B0" w:rsidRPr="003266B0" w:rsidRDefault="00B924B0" w:rsidP="00B924B0">
            <w:pPr>
              <w:spacing w:line="276" w:lineRule="auto"/>
              <w:jc w:val="center"/>
              <w:rPr>
                <w:bCs/>
                <w:iCs/>
                <w:color w:val="FF0000"/>
                <w:sz w:val="22"/>
                <w:szCs w:val="22"/>
              </w:rPr>
            </w:pPr>
          </w:p>
        </w:tc>
        <w:tc>
          <w:tcPr>
            <w:tcW w:w="273" w:type="pct"/>
          </w:tcPr>
          <w:p w:rsidR="00B924B0" w:rsidRPr="003266B0" w:rsidRDefault="00B924B0" w:rsidP="00B924B0">
            <w:pPr>
              <w:spacing w:line="276" w:lineRule="auto"/>
              <w:jc w:val="center"/>
              <w:rPr>
                <w:bCs/>
                <w:iCs/>
                <w:color w:val="FF0000"/>
                <w:sz w:val="22"/>
                <w:szCs w:val="22"/>
              </w:rPr>
            </w:pPr>
          </w:p>
          <w:p w:rsidR="00B924B0" w:rsidRPr="003266B0" w:rsidRDefault="00B924B0" w:rsidP="00B924B0">
            <w:pPr>
              <w:spacing w:line="276" w:lineRule="auto"/>
              <w:jc w:val="center"/>
              <w:rPr>
                <w:bCs/>
                <w:iCs/>
                <w:color w:val="FF0000"/>
                <w:sz w:val="22"/>
                <w:szCs w:val="22"/>
              </w:rPr>
            </w:pPr>
          </w:p>
          <w:p w:rsidR="00B924B0" w:rsidRPr="003266B0" w:rsidRDefault="00B924B0" w:rsidP="00B924B0">
            <w:pPr>
              <w:spacing w:line="276" w:lineRule="auto"/>
              <w:jc w:val="center"/>
              <w:rPr>
                <w:bCs/>
                <w:iCs/>
                <w:color w:val="FF0000"/>
                <w:sz w:val="22"/>
                <w:szCs w:val="22"/>
              </w:rPr>
            </w:pPr>
            <w:r w:rsidRPr="003266B0">
              <w:rPr>
                <w:bCs/>
                <w:iCs/>
                <w:color w:val="FF0000"/>
                <w:sz w:val="22"/>
                <w:szCs w:val="22"/>
              </w:rPr>
              <w:t>40</w:t>
            </w:r>
          </w:p>
        </w:tc>
        <w:tc>
          <w:tcPr>
            <w:tcW w:w="204" w:type="pct"/>
          </w:tcPr>
          <w:p w:rsidR="00B924B0" w:rsidRPr="003266B0" w:rsidRDefault="00B924B0" w:rsidP="00B924B0">
            <w:pPr>
              <w:spacing w:line="276" w:lineRule="auto"/>
              <w:jc w:val="center"/>
              <w:rPr>
                <w:bCs/>
                <w:iCs/>
                <w:color w:val="FF0000"/>
                <w:sz w:val="22"/>
                <w:szCs w:val="22"/>
              </w:rPr>
            </w:pPr>
          </w:p>
          <w:p w:rsidR="00B924B0" w:rsidRPr="003266B0" w:rsidRDefault="00B924B0" w:rsidP="00B924B0">
            <w:pPr>
              <w:spacing w:line="276" w:lineRule="auto"/>
              <w:jc w:val="center"/>
              <w:rPr>
                <w:bCs/>
                <w:iCs/>
                <w:color w:val="FF0000"/>
                <w:sz w:val="22"/>
                <w:szCs w:val="22"/>
              </w:rPr>
            </w:pPr>
          </w:p>
          <w:p w:rsidR="00B924B0" w:rsidRPr="003266B0" w:rsidRDefault="00B924B0" w:rsidP="00B924B0">
            <w:pPr>
              <w:spacing w:line="276" w:lineRule="auto"/>
              <w:jc w:val="center"/>
              <w:rPr>
                <w:bCs/>
                <w:iCs/>
                <w:color w:val="FF0000"/>
                <w:sz w:val="22"/>
                <w:szCs w:val="22"/>
              </w:rPr>
            </w:pPr>
            <w:r w:rsidRPr="003266B0">
              <w:rPr>
                <w:bCs/>
                <w:iCs/>
                <w:color w:val="FF0000"/>
                <w:sz w:val="22"/>
                <w:szCs w:val="22"/>
              </w:rPr>
              <w:t>8</w:t>
            </w:r>
          </w:p>
        </w:tc>
        <w:tc>
          <w:tcPr>
            <w:tcW w:w="258" w:type="pct"/>
          </w:tcPr>
          <w:p w:rsidR="00B924B0" w:rsidRPr="003266B0" w:rsidRDefault="00B924B0" w:rsidP="00B924B0">
            <w:pPr>
              <w:spacing w:line="276" w:lineRule="auto"/>
              <w:jc w:val="center"/>
              <w:rPr>
                <w:bCs/>
                <w:iCs/>
                <w:color w:val="FF0000"/>
                <w:sz w:val="22"/>
                <w:szCs w:val="22"/>
              </w:rPr>
            </w:pPr>
          </w:p>
          <w:p w:rsidR="00B924B0" w:rsidRPr="003266B0" w:rsidRDefault="00B924B0" w:rsidP="00B924B0">
            <w:pPr>
              <w:spacing w:line="276" w:lineRule="auto"/>
              <w:jc w:val="center"/>
              <w:rPr>
                <w:bCs/>
                <w:iCs/>
                <w:color w:val="FF0000"/>
                <w:sz w:val="22"/>
                <w:szCs w:val="22"/>
              </w:rPr>
            </w:pPr>
          </w:p>
          <w:p w:rsidR="00B924B0" w:rsidRPr="003266B0" w:rsidRDefault="00B924B0" w:rsidP="00B924B0">
            <w:pPr>
              <w:spacing w:line="276" w:lineRule="auto"/>
              <w:jc w:val="center"/>
              <w:rPr>
                <w:bCs/>
                <w:iCs/>
                <w:color w:val="FF0000"/>
                <w:sz w:val="22"/>
                <w:szCs w:val="22"/>
              </w:rPr>
            </w:pPr>
            <w:r w:rsidRPr="003266B0">
              <w:rPr>
                <w:bCs/>
                <w:iCs/>
                <w:color w:val="FF0000"/>
                <w:sz w:val="22"/>
                <w:szCs w:val="22"/>
              </w:rPr>
              <w:t>32</w:t>
            </w:r>
          </w:p>
        </w:tc>
        <w:tc>
          <w:tcPr>
            <w:tcW w:w="632" w:type="pct"/>
          </w:tcPr>
          <w:p w:rsidR="00B924B0" w:rsidRPr="003266B0" w:rsidRDefault="00B924B0" w:rsidP="00B924B0">
            <w:pPr>
              <w:rPr>
                <w:color w:val="FF0000"/>
                <w:sz w:val="22"/>
                <w:szCs w:val="22"/>
              </w:rPr>
            </w:pPr>
          </w:p>
          <w:p w:rsidR="00B924B0" w:rsidRPr="003266B0" w:rsidRDefault="00B924B0" w:rsidP="00B924B0">
            <w:pPr>
              <w:rPr>
                <w:color w:val="FF0000"/>
                <w:sz w:val="22"/>
                <w:szCs w:val="22"/>
              </w:rPr>
            </w:pPr>
            <w:r w:rsidRPr="003266B0">
              <w:rPr>
                <w:color w:val="FF0000"/>
                <w:sz w:val="22"/>
                <w:szCs w:val="22"/>
              </w:rPr>
              <w:t>Cours en présentiel</w:t>
            </w:r>
          </w:p>
          <w:p w:rsidR="00B924B0" w:rsidRPr="003266B0" w:rsidRDefault="00B924B0" w:rsidP="00B924B0">
            <w:pPr>
              <w:rPr>
                <w:color w:val="FF0000"/>
                <w:sz w:val="22"/>
                <w:szCs w:val="22"/>
              </w:rPr>
            </w:pPr>
          </w:p>
        </w:tc>
        <w:tc>
          <w:tcPr>
            <w:tcW w:w="713" w:type="pct"/>
          </w:tcPr>
          <w:p w:rsidR="00B924B0" w:rsidRPr="003266B0" w:rsidRDefault="00B924B0" w:rsidP="00B924B0">
            <w:pPr>
              <w:rPr>
                <w:color w:val="FF0000"/>
                <w:sz w:val="22"/>
                <w:szCs w:val="22"/>
              </w:rPr>
            </w:pPr>
            <w:r w:rsidRPr="003266B0">
              <w:rPr>
                <w:color w:val="FF0000"/>
                <w:sz w:val="22"/>
                <w:szCs w:val="22"/>
              </w:rPr>
              <w:t>Contrôle continu, exposé oral et compte rendu de lecture</w:t>
            </w:r>
          </w:p>
        </w:tc>
      </w:tr>
      <w:tr w:rsidR="00B924B0" w:rsidRPr="00B924B0" w:rsidTr="00C412C9">
        <w:tc>
          <w:tcPr>
            <w:tcW w:w="520" w:type="pct"/>
          </w:tcPr>
          <w:p w:rsidR="00B924B0" w:rsidRPr="003266B0" w:rsidRDefault="00B924B0" w:rsidP="00B924B0">
            <w:pPr>
              <w:spacing w:line="276" w:lineRule="auto"/>
              <w:jc w:val="both"/>
              <w:rPr>
                <w:bCs/>
                <w:iCs/>
                <w:color w:val="FF0000"/>
                <w:sz w:val="22"/>
                <w:szCs w:val="22"/>
              </w:rPr>
            </w:pPr>
            <w:r w:rsidRPr="003266B0">
              <w:rPr>
                <w:bCs/>
                <w:iCs/>
                <w:color w:val="FF0000"/>
                <w:sz w:val="22"/>
                <w:szCs w:val="22"/>
              </w:rPr>
              <w:t>ANTS 104</w:t>
            </w:r>
          </w:p>
          <w:p w:rsidR="00B924B0" w:rsidRPr="003266B0" w:rsidRDefault="00B924B0" w:rsidP="00B924B0">
            <w:pPr>
              <w:spacing w:line="276" w:lineRule="auto"/>
              <w:jc w:val="both"/>
              <w:rPr>
                <w:bCs/>
                <w:iCs/>
                <w:color w:val="FF0000"/>
                <w:sz w:val="22"/>
                <w:szCs w:val="22"/>
              </w:rPr>
            </w:pPr>
          </w:p>
        </w:tc>
        <w:tc>
          <w:tcPr>
            <w:tcW w:w="284" w:type="pct"/>
          </w:tcPr>
          <w:p w:rsidR="00B924B0" w:rsidRPr="003266B0" w:rsidRDefault="00B924B0" w:rsidP="00B924B0">
            <w:pPr>
              <w:spacing w:line="276" w:lineRule="auto"/>
              <w:jc w:val="center"/>
              <w:rPr>
                <w:bCs/>
                <w:iCs/>
                <w:color w:val="FF0000"/>
                <w:sz w:val="22"/>
                <w:szCs w:val="22"/>
              </w:rPr>
            </w:pPr>
            <w:r w:rsidRPr="003266B0">
              <w:rPr>
                <w:bCs/>
                <w:iCs/>
                <w:color w:val="FF0000"/>
                <w:sz w:val="22"/>
                <w:szCs w:val="22"/>
              </w:rPr>
              <w:t>2</w:t>
            </w:r>
          </w:p>
          <w:p w:rsidR="00B924B0" w:rsidRPr="003266B0" w:rsidRDefault="00B924B0" w:rsidP="00B924B0">
            <w:pPr>
              <w:spacing w:line="276" w:lineRule="auto"/>
              <w:jc w:val="center"/>
              <w:rPr>
                <w:bCs/>
                <w:iCs/>
                <w:color w:val="FF0000"/>
                <w:sz w:val="22"/>
                <w:szCs w:val="22"/>
              </w:rPr>
            </w:pPr>
          </w:p>
        </w:tc>
        <w:tc>
          <w:tcPr>
            <w:tcW w:w="1449" w:type="pct"/>
          </w:tcPr>
          <w:p w:rsidR="00B924B0" w:rsidRPr="003266B0" w:rsidRDefault="00B924B0" w:rsidP="00B924B0">
            <w:pPr>
              <w:rPr>
                <w:bCs/>
                <w:iCs/>
                <w:color w:val="FF0000"/>
                <w:sz w:val="22"/>
                <w:szCs w:val="22"/>
              </w:rPr>
            </w:pPr>
            <w:r w:rsidRPr="003266B0">
              <w:rPr>
                <w:color w:val="FF0000"/>
                <w:sz w:val="22"/>
                <w:szCs w:val="22"/>
              </w:rPr>
              <w:t xml:space="preserve">Développer et approfondir les théories, les compétences et les débats anthropologiques sociaux </w:t>
            </w:r>
          </w:p>
        </w:tc>
        <w:tc>
          <w:tcPr>
            <w:tcW w:w="667" w:type="pct"/>
          </w:tcPr>
          <w:p w:rsidR="00B924B0" w:rsidRPr="003266B0" w:rsidRDefault="00B924B0" w:rsidP="00B924B0">
            <w:pPr>
              <w:spacing w:line="276" w:lineRule="auto"/>
              <w:jc w:val="both"/>
              <w:rPr>
                <w:bCs/>
                <w:iCs/>
                <w:color w:val="FF0000"/>
                <w:sz w:val="22"/>
                <w:szCs w:val="22"/>
              </w:rPr>
            </w:pPr>
            <w:r w:rsidRPr="003266B0">
              <w:rPr>
                <w:bCs/>
                <w:iCs/>
                <w:color w:val="FF0000"/>
                <w:sz w:val="22"/>
                <w:szCs w:val="22"/>
              </w:rPr>
              <w:t>Anthropologie sociale</w:t>
            </w:r>
          </w:p>
        </w:tc>
        <w:tc>
          <w:tcPr>
            <w:tcW w:w="273" w:type="pct"/>
          </w:tcPr>
          <w:p w:rsidR="00B924B0" w:rsidRPr="003266B0" w:rsidRDefault="00B924B0" w:rsidP="00B924B0">
            <w:pPr>
              <w:spacing w:line="276" w:lineRule="auto"/>
              <w:jc w:val="center"/>
              <w:rPr>
                <w:bCs/>
                <w:iCs/>
                <w:color w:val="FF0000"/>
                <w:sz w:val="22"/>
                <w:szCs w:val="22"/>
              </w:rPr>
            </w:pPr>
            <w:r w:rsidRPr="003266B0">
              <w:rPr>
                <w:bCs/>
                <w:iCs/>
                <w:color w:val="FF0000"/>
                <w:sz w:val="22"/>
                <w:szCs w:val="22"/>
              </w:rPr>
              <w:t>20</w:t>
            </w:r>
          </w:p>
        </w:tc>
        <w:tc>
          <w:tcPr>
            <w:tcW w:w="204" w:type="pct"/>
          </w:tcPr>
          <w:p w:rsidR="00B924B0" w:rsidRPr="003266B0" w:rsidRDefault="00B924B0" w:rsidP="00B924B0">
            <w:pPr>
              <w:spacing w:line="276" w:lineRule="auto"/>
              <w:jc w:val="center"/>
              <w:rPr>
                <w:bCs/>
                <w:iCs/>
                <w:color w:val="FF0000"/>
                <w:sz w:val="22"/>
                <w:szCs w:val="22"/>
              </w:rPr>
            </w:pPr>
            <w:r w:rsidRPr="003266B0">
              <w:rPr>
                <w:bCs/>
                <w:iCs/>
                <w:color w:val="FF0000"/>
                <w:sz w:val="22"/>
                <w:szCs w:val="22"/>
              </w:rPr>
              <w:t>4</w:t>
            </w:r>
          </w:p>
        </w:tc>
        <w:tc>
          <w:tcPr>
            <w:tcW w:w="258" w:type="pct"/>
          </w:tcPr>
          <w:p w:rsidR="00B924B0" w:rsidRPr="003266B0" w:rsidRDefault="00B924B0" w:rsidP="00B924B0">
            <w:pPr>
              <w:spacing w:line="276" w:lineRule="auto"/>
              <w:rPr>
                <w:bCs/>
                <w:iCs/>
                <w:color w:val="FF0000"/>
                <w:sz w:val="22"/>
                <w:szCs w:val="22"/>
              </w:rPr>
            </w:pPr>
            <w:r w:rsidRPr="003266B0">
              <w:rPr>
                <w:bCs/>
                <w:iCs/>
                <w:color w:val="FF0000"/>
                <w:sz w:val="22"/>
                <w:szCs w:val="22"/>
              </w:rPr>
              <w:t>16</w:t>
            </w:r>
          </w:p>
        </w:tc>
        <w:tc>
          <w:tcPr>
            <w:tcW w:w="632" w:type="pct"/>
          </w:tcPr>
          <w:p w:rsidR="00B924B0" w:rsidRPr="003266B0" w:rsidRDefault="00B924B0" w:rsidP="00B924B0">
            <w:pPr>
              <w:rPr>
                <w:color w:val="FF0000"/>
                <w:sz w:val="22"/>
                <w:szCs w:val="22"/>
              </w:rPr>
            </w:pPr>
          </w:p>
          <w:p w:rsidR="00B924B0" w:rsidRPr="003266B0" w:rsidRDefault="00B924B0" w:rsidP="00B924B0">
            <w:pPr>
              <w:rPr>
                <w:color w:val="FF0000"/>
                <w:sz w:val="22"/>
                <w:szCs w:val="22"/>
              </w:rPr>
            </w:pPr>
          </w:p>
          <w:p w:rsidR="00B924B0" w:rsidRPr="003266B0" w:rsidRDefault="00B924B0" w:rsidP="00B924B0">
            <w:pPr>
              <w:rPr>
                <w:color w:val="FF0000"/>
                <w:sz w:val="22"/>
                <w:szCs w:val="22"/>
              </w:rPr>
            </w:pPr>
            <w:r w:rsidRPr="003266B0">
              <w:rPr>
                <w:color w:val="FF0000"/>
                <w:sz w:val="22"/>
                <w:szCs w:val="22"/>
              </w:rPr>
              <w:t>Cours en présentiel</w:t>
            </w:r>
          </w:p>
          <w:p w:rsidR="00B924B0" w:rsidRPr="003266B0" w:rsidRDefault="00B924B0" w:rsidP="00B924B0">
            <w:pPr>
              <w:rPr>
                <w:color w:val="FF0000"/>
                <w:sz w:val="22"/>
                <w:szCs w:val="22"/>
              </w:rPr>
            </w:pPr>
          </w:p>
        </w:tc>
        <w:tc>
          <w:tcPr>
            <w:tcW w:w="713" w:type="pct"/>
          </w:tcPr>
          <w:p w:rsidR="00B924B0" w:rsidRPr="003266B0" w:rsidRDefault="00B924B0" w:rsidP="00B924B0">
            <w:pPr>
              <w:rPr>
                <w:color w:val="FF0000"/>
                <w:sz w:val="22"/>
                <w:szCs w:val="22"/>
              </w:rPr>
            </w:pPr>
          </w:p>
          <w:p w:rsidR="00B924B0" w:rsidRPr="003266B0" w:rsidRDefault="00B924B0" w:rsidP="00B924B0">
            <w:pPr>
              <w:rPr>
                <w:color w:val="FF0000"/>
                <w:sz w:val="22"/>
                <w:szCs w:val="22"/>
              </w:rPr>
            </w:pPr>
            <w:r w:rsidRPr="003266B0">
              <w:rPr>
                <w:color w:val="FF0000"/>
                <w:sz w:val="22"/>
                <w:szCs w:val="22"/>
              </w:rPr>
              <w:t xml:space="preserve">Contrôle continu, exposé oral </w:t>
            </w:r>
          </w:p>
        </w:tc>
      </w:tr>
      <w:tr w:rsidR="00B924B0" w:rsidRPr="00B924B0" w:rsidTr="00C412C9">
        <w:tc>
          <w:tcPr>
            <w:tcW w:w="520" w:type="pct"/>
          </w:tcPr>
          <w:p w:rsidR="00B924B0" w:rsidRPr="004B3B9F" w:rsidRDefault="00B924B0" w:rsidP="00B924B0">
            <w:pPr>
              <w:spacing w:line="276" w:lineRule="auto"/>
              <w:jc w:val="both"/>
              <w:rPr>
                <w:bCs/>
                <w:iCs/>
                <w:color w:val="FF0000"/>
                <w:sz w:val="22"/>
                <w:szCs w:val="22"/>
              </w:rPr>
            </w:pPr>
            <w:r w:rsidRPr="004B3B9F">
              <w:rPr>
                <w:bCs/>
                <w:iCs/>
                <w:color w:val="FF0000"/>
                <w:sz w:val="22"/>
                <w:szCs w:val="22"/>
              </w:rPr>
              <w:t>SOGE 105</w:t>
            </w:r>
          </w:p>
          <w:p w:rsidR="00B924B0" w:rsidRPr="004B3B9F" w:rsidRDefault="00B924B0" w:rsidP="00B924B0">
            <w:pPr>
              <w:spacing w:line="276" w:lineRule="auto"/>
              <w:jc w:val="both"/>
              <w:rPr>
                <w:bCs/>
                <w:iCs/>
                <w:color w:val="FF0000"/>
                <w:sz w:val="22"/>
                <w:szCs w:val="22"/>
              </w:rPr>
            </w:pPr>
          </w:p>
        </w:tc>
        <w:tc>
          <w:tcPr>
            <w:tcW w:w="284" w:type="pct"/>
          </w:tcPr>
          <w:p w:rsidR="00B924B0" w:rsidRPr="004B3B9F" w:rsidRDefault="00B924B0" w:rsidP="00B924B0">
            <w:pPr>
              <w:spacing w:line="276" w:lineRule="auto"/>
              <w:jc w:val="center"/>
              <w:rPr>
                <w:bCs/>
                <w:iCs/>
                <w:color w:val="FF0000"/>
                <w:sz w:val="22"/>
                <w:szCs w:val="22"/>
              </w:rPr>
            </w:pPr>
          </w:p>
          <w:p w:rsidR="00B924B0" w:rsidRPr="004B3B9F" w:rsidRDefault="00B924B0" w:rsidP="00B924B0">
            <w:pPr>
              <w:spacing w:line="276" w:lineRule="auto"/>
              <w:jc w:val="center"/>
              <w:rPr>
                <w:bCs/>
                <w:iCs/>
                <w:color w:val="FF0000"/>
                <w:sz w:val="22"/>
                <w:szCs w:val="22"/>
              </w:rPr>
            </w:pPr>
            <w:r w:rsidRPr="004B3B9F">
              <w:rPr>
                <w:bCs/>
                <w:iCs/>
                <w:color w:val="FF0000"/>
                <w:sz w:val="22"/>
                <w:szCs w:val="22"/>
              </w:rPr>
              <w:t>4</w:t>
            </w:r>
          </w:p>
        </w:tc>
        <w:tc>
          <w:tcPr>
            <w:tcW w:w="1449" w:type="pct"/>
          </w:tcPr>
          <w:p w:rsidR="00B924B0" w:rsidRPr="004B3B9F" w:rsidRDefault="00B924B0" w:rsidP="00B924B0">
            <w:pPr>
              <w:spacing w:line="276" w:lineRule="auto"/>
              <w:jc w:val="both"/>
              <w:rPr>
                <w:bCs/>
                <w:iCs/>
                <w:color w:val="FF0000"/>
                <w:sz w:val="22"/>
                <w:szCs w:val="22"/>
              </w:rPr>
            </w:pPr>
            <w:r w:rsidRPr="004B3B9F">
              <w:rPr>
                <w:bCs/>
                <w:iCs/>
                <w:color w:val="FF0000"/>
                <w:sz w:val="22"/>
                <w:szCs w:val="22"/>
              </w:rPr>
              <w:t>Connaitre les fondateurs et les écoles, courants de pensée et paradigmes</w:t>
            </w:r>
          </w:p>
        </w:tc>
        <w:tc>
          <w:tcPr>
            <w:tcW w:w="667" w:type="pct"/>
          </w:tcPr>
          <w:p w:rsidR="00B924B0" w:rsidRPr="004B3B9F" w:rsidRDefault="00B924B0" w:rsidP="00B924B0">
            <w:pPr>
              <w:spacing w:line="276" w:lineRule="auto"/>
              <w:jc w:val="both"/>
              <w:rPr>
                <w:bCs/>
                <w:iCs/>
                <w:color w:val="FF0000"/>
                <w:sz w:val="22"/>
                <w:szCs w:val="22"/>
              </w:rPr>
            </w:pPr>
            <w:r w:rsidRPr="004B3B9F">
              <w:rPr>
                <w:bCs/>
                <w:iCs/>
                <w:color w:val="FF0000"/>
                <w:sz w:val="22"/>
                <w:szCs w:val="22"/>
              </w:rPr>
              <w:t>Sociologie générale</w:t>
            </w:r>
          </w:p>
          <w:p w:rsidR="00B924B0" w:rsidRPr="004B3B9F" w:rsidRDefault="00B924B0" w:rsidP="00B924B0">
            <w:pPr>
              <w:spacing w:line="276" w:lineRule="auto"/>
              <w:jc w:val="center"/>
              <w:rPr>
                <w:bCs/>
                <w:iCs/>
                <w:color w:val="FF0000"/>
                <w:sz w:val="22"/>
                <w:szCs w:val="22"/>
              </w:rPr>
            </w:pPr>
          </w:p>
        </w:tc>
        <w:tc>
          <w:tcPr>
            <w:tcW w:w="273" w:type="pct"/>
          </w:tcPr>
          <w:p w:rsidR="00B924B0" w:rsidRPr="004B3B9F" w:rsidRDefault="00B924B0" w:rsidP="00B924B0">
            <w:pPr>
              <w:spacing w:line="360" w:lineRule="auto"/>
              <w:jc w:val="center"/>
              <w:rPr>
                <w:bCs/>
                <w:iCs/>
                <w:color w:val="FF0000"/>
                <w:sz w:val="22"/>
                <w:szCs w:val="22"/>
              </w:rPr>
            </w:pPr>
          </w:p>
          <w:p w:rsidR="00B924B0" w:rsidRPr="004B3B9F" w:rsidRDefault="00B924B0" w:rsidP="00B924B0">
            <w:pPr>
              <w:spacing w:line="360" w:lineRule="auto"/>
              <w:jc w:val="center"/>
              <w:rPr>
                <w:bCs/>
                <w:iCs/>
                <w:color w:val="FF0000"/>
                <w:sz w:val="22"/>
                <w:szCs w:val="22"/>
              </w:rPr>
            </w:pPr>
            <w:r w:rsidRPr="004B3B9F">
              <w:rPr>
                <w:bCs/>
                <w:iCs/>
                <w:color w:val="FF0000"/>
                <w:sz w:val="22"/>
                <w:szCs w:val="22"/>
              </w:rPr>
              <w:lastRenderedPageBreak/>
              <w:t>40</w:t>
            </w:r>
          </w:p>
        </w:tc>
        <w:tc>
          <w:tcPr>
            <w:tcW w:w="204" w:type="pct"/>
          </w:tcPr>
          <w:p w:rsidR="00B924B0" w:rsidRPr="004B3B9F" w:rsidRDefault="00B924B0" w:rsidP="00B924B0">
            <w:pPr>
              <w:spacing w:line="360" w:lineRule="auto"/>
              <w:jc w:val="center"/>
              <w:rPr>
                <w:bCs/>
                <w:iCs/>
                <w:color w:val="FF0000"/>
                <w:sz w:val="22"/>
                <w:szCs w:val="22"/>
              </w:rPr>
            </w:pPr>
          </w:p>
          <w:p w:rsidR="00B924B0" w:rsidRPr="004B3B9F" w:rsidRDefault="00B924B0" w:rsidP="00B924B0">
            <w:pPr>
              <w:spacing w:line="360" w:lineRule="auto"/>
              <w:jc w:val="center"/>
              <w:rPr>
                <w:bCs/>
                <w:iCs/>
                <w:color w:val="FF0000"/>
                <w:sz w:val="22"/>
                <w:szCs w:val="22"/>
              </w:rPr>
            </w:pPr>
            <w:r w:rsidRPr="004B3B9F">
              <w:rPr>
                <w:bCs/>
                <w:iCs/>
                <w:color w:val="FF0000"/>
                <w:sz w:val="22"/>
                <w:szCs w:val="22"/>
              </w:rPr>
              <w:lastRenderedPageBreak/>
              <w:t>8</w:t>
            </w:r>
          </w:p>
        </w:tc>
        <w:tc>
          <w:tcPr>
            <w:tcW w:w="258" w:type="pct"/>
          </w:tcPr>
          <w:p w:rsidR="00B924B0" w:rsidRPr="004B3B9F" w:rsidRDefault="00B924B0" w:rsidP="00B924B0">
            <w:pPr>
              <w:spacing w:line="360" w:lineRule="auto"/>
              <w:jc w:val="center"/>
              <w:rPr>
                <w:bCs/>
                <w:iCs/>
                <w:color w:val="FF0000"/>
                <w:sz w:val="22"/>
                <w:szCs w:val="22"/>
              </w:rPr>
            </w:pPr>
          </w:p>
          <w:p w:rsidR="00B924B0" w:rsidRPr="004B3B9F" w:rsidRDefault="00B924B0" w:rsidP="00B924B0">
            <w:pPr>
              <w:spacing w:line="360" w:lineRule="auto"/>
              <w:jc w:val="center"/>
              <w:rPr>
                <w:bCs/>
                <w:iCs/>
                <w:color w:val="FF0000"/>
                <w:sz w:val="22"/>
                <w:szCs w:val="22"/>
              </w:rPr>
            </w:pPr>
            <w:r w:rsidRPr="004B3B9F">
              <w:rPr>
                <w:bCs/>
                <w:iCs/>
                <w:color w:val="FF0000"/>
                <w:sz w:val="22"/>
                <w:szCs w:val="22"/>
              </w:rPr>
              <w:lastRenderedPageBreak/>
              <w:t>32</w:t>
            </w:r>
          </w:p>
        </w:tc>
        <w:tc>
          <w:tcPr>
            <w:tcW w:w="632" w:type="pct"/>
          </w:tcPr>
          <w:p w:rsidR="00B924B0" w:rsidRPr="004B3B9F" w:rsidRDefault="00B924B0" w:rsidP="00B924B0">
            <w:pPr>
              <w:rPr>
                <w:color w:val="FF0000"/>
                <w:sz w:val="22"/>
                <w:szCs w:val="22"/>
              </w:rPr>
            </w:pPr>
          </w:p>
          <w:p w:rsidR="00B924B0" w:rsidRPr="004B3B9F" w:rsidRDefault="00B924B0" w:rsidP="00B924B0">
            <w:pPr>
              <w:rPr>
                <w:color w:val="FF0000"/>
                <w:sz w:val="22"/>
                <w:szCs w:val="22"/>
              </w:rPr>
            </w:pPr>
            <w:r w:rsidRPr="004B3B9F">
              <w:rPr>
                <w:color w:val="FF0000"/>
                <w:sz w:val="22"/>
                <w:szCs w:val="22"/>
              </w:rPr>
              <w:t xml:space="preserve">Cours en </w:t>
            </w:r>
            <w:r w:rsidRPr="004B3B9F">
              <w:rPr>
                <w:color w:val="FF0000"/>
                <w:sz w:val="22"/>
                <w:szCs w:val="22"/>
              </w:rPr>
              <w:lastRenderedPageBreak/>
              <w:t>présentiel</w:t>
            </w:r>
          </w:p>
          <w:p w:rsidR="00B924B0" w:rsidRPr="004B3B9F" w:rsidRDefault="00B924B0" w:rsidP="00B924B0">
            <w:pPr>
              <w:rPr>
                <w:color w:val="FF0000"/>
                <w:sz w:val="22"/>
                <w:szCs w:val="22"/>
              </w:rPr>
            </w:pPr>
          </w:p>
        </w:tc>
        <w:tc>
          <w:tcPr>
            <w:tcW w:w="713" w:type="pct"/>
          </w:tcPr>
          <w:p w:rsidR="00B924B0" w:rsidRPr="004B3B9F" w:rsidRDefault="00B924B0" w:rsidP="00B924B0">
            <w:pPr>
              <w:rPr>
                <w:color w:val="FF0000"/>
                <w:sz w:val="22"/>
                <w:szCs w:val="22"/>
              </w:rPr>
            </w:pPr>
            <w:r w:rsidRPr="004B3B9F">
              <w:rPr>
                <w:color w:val="FF0000"/>
                <w:sz w:val="22"/>
                <w:szCs w:val="22"/>
              </w:rPr>
              <w:lastRenderedPageBreak/>
              <w:t xml:space="preserve">Contrôle continu, exposé oral et </w:t>
            </w:r>
            <w:r w:rsidRPr="004B3B9F">
              <w:rPr>
                <w:color w:val="FF0000"/>
                <w:sz w:val="22"/>
                <w:szCs w:val="22"/>
              </w:rPr>
              <w:lastRenderedPageBreak/>
              <w:t>compte rendu de lecture</w:t>
            </w:r>
          </w:p>
          <w:p w:rsidR="00B924B0" w:rsidRPr="004B3B9F" w:rsidRDefault="00B924B0" w:rsidP="00B924B0">
            <w:pPr>
              <w:rPr>
                <w:color w:val="FF0000"/>
                <w:sz w:val="22"/>
                <w:szCs w:val="22"/>
              </w:rPr>
            </w:pPr>
          </w:p>
        </w:tc>
      </w:tr>
      <w:tr w:rsidR="00B924B0" w:rsidRPr="00B924B0" w:rsidTr="00C412C9">
        <w:trPr>
          <w:trHeight w:val="983"/>
        </w:trPr>
        <w:tc>
          <w:tcPr>
            <w:tcW w:w="520" w:type="pct"/>
          </w:tcPr>
          <w:p w:rsidR="00B924B0" w:rsidRPr="008F67E9" w:rsidRDefault="00B924B0" w:rsidP="00B924B0">
            <w:pPr>
              <w:spacing w:line="276" w:lineRule="auto"/>
              <w:jc w:val="both"/>
              <w:rPr>
                <w:bCs/>
                <w:iCs/>
                <w:color w:val="FF0000"/>
                <w:sz w:val="22"/>
                <w:szCs w:val="22"/>
              </w:rPr>
            </w:pPr>
            <w:r w:rsidRPr="008F67E9">
              <w:rPr>
                <w:bCs/>
                <w:iCs/>
                <w:color w:val="FF0000"/>
                <w:sz w:val="22"/>
                <w:szCs w:val="22"/>
              </w:rPr>
              <w:lastRenderedPageBreak/>
              <w:t>METH 106</w:t>
            </w:r>
          </w:p>
          <w:p w:rsidR="00B924B0" w:rsidRPr="008F67E9" w:rsidRDefault="00B924B0" w:rsidP="00B924B0">
            <w:pPr>
              <w:spacing w:line="276" w:lineRule="auto"/>
              <w:jc w:val="both"/>
              <w:rPr>
                <w:bCs/>
                <w:iCs/>
                <w:color w:val="FF0000"/>
                <w:sz w:val="22"/>
                <w:szCs w:val="22"/>
              </w:rPr>
            </w:pPr>
          </w:p>
        </w:tc>
        <w:tc>
          <w:tcPr>
            <w:tcW w:w="284" w:type="pct"/>
          </w:tcPr>
          <w:p w:rsidR="00B924B0" w:rsidRPr="008F67E9" w:rsidRDefault="00B924B0" w:rsidP="00B924B0">
            <w:pPr>
              <w:spacing w:line="276" w:lineRule="auto"/>
              <w:jc w:val="center"/>
              <w:rPr>
                <w:bCs/>
                <w:iCs/>
                <w:color w:val="FF0000"/>
                <w:sz w:val="22"/>
                <w:szCs w:val="22"/>
              </w:rPr>
            </w:pPr>
            <w:r w:rsidRPr="008F67E9">
              <w:rPr>
                <w:bCs/>
                <w:iCs/>
                <w:color w:val="FF0000"/>
                <w:sz w:val="22"/>
                <w:szCs w:val="22"/>
              </w:rPr>
              <w:t>4</w:t>
            </w:r>
          </w:p>
        </w:tc>
        <w:tc>
          <w:tcPr>
            <w:tcW w:w="1449" w:type="pct"/>
          </w:tcPr>
          <w:p w:rsidR="00B924B0" w:rsidRPr="008F67E9" w:rsidRDefault="00B924B0" w:rsidP="00B924B0">
            <w:pPr>
              <w:spacing w:line="276" w:lineRule="auto"/>
              <w:jc w:val="both"/>
              <w:rPr>
                <w:bCs/>
                <w:iCs/>
                <w:color w:val="FF0000"/>
                <w:sz w:val="22"/>
                <w:szCs w:val="22"/>
              </w:rPr>
            </w:pPr>
            <w:r w:rsidRPr="008F67E9">
              <w:rPr>
                <w:bCs/>
                <w:iCs/>
                <w:color w:val="FF0000"/>
                <w:sz w:val="22"/>
                <w:szCs w:val="22"/>
              </w:rPr>
              <w:t>Savoir concevoir les outils et maîtriser les techniques d’enquête</w:t>
            </w:r>
          </w:p>
        </w:tc>
        <w:tc>
          <w:tcPr>
            <w:tcW w:w="667" w:type="pct"/>
          </w:tcPr>
          <w:p w:rsidR="00B924B0" w:rsidRPr="008F67E9" w:rsidRDefault="00B924B0" w:rsidP="00B924B0">
            <w:pPr>
              <w:spacing w:line="276" w:lineRule="auto"/>
              <w:jc w:val="both"/>
              <w:rPr>
                <w:bCs/>
                <w:iCs/>
                <w:color w:val="FF0000"/>
                <w:sz w:val="22"/>
                <w:szCs w:val="22"/>
              </w:rPr>
            </w:pPr>
            <w:r w:rsidRPr="008F67E9">
              <w:rPr>
                <w:bCs/>
                <w:iCs/>
                <w:color w:val="FF0000"/>
                <w:sz w:val="22"/>
                <w:szCs w:val="22"/>
              </w:rPr>
              <w:t>Méthodologie</w:t>
            </w:r>
          </w:p>
          <w:p w:rsidR="00B924B0" w:rsidRPr="008F67E9" w:rsidRDefault="00B924B0" w:rsidP="00B924B0">
            <w:pPr>
              <w:spacing w:line="276" w:lineRule="auto"/>
              <w:jc w:val="center"/>
              <w:rPr>
                <w:bCs/>
                <w:iCs/>
                <w:color w:val="FF0000"/>
                <w:sz w:val="22"/>
                <w:szCs w:val="22"/>
              </w:rPr>
            </w:pPr>
          </w:p>
        </w:tc>
        <w:tc>
          <w:tcPr>
            <w:tcW w:w="273" w:type="pct"/>
          </w:tcPr>
          <w:p w:rsidR="00B924B0" w:rsidRPr="008F67E9" w:rsidRDefault="00B924B0" w:rsidP="00B924B0">
            <w:pPr>
              <w:rPr>
                <w:color w:val="FF0000"/>
                <w:sz w:val="22"/>
                <w:szCs w:val="22"/>
              </w:rPr>
            </w:pPr>
          </w:p>
          <w:p w:rsidR="00B924B0" w:rsidRPr="008F67E9" w:rsidRDefault="00B924B0" w:rsidP="00B924B0">
            <w:pPr>
              <w:rPr>
                <w:color w:val="FF0000"/>
                <w:sz w:val="22"/>
                <w:szCs w:val="22"/>
              </w:rPr>
            </w:pPr>
          </w:p>
          <w:p w:rsidR="00B924B0" w:rsidRPr="008F67E9" w:rsidRDefault="00B924B0" w:rsidP="00B924B0">
            <w:pPr>
              <w:rPr>
                <w:color w:val="FF0000"/>
                <w:sz w:val="22"/>
                <w:szCs w:val="22"/>
              </w:rPr>
            </w:pPr>
            <w:r w:rsidRPr="008F67E9">
              <w:rPr>
                <w:color w:val="FF0000"/>
                <w:sz w:val="22"/>
                <w:szCs w:val="22"/>
              </w:rPr>
              <w:t>40</w:t>
            </w:r>
          </w:p>
        </w:tc>
        <w:tc>
          <w:tcPr>
            <w:tcW w:w="204" w:type="pct"/>
          </w:tcPr>
          <w:p w:rsidR="00B924B0" w:rsidRPr="008F67E9" w:rsidRDefault="00B924B0" w:rsidP="00B924B0">
            <w:pPr>
              <w:rPr>
                <w:color w:val="FF0000"/>
                <w:sz w:val="22"/>
                <w:szCs w:val="22"/>
              </w:rPr>
            </w:pPr>
          </w:p>
          <w:p w:rsidR="00B924B0" w:rsidRPr="008F67E9" w:rsidRDefault="00B924B0" w:rsidP="00B924B0">
            <w:pPr>
              <w:rPr>
                <w:color w:val="FF0000"/>
                <w:sz w:val="22"/>
                <w:szCs w:val="22"/>
              </w:rPr>
            </w:pPr>
          </w:p>
          <w:p w:rsidR="00B924B0" w:rsidRPr="008F67E9" w:rsidRDefault="00B924B0" w:rsidP="00B924B0">
            <w:pPr>
              <w:rPr>
                <w:color w:val="FF0000"/>
                <w:sz w:val="22"/>
                <w:szCs w:val="22"/>
              </w:rPr>
            </w:pPr>
            <w:r w:rsidRPr="008F67E9">
              <w:rPr>
                <w:color w:val="FF0000"/>
                <w:sz w:val="22"/>
                <w:szCs w:val="22"/>
              </w:rPr>
              <w:t>8</w:t>
            </w:r>
          </w:p>
        </w:tc>
        <w:tc>
          <w:tcPr>
            <w:tcW w:w="258" w:type="pct"/>
          </w:tcPr>
          <w:p w:rsidR="00B924B0" w:rsidRPr="008F67E9" w:rsidRDefault="00B924B0" w:rsidP="00B924B0">
            <w:pPr>
              <w:rPr>
                <w:color w:val="FF0000"/>
                <w:sz w:val="22"/>
                <w:szCs w:val="22"/>
              </w:rPr>
            </w:pPr>
          </w:p>
          <w:p w:rsidR="00B924B0" w:rsidRPr="008F67E9" w:rsidRDefault="00B924B0" w:rsidP="00B924B0">
            <w:pPr>
              <w:rPr>
                <w:color w:val="FF0000"/>
                <w:sz w:val="22"/>
                <w:szCs w:val="22"/>
              </w:rPr>
            </w:pPr>
          </w:p>
          <w:p w:rsidR="00B924B0" w:rsidRPr="008F67E9" w:rsidRDefault="00B924B0" w:rsidP="00B924B0">
            <w:pPr>
              <w:rPr>
                <w:color w:val="FF0000"/>
                <w:sz w:val="22"/>
                <w:szCs w:val="22"/>
              </w:rPr>
            </w:pPr>
            <w:r w:rsidRPr="008F67E9">
              <w:rPr>
                <w:color w:val="FF0000"/>
                <w:sz w:val="22"/>
                <w:szCs w:val="22"/>
              </w:rPr>
              <w:t>32</w:t>
            </w:r>
          </w:p>
        </w:tc>
        <w:tc>
          <w:tcPr>
            <w:tcW w:w="632" w:type="pct"/>
          </w:tcPr>
          <w:p w:rsidR="00B924B0" w:rsidRPr="008F67E9" w:rsidRDefault="00B924B0" w:rsidP="00B924B0">
            <w:pPr>
              <w:rPr>
                <w:color w:val="FF0000"/>
                <w:sz w:val="22"/>
                <w:szCs w:val="22"/>
              </w:rPr>
            </w:pPr>
            <w:r w:rsidRPr="008F67E9">
              <w:rPr>
                <w:color w:val="FF0000"/>
                <w:sz w:val="22"/>
                <w:szCs w:val="22"/>
              </w:rPr>
              <w:t>Cours en présentiel</w:t>
            </w:r>
          </w:p>
          <w:p w:rsidR="00B924B0" w:rsidRPr="008F67E9" w:rsidRDefault="00B924B0" w:rsidP="00B924B0">
            <w:pPr>
              <w:rPr>
                <w:color w:val="FF0000"/>
                <w:sz w:val="22"/>
                <w:szCs w:val="22"/>
              </w:rPr>
            </w:pPr>
          </w:p>
        </w:tc>
        <w:tc>
          <w:tcPr>
            <w:tcW w:w="713" w:type="pct"/>
          </w:tcPr>
          <w:p w:rsidR="00B924B0" w:rsidRPr="008F67E9" w:rsidRDefault="00B924B0" w:rsidP="00B924B0">
            <w:pPr>
              <w:rPr>
                <w:color w:val="FF0000"/>
                <w:sz w:val="22"/>
                <w:szCs w:val="22"/>
              </w:rPr>
            </w:pPr>
            <w:r w:rsidRPr="008F67E9">
              <w:rPr>
                <w:color w:val="FF0000"/>
                <w:sz w:val="22"/>
                <w:szCs w:val="22"/>
              </w:rPr>
              <w:t>Contrôle continu, exposé oral</w:t>
            </w:r>
          </w:p>
        </w:tc>
      </w:tr>
      <w:tr w:rsidR="00B924B0" w:rsidRPr="00B924B0" w:rsidTr="00C412C9">
        <w:trPr>
          <w:trHeight w:val="707"/>
        </w:trPr>
        <w:tc>
          <w:tcPr>
            <w:tcW w:w="520" w:type="pct"/>
          </w:tcPr>
          <w:p w:rsidR="00B924B0" w:rsidRPr="00B924B0" w:rsidRDefault="00B924B0" w:rsidP="00B924B0">
            <w:pPr>
              <w:spacing w:line="276" w:lineRule="auto"/>
              <w:jc w:val="both"/>
              <w:rPr>
                <w:bCs/>
                <w:iCs/>
                <w:sz w:val="22"/>
                <w:szCs w:val="22"/>
              </w:rPr>
            </w:pPr>
            <w:r w:rsidRPr="00B924B0">
              <w:rPr>
                <w:bCs/>
                <w:iCs/>
                <w:sz w:val="22"/>
                <w:szCs w:val="22"/>
              </w:rPr>
              <w:t>ECOS 107</w:t>
            </w:r>
          </w:p>
          <w:p w:rsidR="00B924B0" w:rsidRPr="00B924B0" w:rsidRDefault="00B924B0" w:rsidP="00B924B0">
            <w:pPr>
              <w:spacing w:line="276" w:lineRule="auto"/>
              <w:jc w:val="both"/>
              <w:rPr>
                <w:bCs/>
                <w:iCs/>
                <w:sz w:val="22"/>
                <w:szCs w:val="22"/>
              </w:rPr>
            </w:pPr>
          </w:p>
        </w:tc>
        <w:tc>
          <w:tcPr>
            <w:tcW w:w="284" w:type="pct"/>
          </w:tcPr>
          <w:p w:rsidR="00B924B0" w:rsidRPr="00B924B0" w:rsidRDefault="00B924B0" w:rsidP="00B924B0">
            <w:pPr>
              <w:spacing w:line="276" w:lineRule="auto"/>
              <w:jc w:val="center"/>
              <w:rPr>
                <w:bCs/>
                <w:iCs/>
                <w:sz w:val="22"/>
                <w:szCs w:val="22"/>
              </w:rPr>
            </w:pPr>
            <w:r w:rsidRPr="00B924B0">
              <w:rPr>
                <w:bCs/>
                <w:iCs/>
                <w:sz w:val="22"/>
                <w:szCs w:val="22"/>
              </w:rPr>
              <w:t>3</w:t>
            </w:r>
          </w:p>
          <w:p w:rsidR="00B924B0" w:rsidRPr="00B924B0" w:rsidRDefault="00B924B0" w:rsidP="00B924B0">
            <w:pPr>
              <w:spacing w:line="276" w:lineRule="auto"/>
              <w:jc w:val="center"/>
              <w:rPr>
                <w:bCs/>
                <w:iCs/>
                <w:sz w:val="22"/>
                <w:szCs w:val="22"/>
              </w:rPr>
            </w:pPr>
          </w:p>
          <w:p w:rsidR="00B924B0" w:rsidRPr="00B924B0" w:rsidRDefault="00B924B0" w:rsidP="00B924B0">
            <w:pPr>
              <w:spacing w:line="276" w:lineRule="auto"/>
              <w:jc w:val="center"/>
              <w:rPr>
                <w:bCs/>
                <w:iCs/>
                <w:sz w:val="22"/>
                <w:szCs w:val="22"/>
              </w:rPr>
            </w:pPr>
          </w:p>
        </w:tc>
        <w:tc>
          <w:tcPr>
            <w:tcW w:w="1449" w:type="pct"/>
          </w:tcPr>
          <w:p w:rsidR="00B924B0" w:rsidRPr="00B924B0" w:rsidRDefault="00B924B0" w:rsidP="00B924B0">
            <w:pPr>
              <w:spacing w:line="276" w:lineRule="auto"/>
              <w:jc w:val="both"/>
              <w:rPr>
                <w:bCs/>
                <w:iCs/>
                <w:sz w:val="22"/>
                <w:szCs w:val="22"/>
              </w:rPr>
            </w:pPr>
            <w:r w:rsidRPr="00B924B0">
              <w:rPr>
                <w:bCs/>
                <w:iCs/>
                <w:sz w:val="22"/>
                <w:szCs w:val="22"/>
              </w:rPr>
              <w:t xml:space="preserve">Connaitre les problèmes écologiques à caractère social, mise en place d’une société solidaire </w:t>
            </w:r>
          </w:p>
        </w:tc>
        <w:tc>
          <w:tcPr>
            <w:tcW w:w="667" w:type="pct"/>
          </w:tcPr>
          <w:p w:rsidR="00B924B0" w:rsidRPr="00B924B0" w:rsidRDefault="00B924B0" w:rsidP="00B924B0">
            <w:pPr>
              <w:spacing w:line="276" w:lineRule="auto"/>
              <w:jc w:val="both"/>
              <w:rPr>
                <w:sz w:val="22"/>
                <w:szCs w:val="22"/>
              </w:rPr>
            </w:pPr>
            <w:r w:rsidRPr="00B924B0">
              <w:rPr>
                <w:bCs/>
                <w:iCs/>
                <w:sz w:val="22"/>
                <w:szCs w:val="22"/>
              </w:rPr>
              <w:t>Ecologie sociale</w:t>
            </w:r>
          </w:p>
        </w:tc>
        <w:tc>
          <w:tcPr>
            <w:tcW w:w="273" w:type="pct"/>
          </w:tcPr>
          <w:p w:rsidR="00B924B0" w:rsidRPr="00B924B0" w:rsidRDefault="00B924B0" w:rsidP="00B924B0">
            <w:pPr>
              <w:rPr>
                <w:sz w:val="22"/>
                <w:szCs w:val="22"/>
              </w:rPr>
            </w:pPr>
          </w:p>
          <w:p w:rsidR="00B924B0" w:rsidRPr="00B924B0" w:rsidRDefault="00B924B0" w:rsidP="00B924B0">
            <w:pPr>
              <w:rPr>
                <w:sz w:val="22"/>
                <w:szCs w:val="22"/>
              </w:rPr>
            </w:pPr>
            <w:r w:rsidRPr="00B924B0">
              <w:rPr>
                <w:sz w:val="22"/>
                <w:szCs w:val="22"/>
              </w:rPr>
              <w:t>30</w:t>
            </w:r>
          </w:p>
        </w:tc>
        <w:tc>
          <w:tcPr>
            <w:tcW w:w="204" w:type="pct"/>
          </w:tcPr>
          <w:p w:rsidR="00B924B0" w:rsidRPr="00B924B0" w:rsidRDefault="00B924B0" w:rsidP="00B924B0">
            <w:pPr>
              <w:rPr>
                <w:sz w:val="22"/>
                <w:szCs w:val="22"/>
              </w:rPr>
            </w:pPr>
          </w:p>
          <w:p w:rsidR="00B924B0" w:rsidRPr="00B924B0" w:rsidRDefault="00B924B0" w:rsidP="00B924B0">
            <w:pPr>
              <w:rPr>
                <w:sz w:val="22"/>
                <w:szCs w:val="22"/>
              </w:rPr>
            </w:pPr>
            <w:r w:rsidRPr="00B924B0">
              <w:rPr>
                <w:sz w:val="22"/>
                <w:szCs w:val="22"/>
              </w:rPr>
              <w:t>6</w:t>
            </w:r>
          </w:p>
        </w:tc>
        <w:tc>
          <w:tcPr>
            <w:tcW w:w="258" w:type="pct"/>
          </w:tcPr>
          <w:p w:rsidR="00B924B0" w:rsidRPr="00B924B0" w:rsidRDefault="00B924B0" w:rsidP="00B924B0">
            <w:pPr>
              <w:rPr>
                <w:sz w:val="22"/>
                <w:szCs w:val="22"/>
              </w:rPr>
            </w:pPr>
          </w:p>
          <w:p w:rsidR="00B924B0" w:rsidRPr="00B924B0" w:rsidRDefault="00B924B0" w:rsidP="00B924B0">
            <w:pPr>
              <w:rPr>
                <w:sz w:val="22"/>
                <w:szCs w:val="22"/>
              </w:rPr>
            </w:pPr>
            <w:r w:rsidRPr="00B924B0">
              <w:rPr>
                <w:sz w:val="22"/>
                <w:szCs w:val="22"/>
              </w:rPr>
              <w:t>24</w:t>
            </w:r>
          </w:p>
        </w:tc>
        <w:tc>
          <w:tcPr>
            <w:tcW w:w="632" w:type="pct"/>
          </w:tcPr>
          <w:p w:rsidR="00B924B0" w:rsidRPr="00B924B0" w:rsidRDefault="00B924B0" w:rsidP="00B924B0">
            <w:pPr>
              <w:rPr>
                <w:sz w:val="22"/>
                <w:szCs w:val="22"/>
              </w:rPr>
            </w:pPr>
          </w:p>
          <w:p w:rsidR="00B924B0" w:rsidRPr="00B924B0" w:rsidRDefault="00B924B0" w:rsidP="00B924B0">
            <w:pPr>
              <w:rPr>
                <w:sz w:val="22"/>
                <w:szCs w:val="22"/>
              </w:rPr>
            </w:pPr>
          </w:p>
          <w:p w:rsidR="00B924B0" w:rsidRPr="00B924B0" w:rsidRDefault="00B924B0" w:rsidP="00B924B0">
            <w:pPr>
              <w:rPr>
                <w:sz w:val="22"/>
                <w:szCs w:val="22"/>
              </w:rPr>
            </w:pPr>
            <w:r w:rsidRPr="00B924B0">
              <w:rPr>
                <w:sz w:val="22"/>
                <w:szCs w:val="22"/>
              </w:rPr>
              <w:t>Cours en présentiel</w:t>
            </w:r>
          </w:p>
          <w:p w:rsidR="00B924B0" w:rsidRPr="00B924B0" w:rsidRDefault="00B924B0" w:rsidP="00B924B0">
            <w:pPr>
              <w:rPr>
                <w:sz w:val="22"/>
                <w:szCs w:val="22"/>
              </w:rPr>
            </w:pPr>
          </w:p>
        </w:tc>
        <w:tc>
          <w:tcPr>
            <w:tcW w:w="713" w:type="pct"/>
          </w:tcPr>
          <w:p w:rsidR="00B924B0" w:rsidRPr="00B924B0" w:rsidRDefault="00B924B0" w:rsidP="00B924B0">
            <w:pPr>
              <w:rPr>
                <w:sz w:val="22"/>
                <w:szCs w:val="22"/>
              </w:rPr>
            </w:pPr>
          </w:p>
          <w:p w:rsidR="00B924B0" w:rsidRPr="00B924B0" w:rsidRDefault="00B924B0" w:rsidP="00B924B0">
            <w:pPr>
              <w:rPr>
                <w:sz w:val="22"/>
                <w:szCs w:val="22"/>
              </w:rPr>
            </w:pPr>
            <w:r w:rsidRPr="00B924B0">
              <w:rPr>
                <w:sz w:val="22"/>
                <w:szCs w:val="22"/>
              </w:rPr>
              <w:t xml:space="preserve">Contrôle continu, exposé oral </w:t>
            </w:r>
          </w:p>
        </w:tc>
      </w:tr>
      <w:tr w:rsidR="00B924B0" w:rsidRPr="00B924B0" w:rsidTr="00C412C9">
        <w:trPr>
          <w:trHeight w:val="216"/>
        </w:trPr>
        <w:tc>
          <w:tcPr>
            <w:tcW w:w="520" w:type="pct"/>
          </w:tcPr>
          <w:p w:rsidR="00B924B0" w:rsidRPr="0005323F" w:rsidRDefault="00B924B0" w:rsidP="00B924B0">
            <w:pPr>
              <w:spacing w:line="276" w:lineRule="auto"/>
              <w:jc w:val="both"/>
              <w:rPr>
                <w:bCs/>
                <w:iCs/>
                <w:color w:val="FF0000"/>
                <w:sz w:val="22"/>
                <w:szCs w:val="22"/>
              </w:rPr>
            </w:pPr>
            <w:r w:rsidRPr="0005323F">
              <w:rPr>
                <w:bCs/>
                <w:iCs/>
                <w:color w:val="FF0000"/>
                <w:sz w:val="22"/>
                <w:szCs w:val="22"/>
              </w:rPr>
              <w:t>PSYS 108</w:t>
            </w:r>
          </w:p>
          <w:p w:rsidR="00B924B0" w:rsidRPr="0005323F" w:rsidRDefault="00B924B0" w:rsidP="00B924B0">
            <w:pPr>
              <w:spacing w:line="276" w:lineRule="auto"/>
              <w:jc w:val="both"/>
              <w:rPr>
                <w:bCs/>
                <w:iCs/>
                <w:color w:val="FF0000"/>
                <w:sz w:val="22"/>
                <w:szCs w:val="22"/>
              </w:rPr>
            </w:pPr>
          </w:p>
        </w:tc>
        <w:tc>
          <w:tcPr>
            <w:tcW w:w="284" w:type="pct"/>
          </w:tcPr>
          <w:p w:rsidR="00B924B0" w:rsidRPr="0005323F" w:rsidRDefault="00B924B0" w:rsidP="00B924B0">
            <w:pPr>
              <w:tabs>
                <w:tab w:val="center" w:pos="247"/>
              </w:tabs>
              <w:spacing w:line="276" w:lineRule="auto"/>
              <w:jc w:val="center"/>
              <w:rPr>
                <w:bCs/>
                <w:iCs/>
                <w:color w:val="FF0000"/>
                <w:sz w:val="22"/>
                <w:szCs w:val="22"/>
              </w:rPr>
            </w:pPr>
            <w:r w:rsidRPr="0005323F">
              <w:rPr>
                <w:bCs/>
                <w:iCs/>
                <w:color w:val="FF0000"/>
                <w:sz w:val="22"/>
                <w:szCs w:val="22"/>
              </w:rPr>
              <w:t>2</w:t>
            </w:r>
          </w:p>
        </w:tc>
        <w:tc>
          <w:tcPr>
            <w:tcW w:w="1449" w:type="pct"/>
          </w:tcPr>
          <w:p w:rsidR="00B924B0" w:rsidRPr="0005323F" w:rsidRDefault="00B924B0" w:rsidP="00B924B0">
            <w:pPr>
              <w:spacing w:line="276" w:lineRule="auto"/>
              <w:jc w:val="both"/>
              <w:rPr>
                <w:bCs/>
                <w:iCs/>
                <w:color w:val="FF0000"/>
                <w:sz w:val="22"/>
                <w:szCs w:val="22"/>
              </w:rPr>
            </w:pPr>
            <w:r w:rsidRPr="0005323F">
              <w:rPr>
                <w:bCs/>
                <w:iCs/>
                <w:color w:val="FF0000"/>
                <w:sz w:val="22"/>
                <w:szCs w:val="22"/>
              </w:rPr>
              <w:t>Comprendre comment les pensées, les émotions et les comportements des gens sont influencés par la présence réelle, imaginaire ou implicite d’autres personnes</w:t>
            </w:r>
            <w:r w:rsidR="00B7512B" w:rsidRPr="0005323F">
              <w:rPr>
                <w:bCs/>
                <w:iCs/>
                <w:color w:val="FF0000"/>
                <w:sz w:val="22"/>
                <w:szCs w:val="22"/>
              </w:rPr>
              <w:t>.</w:t>
            </w:r>
          </w:p>
          <w:p w:rsidR="00B7512B" w:rsidRPr="0005323F" w:rsidRDefault="00B7512B" w:rsidP="00B924B0">
            <w:pPr>
              <w:spacing w:line="276" w:lineRule="auto"/>
              <w:jc w:val="both"/>
              <w:rPr>
                <w:bCs/>
                <w:iCs/>
                <w:color w:val="FF0000"/>
                <w:sz w:val="22"/>
                <w:szCs w:val="22"/>
              </w:rPr>
            </w:pPr>
            <w:r w:rsidRPr="0005323F">
              <w:rPr>
                <w:bCs/>
                <w:iCs/>
                <w:color w:val="FF0000"/>
                <w:sz w:val="22"/>
                <w:szCs w:val="22"/>
              </w:rPr>
              <w:t>Cerner la dynamique des groupes et le leadership</w:t>
            </w:r>
          </w:p>
        </w:tc>
        <w:tc>
          <w:tcPr>
            <w:tcW w:w="667" w:type="pct"/>
          </w:tcPr>
          <w:p w:rsidR="00B924B0" w:rsidRPr="0005323F" w:rsidRDefault="00B924B0" w:rsidP="00B924B0">
            <w:pPr>
              <w:spacing w:line="276" w:lineRule="auto"/>
              <w:jc w:val="center"/>
              <w:rPr>
                <w:bCs/>
                <w:iCs/>
                <w:color w:val="FF0000"/>
                <w:sz w:val="22"/>
                <w:szCs w:val="22"/>
              </w:rPr>
            </w:pPr>
            <w:r w:rsidRPr="0005323F">
              <w:rPr>
                <w:bCs/>
                <w:iCs/>
                <w:color w:val="FF0000"/>
                <w:sz w:val="22"/>
                <w:szCs w:val="22"/>
              </w:rPr>
              <w:t>Psychologie sociale</w:t>
            </w:r>
          </w:p>
        </w:tc>
        <w:tc>
          <w:tcPr>
            <w:tcW w:w="273" w:type="pct"/>
          </w:tcPr>
          <w:p w:rsidR="00B924B0" w:rsidRPr="0005323F" w:rsidRDefault="00B924B0" w:rsidP="00B924B0">
            <w:pPr>
              <w:spacing w:line="360" w:lineRule="auto"/>
              <w:jc w:val="center"/>
              <w:rPr>
                <w:bCs/>
                <w:iCs/>
                <w:color w:val="FF0000"/>
                <w:sz w:val="22"/>
                <w:szCs w:val="22"/>
              </w:rPr>
            </w:pPr>
            <w:r w:rsidRPr="0005323F">
              <w:rPr>
                <w:bCs/>
                <w:iCs/>
                <w:color w:val="FF0000"/>
                <w:sz w:val="22"/>
                <w:szCs w:val="22"/>
              </w:rPr>
              <w:t>20</w:t>
            </w:r>
          </w:p>
        </w:tc>
        <w:tc>
          <w:tcPr>
            <w:tcW w:w="204" w:type="pct"/>
          </w:tcPr>
          <w:p w:rsidR="00B924B0" w:rsidRPr="0005323F" w:rsidRDefault="00B924B0" w:rsidP="00B924B0">
            <w:pPr>
              <w:spacing w:line="360" w:lineRule="auto"/>
              <w:jc w:val="center"/>
              <w:rPr>
                <w:bCs/>
                <w:iCs/>
                <w:color w:val="FF0000"/>
                <w:sz w:val="22"/>
                <w:szCs w:val="22"/>
              </w:rPr>
            </w:pPr>
            <w:r w:rsidRPr="0005323F">
              <w:rPr>
                <w:bCs/>
                <w:iCs/>
                <w:color w:val="FF0000"/>
                <w:sz w:val="22"/>
                <w:szCs w:val="22"/>
              </w:rPr>
              <w:t>4</w:t>
            </w:r>
          </w:p>
        </w:tc>
        <w:tc>
          <w:tcPr>
            <w:tcW w:w="258" w:type="pct"/>
          </w:tcPr>
          <w:p w:rsidR="00B924B0" w:rsidRPr="0005323F" w:rsidRDefault="00B924B0" w:rsidP="00B924B0">
            <w:pPr>
              <w:spacing w:line="360" w:lineRule="auto"/>
              <w:jc w:val="center"/>
              <w:rPr>
                <w:bCs/>
                <w:iCs/>
                <w:color w:val="FF0000"/>
                <w:sz w:val="22"/>
                <w:szCs w:val="22"/>
              </w:rPr>
            </w:pPr>
            <w:r w:rsidRPr="0005323F">
              <w:rPr>
                <w:bCs/>
                <w:iCs/>
                <w:color w:val="FF0000"/>
                <w:sz w:val="22"/>
                <w:szCs w:val="22"/>
              </w:rPr>
              <w:t>16</w:t>
            </w:r>
          </w:p>
        </w:tc>
        <w:tc>
          <w:tcPr>
            <w:tcW w:w="632" w:type="pct"/>
          </w:tcPr>
          <w:p w:rsidR="00B924B0" w:rsidRPr="0005323F" w:rsidRDefault="00B924B0" w:rsidP="00B924B0">
            <w:pPr>
              <w:rPr>
                <w:color w:val="FF0000"/>
                <w:sz w:val="22"/>
                <w:szCs w:val="22"/>
              </w:rPr>
            </w:pPr>
          </w:p>
          <w:p w:rsidR="00B924B0" w:rsidRPr="0005323F" w:rsidRDefault="00B924B0" w:rsidP="00B924B0">
            <w:pPr>
              <w:rPr>
                <w:color w:val="FF0000"/>
                <w:sz w:val="22"/>
                <w:szCs w:val="22"/>
              </w:rPr>
            </w:pPr>
            <w:r w:rsidRPr="0005323F">
              <w:rPr>
                <w:color w:val="FF0000"/>
                <w:sz w:val="22"/>
                <w:szCs w:val="22"/>
              </w:rPr>
              <w:t>Cours en présentiel</w:t>
            </w:r>
          </w:p>
          <w:p w:rsidR="00B924B0" w:rsidRPr="0005323F" w:rsidRDefault="00B924B0" w:rsidP="00B924B0">
            <w:pPr>
              <w:rPr>
                <w:color w:val="FF0000"/>
                <w:sz w:val="22"/>
                <w:szCs w:val="22"/>
              </w:rPr>
            </w:pPr>
          </w:p>
        </w:tc>
        <w:tc>
          <w:tcPr>
            <w:tcW w:w="713" w:type="pct"/>
          </w:tcPr>
          <w:p w:rsidR="00B924B0" w:rsidRPr="0005323F" w:rsidRDefault="00B924B0" w:rsidP="00B924B0">
            <w:pPr>
              <w:rPr>
                <w:color w:val="FF0000"/>
                <w:sz w:val="22"/>
                <w:szCs w:val="22"/>
              </w:rPr>
            </w:pPr>
            <w:r w:rsidRPr="0005323F">
              <w:rPr>
                <w:color w:val="FF0000"/>
                <w:sz w:val="22"/>
                <w:szCs w:val="22"/>
              </w:rPr>
              <w:t>Contrôle continu, exposé oral et compte rendu de lecture</w:t>
            </w:r>
          </w:p>
          <w:p w:rsidR="00B924B0" w:rsidRPr="0005323F" w:rsidRDefault="00B924B0" w:rsidP="00B924B0">
            <w:pPr>
              <w:rPr>
                <w:color w:val="FF0000"/>
                <w:sz w:val="22"/>
                <w:szCs w:val="22"/>
              </w:rPr>
            </w:pPr>
          </w:p>
        </w:tc>
      </w:tr>
      <w:tr w:rsidR="00D852AD" w:rsidRPr="00B924B0" w:rsidTr="00C412C9">
        <w:trPr>
          <w:trHeight w:val="277"/>
        </w:trPr>
        <w:tc>
          <w:tcPr>
            <w:tcW w:w="520" w:type="pct"/>
          </w:tcPr>
          <w:p w:rsidR="00D852AD" w:rsidRPr="00B924B0" w:rsidRDefault="00D852AD" w:rsidP="00B924B0">
            <w:pPr>
              <w:spacing w:line="360" w:lineRule="auto"/>
              <w:jc w:val="center"/>
              <w:rPr>
                <w:b/>
                <w:bCs/>
                <w:iCs/>
                <w:sz w:val="22"/>
                <w:szCs w:val="22"/>
              </w:rPr>
            </w:pPr>
            <w:r w:rsidRPr="00B924B0">
              <w:rPr>
                <w:b/>
                <w:bCs/>
                <w:iCs/>
                <w:sz w:val="22"/>
                <w:szCs w:val="22"/>
              </w:rPr>
              <w:t>Sous Total</w:t>
            </w:r>
          </w:p>
        </w:tc>
        <w:tc>
          <w:tcPr>
            <w:tcW w:w="284" w:type="pct"/>
          </w:tcPr>
          <w:p w:rsidR="00D852AD" w:rsidRPr="00B924B0" w:rsidRDefault="00D852AD" w:rsidP="00B924B0">
            <w:pPr>
              <w:spacing w:line="360" w:lineRule="auto"/>
              <w:jc w:val="center"/>
              <w:rPr>
                <w:b/>
                <w:bCs/>
                <w:iCs/>
                <w:sz w:val="22"/>
                <w:szCs w:val="22"/>
              </w:rPr>
            </w:pPr>
            <w:r w:rsidRPr="00B924B0">
              <w:rPr>
                <w:b/>
                <w:bCs/>
                <w:iCs/>
                <w:sz w:val="22"/>
                <w:szCs w:val="22"/>
              </w:rPr>
              <w:t>30</w:t>
            </w:r>
          </w:p>
        </w:tc>
        <w:tc>
          <w:tcPr>
            <w:tcW w:w="1449" w:type="pct"/>
          </w:tcPr>
          <w:p w:rsidR="00D852AD" w:rsidRPr="00B924B0" w:rsidRDefault="00D852AD" w:rsidP="00B924B0">
            <w:pPr>
              <w:spacing w:line="360" w:lineRule="auto"/>
              <w:jc w:val="both"/>
              <w:rPr>
                <w:b/>
                <w:bCs/>
                <w:iCs/>
                <w:sz w:val="22"/>
                <w:szCs w:val="22"/>
              </w:rPr>
            </w:pPr>
          </w:p>
        </w:tc>
        <w:tc>
          <w:tcPr>
            <w:tcW w:w="667" w:type="pct"/>
          </w:tcPr>
          <w:p w:rsidR="00D852AD" w:rsidRPr="00B924B0" w:rsidRDefault="00D852AD" w:rsidP="00B924B0">
            <w:pPr>
              <w:spacing w:line="360" w:lineRule="auto"/>
              <w:jc w:val="both"/>
              <w:rPr>
                <w:b/>
                <w:bCs/>
                <w:iCs/>
                <w:sz w:val="22"/>
                <w:szCs w:val="22"/>
              </w:rPr>
            </w:pPr>
          </w:p>
        </w:tc>
        <w:tc>
          <w:tcPr>
            <w:tcW w:w="273" w:type="pct"/>
            <w:vMerge w:val="restart"/>
          </w:tcPr>
          <w:p w:rsidR="00D852AD" w:rsidRPr="00B924B0" w:rsidRDefault="00D852AD" w:rsidP="00B924B0">
            <w:pPr>
              <w:spacing w:line="360" w:lineRule="auto"/>
              <w:jc w:val="center"/>
              <w:rPr>
                <w:b/>
                <w:bCs/>
                <w:iCs/>
                <w:sz w:val="22"/>
                <w:szCs w:val="22"/>
              </w:rPr>
            </w:pPr>
          </w:p>
          <w:p w:rsidR="00D852AD" w:rsidRPr="00B924B0" w:rsidRDefault="00D852AD" w:rsidP="00B924B0">
            <w:pPr>
              <w:spacing w:line="360" w:lineRule="auto"/>
              <w:jc w:val="center"/>
              <w:rPr>
                <w:b/>
                <w:bCs/>
                <w:iCs/>
                <w:sz w:val="22"/>
                <w:szCs w:val="22"/>
              </w:rPr>
            </w:pPr>
            <w:r w:rsidRPr="00B924B0">
              <w:rPr>
                <w:b/>
                <w:bCs/>
                <w:iCs/>
                <w:sz w:val="22"/>
                <w:szCs w:val="22"/>
              </w:rPr>
              <w:t>300</w:t>
            </w:r>
          </w:p>
        </w:tc>
        <w:tc>
          <w:tcPr>
            <w:tcW w:w="204" w:type="pct"/>
            <w:vMerge w:val="restart"/>
          </w:tcPr>
          <w:p w:rsidR="00D852AD" w:rsidRPr="00B924B0" w:rsidRDefault="00D852AD" w:rsidP="00B924B0">
            <w:pPr>
              <w:spacing w:line="360" w:lineRule="auto"/>
              <w:jc w:val="center"/>
              <w:rPr>
                <w:b/>
                <w:bCs/>
                <w:iCs/>
                <w:sz w:val="22"/>
                <w:szCs w:val="22"/>
              </w:rPr>
            </w:pPr>
          </w:p>
          <w:p w:rsidR="00D852AD" w:rsidRPr="00B924B0" w:rsidRDefault="00D852AD" w:rsidP="00B924B0">
            <w:pPr>
              <w:spacing w:line="360" w:lineRule="auto"/>
              <w:jc w:val="center"/>
              <w:rPr>
                <w:b/>
                <w:bCs/>
                <w:iCs/>
                <w:sz w:val="22"/>
                <w:szCs w:val="22"/>
              </w:rPr>
            </w:pPr>
            <w:r w:rsidRPr="00B924B0">
              <w:rPr>
                <w:b/>
                <w:bCs/>
                <w:iCs/>
                <w:sz w:val="22"/>
                <w:szCs w:val="22"/>
              </w:rPr>
              <w:t>60</w:t>
            </w:r>
          </w:p>
        </w:tc>
        <w:tc>
          <w:tcPr>
            <w:tcW w:w="258" w:type="pct"/>
            <w:vMerge w:val="restart"/>
          </w:tcPr>
          <w:p w:rsidR="00D852AD" w:rsidRPr="00B924B0" w:rsidRDefault="00D852AD" w:rsidP="00B924B0">
            <w:pPr>
              <w:spacing w:line="360" w:lineRule="auto"/>
              <w:jc w:val="center"/>
              <w:rPr>
                <w:b/>
                <w:bCs/>
                <w:iCs/>
                <w:sz w:val="22"/>
                <w:szCs w:val="22"/>
              </w:rPr>
            </w:pPr>
          </w:p>
          <w:p w:rsidR="00D852AD" w:rsidRPr="00B924B0" w:rsidRDefault="00D852AD" w:rsidP="00B924B0">
            <w:pPr>
              <w:spacing w:line="360" w:lineRule="auto"/>
              <w:jc w:val="center"/>
              <w:rPr>
                <w:b/>
                <w:bCs/>
                <w:iCs/>
                <w:sz w:val="22"/>
                <w:szCs w:val="22"/>
              </w:rPr>
            </w:pPr>
            <w:r w:rsidRPr="00B924B0">
              <w:rPr>
                <w:b/>
                <w:bCs/>
                <w:iCs/>
                <w:sz w:val="22"/>
                <w:szCs w:val="22"/>
              </w:rPr>
              <w:t>240</w:t>
            </w:r>
          </w:p>
        </w:tc>
        <w:tc>
          <w:tcPr>
            <w:tcW w:w="632" w:type="pct"/>
            <w:vMerge w:val="restart"/>
          </w:tcPr>
          <w:p w:rsidR="00D852AD" w:rsidRPr="00B924B0" w:rsidRDefault="00D852AD" w:rsidP="00B924B0">
            <w:pPr>
              <w:rPr>
                <w:sz w:val="22"/>
                <w:szCs w:val="22"/>
              </w:rPr>
            </w:pPr>
          </w:p>
        </w:tc>
        <w:tc>
          <w:tcPr>
            <w:tcW w:w="713" w:type="pct"/>
            <w:vMerge w:val="restart"/>
          </w:tcPr>
          <w:p w:rsidR="00D852AD" w:rsidRPr="00B924B0" w:rsidRDefault="00D852AD" w:rsidP="00B924B0">
            <w:pPr>
              <w:rPr>
                <w:sz w:val="22"/>
                <w:szCs w:val="22"/>
              </w:rPr>
            </w:pPr>
          </w:p>
        </w:tc>
      </w:tr>
      <w:tr w:rsidR="00D852AD" w:rsidRPr="00B924B0" w:rsidTr="00C412C9">
        <w:trPr>
          <w:trHeight w:val="177"/>
        </w:trPr>
        <w:tc>
          <w:tcPr>
            <w:tcW w:w="520" w:type="pct"/>
          </w:tcPr>
          <w:p w:rsidR="00D852AD" w:rsidRPr="00B924B0" w:rsidRDefault="00D852AD" w:rsidP="00B924B0">
            <w:pPr>
              <w:spacing w:line="360" w:lineRule="auto"/>
              <w:jc w:val="center"/>
              <w:rPr>
                <w:b/>
                <w:bCs/>
                <w:iCs/>
                <w:sz w:val="22"/>
                <w:szCs w:val="22"/>
              </w:rPr>
            </w:pPr>
            <w:r w:rsidRPr="00B924B0">
              <w:rPr>
                <w:b/>
                <w:bCs/>
                <w:iCs/>
                <w:sz w:val="22"/>
                <w:szCs w:val="22"/>
              </w:rPr>
              <w:t>Total</w:t>
            </w:r>
          </w:p>
        </w:tc>
        <w:tc>
          <w:tcPr>
            <w:tcW w:w="284" w:type="pct"/>
          </w:tcPr>
          <w:p w:rsidR="00D852AD" w:rsidRPr="00B924B0" w:rsidRDefault="00D852AD" w:rsidP="00B924B0">
            <w:pPr>
              <w:spacing w:line="360" w:lineRule="auto"/>
              <w:jc w:val="center"/>
              <w:rPr>
                <w:b/>
                <w:bCs/>
                <w:iCs/>
                <w:sz w:val="22"/>
                <w:szCs w:val="22"/>
              </w:rPr>
            </w:pPr>
            <w:r w:rsidRPr="00B924B0">
              <w:rPr>
                <w:b/>
                <w:bCs/>
                <w:iCs/>
                <w:sz w:val="22"/>
                <w:szCs w:val="22"/>
              </w:rPr>
              <w:t>30</w:t>
            </w:r>
          </w:p>
        </w:tc>
        <w:tc>
          <w:tcPr>
            <w:tcW w:w="1449" w:type="pct"/>
          </w:tcPr>
          <w:p w:rsidR="00D852AD" w:rsidRPr="00B924B0" w:rsidRDefault="00D852AD" w:rsidP="00B924B0">
            <w:pPr>
              <w:spacing w:line="360" w:lineRule="auto"/>
              <w:jc w:val="both"/>
              <w:rPr>
                <w:b/>
                <w:bCs/>
                <w:iCs/>
                <w:sz w:val="22"/>
                <w:szCs w:val="22"/>
              </w:rPr>
            </w:pPr>
          </w:p>
        </w:tc>
        <w:tc>
          <w:tcPr>
            <w:tcW w:w="667" w:type="pct"/>
          </w:tcPr>
          <w:p w:rsidR="00D852AD" w:rsidRPr="00B924B0" w:rsidRDefault="00D852AD" w:rsidP="00B924B0">
            <w:pPr>
              <w:spacing w:line="360" w:lineRule="auto"/>
              <w:jc w:val="both"/>
              <w:rPr>
                <w:b/>
                <w:bCs/>
                <w:iCs/>
                <w:sz w:val="22"/>
                <w:szCs w:val="22"/>
              </w:rPr>
            </w:pPr>
          </w:p>
        </w:tc>
        <w:tc>
          <w:tcPr>
            <w:tcW w:w="273" w:type="pct"/>
            <w:vMerge/>
          </w:tcPr>
          <w:p w:rsidR="00D852AD" w:rsidRPr="00B924B0" w:rsidRDefault="00D852AD" w:rsidP="00B924B0">
            <w:pPr>
              <w:spacing w:line="360" w:lineRule="auto"/>
              <w:jc w:val="both"/>
              <w:rPr>
                <w:b/>
                <w:bCs/>
                <w:iCs/>
                <w:sz w:val="22"/>
                <w:szCs w:val="22"/>
              </w:rPr>
            </w:pPr>
          </w:p>
        </w:tc>
        <w:tc>
          <w:tcPr>
            <w:tcW w:w="204" w:type="pct"/>
            <w:vMerge/>
          </w:tcPr>
          <w:p w:rsidR="00D852AD" w:rsidRPr="00B924B0" w:rsidRDefault="00D852AD" w:rsidP="00B924B0">
            <w:pPr>
              <w:spacing w:line="360" w:lineRule="auto"/>
              <w:jc w:val="both"/>
              <w:rPr>
                <w:b/>
                <w:bCs/>
                <w:iCs/>
                <w:sz w:val="22"/>
                <w:szCs w:val="22"/>
              </w:rPr>
            </w:pPr>
          </w:p>
        </w:tc>
        <w:tc>
          <w:tcPr>
            <w:tcW w:w="258" w:type="pct"/>
            <w:vMerge/>
          </w:tcPr>
          <w:p w:rsidR="00D852AD" w:rsidRPr="00B924B0" w:rsidRDefault="00D852AD" w:rsidP="00B924B0">
            <w:pPr>
              <w:spacing w:line="360" w:lineRule="auto"/>
              <w:jc w:val="both"/>
              <w:rPr>
                <w:b/>
                <w:bCs/>
                <w:iCs/>
                <w:sz w:val="22"/>
                <w:szCs w:val="22"/>
              </w:rPr>
            </w:pPr>
          </w:p>
        </w:tc>
        <w:tc>
          <w:tcPr>
            <w:tcW w:w="632" w:type="pct"/>
            <w:vMerge/>
          </w:tcPr>
          <w:p w:rsidR="00D852AD" w:rsidRPr="00B924B0" w:rsidRDefault="00D852AD" w:rsidP="00B924B0">
            <w:pPr>
              <w:spacing w:line="360" w:lineRule="auto"/>
              <w:jc w:val="both"/>
              <w:rPr>
                <w:b/>
                <w:bCs/>
                <w:iCs/>
                <w:sz w:val="22"/>
                <w:szCs w:val="22"/>
              </w:rPr>
            </w:pPr>
          </w:p>
        </w:tc>
        <w:tc>
          <w:tcPr>
            <w:tcW w:w="713" w:type="pct"/>
            <w:vMerge/>
          </w:tcPr>
          <w:p w:rsidR="00D852AD" w:rsidRPr="00B924B0" w:rsidRDefault="00D852AD" w:rsidP="00B924B0">
            <w:pPr>
              <w:spacing w:line="360" w:lineRule="auto"/>
              <w:jc w:val="both"/>
              <w:rPr>
                <w:b/>
                <w:bCs/>
                <w:iCs/>
                <w:sz w:val="22"/>
                <w:szCs w:val="22"/>
              </w:rPr>
            </w:pPr>
          </w:p>
        </w:tc>
      </w:tr>
    </w:tbl>
    <w:p w:rsidR="00B924B0" w:rsidRDefault="00B924B0" w:rsidP="00811DE8">
      <w:pPr>
        <w:spacing w:after="200" w:line="276" w:lineRule="auto"/>
        <w:rPr>
          <w:b/>
          <w:sz w:val="24"/>
          <w:szCs w:val="24"/>
        </w:rPr>
      </w:pPr>
    </w:p>
    <w:p w:rsidR="009E37A7" w:rsidRDefault="009E37A7" w:rsidP="00811DE8">
      <w:pPr>
        <w:spacing w:after="200" w:line="276" w:lineRule="auto"/>
        <w:rPr>
          <w:b/>
          <w:sz w:val="24"/>
          <w:szCs w:val="24"/>
        </w:rPr>
        <w:sectPr w:rsidR="009E37A7" w:rsidSect="00356DA1">
          <w:pgSz w:w="16838" w:h="11906" w:orient="landscape"/>
          <w:pgMar w:top="1418" w:right="1418" w:bottom="1418" w:left="1418" w:header="709" w:footer="709" w:gutter="0"/>
          <w:cols w:space="708"/>
          <w:docGrid w:linePitch="360"/>
        </w:sectPr>
      </w:pPr>
    </w:p>
    <w:p w:rsidR="00B63388" w:rsidRDefault="0052207C" w:rsidP="00811DE8">
      <w:pPr>
        <w:spacing w:after="200" w:line="276" w:lineRule="auto"/>
        <w:rPr>
          <w:b/>
          <w:sz w:val="24"/>
          <w:szCs w:val="24"/>
        </w:rPr>
      </w:pPr>
      <w:r>
        <w:rPr>
          <w:b/>
          <w:sz w:val="24"/>
          <w:szCs w:val="24"/>
        </w:rPr>
        <w:lastRenderedPageBreak/>
        <w:t>M1 S2, liste des UE à valider</w:t>
      </w:r>
    </w:p>
    <w:tbl>
      <w:tblPr>
        <w:tblStyle w:val="Grilledutableau"/>
        <w:tblW w:w="5204" w:type="pct"/>
        <w:tblInd w:w="-572" w:type="dxa"/>
        <w:tblLayout w:type="fixed"/>
        <w:tblLook w:val="04A0" w:firstRow="1" w:lastRow="0" w:firstColumn="1" w:lastColumn="0" w:noHBand="0" w:noVBand="1"/>
      </w:tblPr>
      <w:tblGrid>
        <w:gridCol w:w="1674"/>
        <w:gridCol w:w="2146"/>
        <w:gridCol w:w="2146"/>
        <w:gridCol w:w="2143"/>
        <w:gridCol w:w="879"/>
        <w:gridCol w:w="654"/>
        <w:gridCol w:w="829"/>
        <w:gridCol w:w="2036"/>
        <w:gridCol w:w="2291"/>
      </w:tblGrid>
      <w:tr w:rsidR="00B63388" w:rsidRPr="00B924B0" w:rsidTr="00B63388">
        <w:trPr>
          <w:trHeight w:val="793"/>
        </w:trPr>
        <w:tc>
          <w:tcPr>
            <w:tcW w:w="566" w:type="pct"/>
          </w:tcPr>
          <w:p w:rsidR="00B63388" w:rsidRPr="00B924B0" w:rsidRDefault="00B63388" w:rsidP="004B3B9F">
            <w:pPr>
              <w:spacing w:line="360" w:lineRule="auto"/>
              <w:jc w:val="both"/>
              <w:rPr>
                <w:b/>
                <w:bCs/>
                <w:iCs/>
                <w:sz w:val="22"/>
                <w:szCs w:val="22"/>
              </w:rPr>
            </w:pPr>
            <w:r w:rsidRPr="00B924B0">
              <w:rPr>
                <w:b/>
                <w:bCs/>
                <w:iCs/>
                <w:sz w:val="22"/>
                <w:szCs w:val="22"/>
              </w:rPr>
              <w:t>UE</w:t>
            </w:r>
          </w:p>
        </w:tc>
        <w:tc>
          <w:tcPr>
            <w:tcW w:w="725" w:type="pct"/>
          </w:tcPr>
          <w:p w:rsidR="00B63388" w:rsidRPr="00B924B0" w:rsidRDefault="00B63388" w:rsidP="004B3B9F">
            <w:pPr>
              <w:spacing w:line="360" w:lineRule="auto"/>
              <w:jc w:val="both"/>
              <w:rPr>
                <w:b/>
                <w:bCs/>
                <w:iCs/>
                <w:sz w:val="22"/>
                <w:szCs w:val="22"/>
              </w:rPr>
            </w:pPr>
            <w:r>
              <w:rPr>
                <w:b/>
                <w:bCs/>
                <w:iCs/>
                <w:sz w:val="22"/>
                <w:szCs w:val="22"/>
              </w:rPr>
              <w:t>Crédits</w:t>
            </w:r>
          </w:p>
        </w:tc>
        <w:tc>
          <w:tcPr>
            <w:tcW w:w="725" w:type="pct"/>
          </w:tcPr>
          <w:p w:rsidR="00B63388" w:rsidRPr="00B924B0" w:rsidRDefault="00B63388" w:rsidP="004B3B9F">
            <w:pPr>
              <w:spacing w:line="360" w:lineRule="auto"/>
              <w:jc w:val="both"/>
              <w:rPr>
                <w:b/>
                <w:bCs/>
                <w:iCs/>
                <w:sz w:val="22"/>
                <w:szCs w:val="22"/>
              </w:rPr>
            </w:pPr>
            <w:r w:rsidRPr="00B924B0">
              <w:rPr>
                <w:b/>
                <w:bCs/>
                <w:iCs/>
                <w:sz w:val="22"/>
                <w:szCs w:val="22"/>
              </w:rPr>
              <w:t>Compétences et/ou connaissances attendues</w:t>
            </w:r>
          </w:p>
        </w:tc>
        <w:tc>
          <w:tcPr>
            <w:tcW w:w="724" w:type="pct"/>
          </w:tcPr>
          <w:p w:rsidR="00B63388" w:rsidRPr="00B924B0" w:rsidRDefault="00B63388" w:rsidP="004B3B9F">
            <w:pPr>
              <w:spacing w:line="360" w:lineRule="auto"/>
              <w:jc w:val="both"/>
              <w:rPr>
                <w:b/>
                <w:bCs/>
                <w:iCs/>
                <w:sz w:val="22"/>
                <w:szCs w:val="22"/>
              </w:rPr>
            </w:pPr>
            <w:r w:rsidRPr="00B924B0">
              <w:rPr>
                <w:b/>
                <w:bCs/>
                <w:iCs/>
                <w:sz w:val="22"/>
                <w:szCs w:val="22"/>
              </w:rPr>
              <w:t>Disciplines</w:t>
            </w:r>
          </w:p>
          <w:p w:rsidR="00B63388" w:rsidRPr="00B924B0" w:rsidRDefault="00B63388" w:rsidP="004B3B9F">
            <w:pPr>
              <w:spacing w:line="360" w:lineRule="auto"/>
              <w:jc w:val="both"/>
              <w:rPr>
                <w:b/>
                <w:bCs/>
                <w:iCs/>
                <w:sz w:val="22"/>
                <w:szCs w:val="22"/>
              </w:rPr>
            </w:pPr>
            <w:r w:rsidRPr="00B924B0">
              <w:rPr>
                <w:b/>
                <w:bCs/>
                <w:iCs/>
                <w:sz w:val="22"/>
                <w:szCs w:val="22"/>
              </w:rPr>
              <w:t>Concernées</w:t>
            </w:r>
          </w:p>
        </w:tc>
        <w:tc>
          <w:tcPr>
            <w:tcW w:w="798" w:type="pct"/>
            <w:gridSpan w:val="3"/>
          </w:tcPr>
          <w:p w:rsidR="00B63388" w:rsidRPr="00B924B0" w:rsidRDefault="00B63388" w:rsidP="004B3B9F">
            <w:pPr>
              <w:tabs>
                <w:tab w:val="left" w:pos="567"/>
                <w:tab w:val="left" w:pos="1276"/>
                <w:tab w:val="left" w:pos="2127"/>
              </w:tabs>
              <w:spacing w:before="100"/>
              <w:jc w:val="both"/>
              <w:rPr>
                <w:b/>
                <w:bCs/>
                <w:sz w:val="22"/>
                <w:szCs w:val="22"/>
              </w:rPr>
            </w:pPr>
            <w:r w:rsidRPr="00B924B0">
              <w:rPr>
                <w:b/>
                <w:bCs/>
                <w:sz w:val="22"/>
                <w:szCs w:val="22"/>
              </w:rPr>
              <w:t>Durée totale/étudiant (en heures) CM/TD/TP</w:t>
            </w:r>
          </w:p>
        </w:tc>
        <w:tc>
          <w:tcPr>
            <w:tcW w:w="688" w:type="pct"/>
          </w:tcPr>
          <w:p w:rsidR="00B63388" w:rsidRPr="00B924B0" w:rsidRDefault="00B63388" w:rsidP="004B3B9F">
            <w:pPr>
              <w:tabs>
                <w:tab w:val="left" w:pos="567"/>
                <w:tab w:val="left" w:pos="1276"/>
                <w:tab w:val="left" w:pos="2127"/>
              </w:tabs>
              <w:spacing w:before="100"/>
              <w:jc w:val="center"/>
              <w:rPr>
                <w:b/>
                <w:bCs/>
                <w:sz w:val="22"/>
                <w:szCs w:val="22"/>
              </w:rPr>
            </w:pPr>
            <w:r w:rsidRPr="00B924B0">
              <w:rPr>
                <w:b/>
                <w:bCs/>
                <w:sz w:val="22"/>
                <w:szCs w:val="22"/>
              </w:rPr>
              <w:t>Modalités de l’enseignement</w:t>
            </w:r>
          </w:p>
        </w:tc>
        <w:tc>
          <w:tcPr>
            <w:tcW w:w="774" w:type="pct"/>
          </w:tcPr>
          <w:p w:rsidR="00B63388" w:rsidRPr="00B924B0" w:rsidRDefault="00B63388" w:rsidP="004B3B9F">
            <w:pPr>
              <w:tabs>
                <w:tab w:val="left" w:pos="567"/>
                <w:tab w:val="left" w:pos="1276"/>
                <w:tab w:val="left" w:pos="2127"/>
              </w:tabs>
              <w:spacing w:before="100"/>
              <w:jc w:val="both"/>
              <w:rPr>
                <w:b/>
                <w:bCs/>
                <w:sz w:val="22"/>
                <w:szCs w:val="22"/>
              </w:rPr>
            </w:pPr>
            <w:r w:rsidRPr="00B924B0">
              <w:rPr>
                <w:b/>
                <w:bCs/>
                <w:sz w:val="22"/>
                <w:szCs w:val="22"/>
              </w:rPr>
              <w:t>Modalités d’évaluation</w:t>
            </w:r>
          </w:p>
        </w:tc>
      </w:tr>
      <w:tr w:rsidR="00B63388" w:rsidRPr="00B924B0" w:rsidTr="00B63388">
        <w:trPr>
          <w:trHeight w:val="1087"/>
        </w:trPr>
        <w:tc>
          <w:tcPr>
            <w:tcW w:w="566" w:type="pct"/>
          </w:tcPr>
          <w:p w:rsidR="00B63388" w:rsidRPr="00F86D1E" w:rsidRDefault="00B63388" w:rsidP="004B3B9F">
            <w:pPr>
              <w:rPr>
                <w:color w:val="FF0000"/>
                <w:sz w:val="24"/>
              </w:rPr>
            </w:pPr>
            <w:r w:rsidRPr="00F86D1E">
              <w:rPr>
                <w:color w:val="FF0000"/>
                <w:sz w:val="24"/>
              </w:rPr>
              <w:t>SOCS 200</w:t>
            </w:r>
          </w:p>
        </w:tc>
        <w:tc>
          <w:tcPr>
            <w:tcW w:w="725" w:type="pct"/>
          </w:tcPr>
          <w:p w:rsidR="00B63388" w:rsidRPr="00F86D1E" w:rsidRDefault="00B63388" w:rsidP="004B3B9F">
            <w:pPr>
              <w:rPr>
                <w:color w:val="FF0000"/>
                <w:sz w:val="24"/>
              </w:rPr>
            </w:pPr>
          </w:p>
          <w:p w:rsidR="00B63388" w:rsidRPr="00F86D1E" w:rsidRDefault="00B63388" w:rsidP="004B3B9F">
            <w:pPr>
              <w:rPr>
                <w:color w:val="FF0000"/>
                <w:sz w:val="24"/>
              </w:rPr>
            </w:pPr>
            <w:r w:rsidRPr="00F86D1E">
              <w:rPr>
                <w:color w:val="FF0000"/>
                <w:sz w:val="24"/>
              </w:rPr>
              <w:t>4</w:t>
            </w:r>
          </w:p>
        </w:tc>
        <w:tc>
          <w:tcPr>
            <w:tcW w:w="725" w:type="pct"/>
          </w:tcPr>
          <w:p w:rsidR="00B63388" w:rsidRPr="00F86D1E" w:rsidRDefault="00B63388" w:rsidP="004B3B9F">
            <w:pPr>
              <w:rPr>
                <w:color w:val="FF0000"/>
                <w:sz w:val="24"/>
              </w:rPr>
            </w:pPr>
            <w:r w:rsidRPr="00F86D1E">
              <w:rPr>
                <w:color w:val="FF0000"/>
                <w:sz w:val="24"/>
              </w:rPr>
              <w:t>Connaitre les méthodes et procédures de gestion des conflits sociaux</w:t>
            </w:r>
          </w:p>
        </w:tc>
        <w:tc>
          <w:tcPr>
            <w:tcW w:w="724" w:type="pct"/>
          </w:tcPr>
          <w:p w:rsidR="00B63388" w:rsidRPr="00F86D1E" w:rsidRDefault="00B63388" w:rsidP="004B3B9F">
            <w:pPr>
              <w:rPr>
                <w:color w:val="FF0000"/>
                <w:sz w:val="24"/>
              </w:rPr>
            </w:pPr>
            <w:r w:rsidRPr="00F86D1E">
              <w:rPr>
                <w:color w:val="FF0000"/>
                <w:sz w:val="24"/>
              </w:rPr>
              <w:t>Sociologie des conflits sociaux</w:t>
            </w:r>
          </w:p>
          <w:p w:rsidR="00B63388" w:rsidRPr="00F86D1E" w:rsidRDefault="00B63388" w:rsidP="004B3B9F">
            <w:pPr>
              <w:spacing w:line="276" w:lineRule="auto"/>
              <w:jc w:val="center"/>
              <w:rPr>
                <w:bCs/>
                <w:iCs/>
                <w:color w:val="FF0000"/>
                <w:sz w:val="22"/>
                <w:szCs w:val="22"/>
              </w:rPr>
            </w:pPr>
          </w:p>
        </w:tc>
        <w:tc>
          <w:tcPr>
            <w:tcW w:w="297" w:type="pct"/>
          </w:tcPr>
          <w:p w:rsidR="00B63388" w:rsidRPr="00F86D1E" w:rsidRDefault="00B63388" w:rsidP="004B3B9F">
            <w:pPr>
              <w:rPr>
                <w:color w:val="FF0000"/>
                <w:sz w:val="24"/>
              </w:rPr>
            </w:pPr>
          </w:p>
          <w:p w:rsidR="00B63388" w:rsidRPr="00F86D1E" w:rsidRDefault="00B63388" w:rsidP="004B3B9F">
            <w:pPr>
              <w:rPr>
                <w:color w:val="FF0000"/>
                <w:sz w:val="24"/>
              </w:rPr>
            </w:pPr>
          </w:p>
          <w:p w:rsidR="00B63388" w:rsidRPr="00F86D1E" w:rsidRDefault="00B63388" w:rsidP="004B3B9F">
            <w:pPr>
              <w:rPr>
                <w:color w:val="FF0000"/>
                <w:sz w:val="24"/>
              </w:rPr>
            </w:pPr>
            <w:r w:rsidRPr="00F86D1E">
              <w:rPr>
                <w:color w:val="FF0000"/>
                <w:sz w:val="24"/>
              </w:rPr>
              <w:t>40</w:t>
            </w:r>
          </w:p>
        </w:tc>
        <w:tc>
          <w:tcPr>
            <w:tcW w:w="221" w:type="pct"/>
          </w:tcPr>
          <w:p w:rsidR="00B63388" w:rsidRPr="00F86D1E" w:rsidRDefault="00B63388" w:rsidP="004B3B9F">
            <w:pPr>
              <w:rPr>
                <w:color w:val="FF0000"/>
                <w:sz w:val="24"/>
              </w:rPr>
            </w:pPr>
          </w:p>
          <w:p w:rsidR="00B63388" w:rsidRPr="00F86D1E" w:rsidRDefault="00B63388" w:rsidP="004B3B9F">
            <w:pPr>
              <w:rPr>
                <w:color w:val="FF0000"/>
                <w:sz w:val="24"/>
              </w:rPr>
            </w:pPr>
          </w:p>
          <w:p w:rsidR="00B63388" w:rsidRPr="00F86D1E" w:rsidRDefault="00B63388" w:rsidP="004B3B9F">
            <w:pPr>
              <w:rPr>
                <w:color w:val="FF0000"/>
                <w:sz w:val="24"/>
              </w:rPr>
            </w:pPr>
            <w:r w:rsidRPr="00F86D1E">
              <w:rPr>
                <w:color w:val="FF0000"/>
                <w:sz w:val="24"/>
              </w:rPr>
              <w:t>8</w:t>
            </w:r>
          </w:p>
        </w:tc>
        <w:tc>
          <w:tcPr>
            <w:tcW w:w="280" w:type="pct"/>
          </w:tcPr>
          <w:p w:rsidR="00B63388" w:rsidRPr="00F86D1E" w:rsidRDefault="00B63388" w:rsidP="004B3B9F">
            <w:pPr>
              <w:rPr>
                <w:color w:val="FF0000"/>
                <w:sz w:val="24"/>
              </w:rPr>
            </w:pPr>
          </w:p>
          <w:p w:rsidR="00B63388" w:rsidRPr="00F86D1E" w:rsidRDefault="00B63388" w:rsidP="004B3B9F">
            <w:pPr>
              <w:rPr>
                <w:color w:val="FF0000"/>
                <w:sz w:val="24"/>
              </w:rPr>
            </w:pPr>
          </w:p>
          <w:p w:rsidR="00B63388" w:rsidRPr="00F86D1E" w:rsidRDefault="00B63388" w:rsidP="004B3B9F">
            <w:pPr>
              <w:rPr>
                <w:color w:val="FF0000"/>
                <w:sz w:val="24"/>
              </w:rPr>
            </w:pPr>
            <w:r w:rsidRPr="00F86D1E">
              <w:rPr>
                <w:color w:val="FF0000"/>
                <w:sz w:val="24"/>
              </w:rPr>
              <w:t>32</w:t>
            </w:r>
          </w:p>
        </w:tc>
        <w:tc>
          <w:tcPr>
            <w:tcW w:w="688" w:type="pct"/>
          </w:tcPr>
          <w:p w:rsidR="00B63388" w:rsidRPr="00F86D1E" w:rsidRDefault="00B63388" w:rsidP="004B3B9F">
            <w:pPr>
              <w:rPr>
                <w:color w:val="FF0000"/>
                <w:sz w:val="22"/>
                <w:szCs w:val="22"/>
              </w:rPr>
            </w:pPr>
          </w:p>
          <w:p w:rsidR="00B63388" w:rsidRPr="00F86D1E" w:rsidRDefault="00B63388" w:rsidP="004B3B9F">
            <w:pPr>
              <w:rPr>
                <w:color w:val="FF0000"/>
                <w:sz w:val="22"/>
                <w:szCs w:val="22"/>
              </w:rPr>
            </w:pPr>
            <w:r w:rsidRPr="00F86D1E">
              <w:rPr>
                <w:color w:val="FF0000"/>
                <w:sz w:val="22"/>
                <w:szCs w:val="22"/>
              </w:rPr>
              <w:t>Cours en présentiel</w:t>
            </w:r>
          </w:p>
          <w:p w:rsidR="00B63388" w:rsidRPr="00F86D1E" w:rsidRDefault="00B63388" w:rsidP="004B3B9F">
            <w:pPr>
              <w:rPr>
                <w:color w:val="FF0000"/>
                <w:sz w:val="22"/>
                <w:szCs w:val="22"/>
              </w:rPr>
            </w:pPr>
          </w:p>
        </w:tc>
        <w:tc>
          <w:tcPr>
            <w:tcW w:w="774" w:type="pct"/>
          </w:tcPr>
          <w:p w:rsidR="00B63388" w:rsidRPr="00F86D1E" w:rsidRDefault="00B63388" w:rsidP="004B3B9F">
            <w:pPr>
              <w:rPr>
                <w:color w:val="FF0000"/>
                <w:sz w:val="22"/>
                <w:szCs w:val="22"/>
              </w:rPr>
            </w:pPr>
          </w:p>
          <w:p w:rsidR="00B63388" w:rsidRPr="00F86D1E" w:rsidRDefault="00B63388" w:rsidP="004B3B9F">
            <w:pPr>
              <w:rPr>
                <w:color w:val="FF0000"/>
                <w:sz w:val="22"/>
                <w:szCs w:val="22"/>
              </w:rPr>
            </w:pPr>
            <w:r w:rsidRPr="00F86D1E">
              <w:rPr>
                <w:color w:val="FF0000"/>
                <w:sz w:val="22"/>
                <w:szCs w:val="22"/>
              </w:rPr>
              <w:t>Contrôle continu, exposé oral et compte rendu de lecture</w:t>
            </w:r>
          </w:p>
          <w:p w:rsidR="00B63388" w:rsidRPr="00F86D1E" w:rsidRDefault="00B63388" w:rsidP="004B3B9F">
            <w:pPr>
              <w:rPr>
                <w:color w:val="FF0000"/>
                <w:sz w:val="22"/>
                <w:szCs w:val="22"/>
              </w:rPr>
            </w:pPr>
          </w:p>
        </w:tc>
      </w:tr>
      <w:tr w:rsidR="00B63388" w:rsidRPr="00B924B0" w:rsidTr="00B63388">
        <w:trPr>
          <w:trHeight w:val="120"/>
        </w:trPr>
        <w:tc>
          <w:tcPr>
            <w:tcW w:w="566" w:type="pct"/>
          </w:tcPr>
          <w:p w:rsidR="00B63388" w:rsidRPr="00DD71A1" w:rsidRDefault="00B63388" w:rsidP="004B3B9F">
            <w:pPr>
              <w:rPr>
                <w:color w:val="FF0000"/>
                <w:sz w:val="24"/>
              </w:rPr>
            </w:pPr>
            <w:r w:rsidRPr="00DD71A1">
              <w:rPr>
                <w:color w:val="FF0000"/>
                <w:sz w:val="24"/>
              </w:rPr>
              <w:t>STAS 201</w:t>
            </w:r>
          </w:p>
        </w:tc>
        <w:tc>
          <w:tcPr>
            <w:tcW w:w="725" w:type="pct"/>
          </w:tcPr>
          <w:p w:rsidR="00B63388" w:rsidRPr="00DD71A1" w:rsidRDefault="00B63388" w:rsidP="004B3B9F">
            <w:pPr>
              <w:rPr>
                <w:color w:val="FF0000"/>
                <w:sz w:val="24"/>
              </w:rPr>
            </w:pPr>
            <w:r w:rsidRPr="00DD71A1">
              <w:rPr>
                <w:color w:val="FF0000"/>
                <w:sz w:val="24"/>
              </w:rPr>
              <w:t>2</w:t>
            </w:r>
          </w:p>
        </w:tc>
        <w:tc>
          <w:tcPr>
            <w:tcW w:w="725" w:type="pct"/>
          </w:tcPr>
          <w:p w:rsidR="00B63388" w:rsidRPr="00DD71A1" w:rsidRDefault="00B63388" w:rsidP="004B3B9F">
            <w:pPr>
              <w:rPr>
                <w:color w:val="FF0000"/>
                <w:sz w:val="24"/>
              </w:rPr>
            </w:pPr>
            <w:r w:rsidRPr="00DD71A1">
              <w:rPr>
                <w:color w:val="FF0000"/>
                <w:sz w:val="24"/>
              </w:rPr>
              <w:t>Appréhender la construction de tableaux pour y mettre les résultats de la recherche</w:t>
            </w:r>
          </w:p>
        </w:tc>
        <w:tc>
          <w:tcPr>
            <w:tcW w:w="724" w:type="pct"/>
          </w:tcPr>
          <w:p w:rsidR="00B63388" w:rsidRPr="00DD71A1" w:rsidRDefault="00B63388" w:rsidP="004B3B9F">
            <w:pPr>
              <w:rPr>
                <w:bCs/>
                <w:iCs/>
                <w:color w:val="FF0000"/>
                <w:sz w:val="22"/>
                <w:szCs w:val="22"/>
              </w:rPr>
            </w:pPr>
            <w:r w:rsidRPr="00DD71A1">
              <w:rPr>
                <w:color w:val="FF0000"/>
                <w:sz w:val="24"/>
              </w:rPr>
              <w:t>Statistique sociale</w:t>
            </w:r>
          </w:p>
        </w:tc>
        <w:tc>
          <w:tcPr>
            <w:tcW w:w="297" w:type="pct"/>
          </w:tcPr>
          <w:p w:rsidR="00B63388" w:rsidRPr="00DD71A1" w:rsidRDefault="00B63388" w:rsidP="004B3B9F">
            <w:pPr>
              <w:rPr>
                <w:color w:val="FF0000"/>
                <w:sz w:val="24"/>
              </w:rPr>
            </w:pPr>
            <w:r w:rsidRPr="00DD71A1">
              <w:rPr>
                <w:color w:val="FF0000"/>
                <w:sz w:val="24"/>
              </w:rPr>
              <w:t>20</w:t>
            </w:r>
          </w:p>
        </w:tc>
        <w:tc>
          <w:tcPr>
            <w:tcW w:w="221" w:type="pct"/>
          </w:tcPr>
          <w:p w:rsidR="00B63388" w:rsidRPr="00DD71A1" w:rsidRDefault="00B63388" w:rsidP="004B3B9F">
            <w:pPr>
              <w:rPr>
                <w:color w:val="FF0000"/>
                <w:sz w:val="24"/>
              </w:rPr>
            </w:pPr>
            <w:r w:rsidRPr="00DD71A1">
              <w:rPr>
                <w:color w:val="FF0000"/>
                <w:sz w:val="24"/>
              </w:rPr>
              <w:t>4</w:t>
            </w:r>
          </w:p>
        </w:tc>
        <w:tc>
          <w:tcPr>
            <w:tcW w:w="280" w:type="pct"/>
          </w:tcPr>
          <w:p w:rsidR="00B63388" w:rsidRPr="00DD71A1" w:rsidRDefault="00B63388" w:rsidP="004B3B9F">
            <w:pPr>
              <w:rPr>
                <w:color w:val="FF0000"/>
                <w:sz w:val="24"/>
              </w:rPr>
            </w:pPr>
            <w:r w:rsidRPr="00DD71A1">
              <w:rPr>
                <w:color w:val="FF0000"/>
                <w:sz w:val="24"/>
              </w:rPr>
              <w:t>16</w:t>
            </w:r>
          </w:p>
        </w:tc>
        <w:tc>
          <w:tcPr>
            <w:tcW w:w="688" w:type="pct"/>
          </w:tcPr>
          <w:p w:rsidR="00B63388" w:rsidRPr="00DD71A1" w:rsidRDefault="00B63388" w:rsidP="004B3B9F">
            <w:pPr>
              <w:rPr>
                <w:color w:val="FF0000"/>
                <w:sz w:val="22"/>
                <w:szCs w:val="22"/>
              </w:rPr>
            </w:pPr>
            <w:r w:rsidRPr="00DD71A1">
              <w:rPr>
                <w:color w:val="FF0000"/>
                <w:sz w:val="22"/>
                <w:szCs w:val="22"/>
              </w:rPr>
              <w:t>Cours en présentiel</w:t>
            </w:r>
          </w:p>
          <w:p w:rsidR="00B63388" w:rsidRPr="00DD71A1" w:rsidRDefault="00B63388" w:rsidP="004B3B9F">
            <w:pPr>
              <w:rPr>
                <w:color w:val="FF0000"/>
                <w:sz w:val="22"/>
                <w:szCs w:val="22"/>
              </w:rPr>
            </w:pPr>
          </w:p>
        </w:tc>
        <w:tc>
          <w:tcPr>
            <w:tcW w:w="774" w:type="pct"/>
          </w:tcPr>
          <w:p w:rsidR="00B63388" w:rsidRPr="00DD71A1" w:rsidRDefault="00B63388" w:rsidP="004B3B9F">
            <w:pPr>
              <w:rPr>
                <w:color w:val="FF0000"/>
                <w:sz w:val="22"/>
                <w:szCs w:val="22"/>
              </w:rPr>
            </w:pPr>
            <w:r w:rsidRPr="00DD71A1">
              <w:rPr>
                <w:color w:val="FF0000"/>
                <w:sz w:val="22"/>
                <w:szCs w:val="22"/>
              </w:rPr>
              <w:t>Contrôle continu, exposé oral</w:t>
            </w:r>
          </w:p>
        </w:tc>
      </w:tr>
      <w:tr w:rsidR="00B63388" w:rsidRPr="00B924B0" w:rsidTr="00B63388">
        <w:tc>
          <w:tcPr>
            <w:tcW w:w="566" w:type="pct"/>
          </w:tcPr>
          <w:p w:rsidR="00B63388" w:rsidRPr="00DD71A1" w:rsidRDefault="00B63388" w:rsidP="004B3B9F">
            <w:pPr>
              <w:rPr>
                <w:color w:val="FF0000"/>
                <w:sz w:val="24"/>
              </w:rPr>
            </w:pPr>
            <w:r w:rsidRPr="00DD71A1">
              <w:rPr>
                <w:color w:val="FF0000"/>
                <w:sz w:val="24"/>
              </w:rPr>
              <w:t>ANGL 202</w:t>
            </w:r>
          </w:p>
        </w:tc>
        <w:tc>
          <w:tcPr>
            <w:tcW w:w="725" w:type="pct"/>
          </w:tcPr>
          <w:p w:rsidR="00B63388" w:rsidRPr="00DD71A1" w:rsidRDefault="00B63388" w:rsidP="004B3B9F">
            <w:pPr>
              <w:rPr>
                <w:color w:val="FF0000"/>
                <w:sz w:val="24"/>
              </w:rPr>
            </w:pPr>
            <w:r w:rsidRPr="00DD71A1">
              <w:rPr>
                <w:color w:val="FF0000"/>
                <w:sz w:val="24"/>
              </w:rPr>
              <w:t>3</w:t>
            </w:r>
          </w:p>
        </w:tc>
        <w:tc>
          <w:tcPr>
            <w:tcW w:w="725" w:type="pct"/>
          </w:tcPr>
          <w:p w:rsidR="00B63388" w:rsidRPr="00DD71A1" w:rsidRDefault="00B63388" w:rsidP="004B3B9F">
            <w:pPr>
              <w:rPr>
                <w:color w:val="FF0000"/>
                <w:sz w:val="24"/>
              </w:rPr>
            </w:pPr>
            <w:r w:rsidRPr="00DD71A1">
              <w:rPr>
                <w:color w:val="FF0000"/>
                <w:sz w:val="24"/>
              </w:rPr>
              <w:t>Comprendre l’anglais et maîtriser l’utilisation de la littérature sociologique anglophone</w:t>
            </w:r>
          </w:p>
        </w:tc>
        <w:tc>
          <w:tcPr>
            <w:tcW w:w="724" w:type="pct"/>
          </w:tcPr>
          <w:p w:rsidR="00B63388" w:rsidRPr="00DD71A1" w:rsidRDefault="00B63388" w:rsidP="004B3B9F">
            <w:pPr>
              <w:rPr>
                <w:color w:val="FF0000"/>
                <w:sz w:val="24"/>
              </w:rPr>
            </w:pPr>
            <w:r w:rsidRPr="00DD71A1">
              <w:rPr>
                <w:color w:val="FF0000"/>
                <w:sz w:val="24"/>
              </w:rPr>
              <w:t>Anglais</w:t>
            </w:r>
          </w:p>
          <w:p w:rsidR="00B63388" w:rsidRPr="00DD71A1" w:rsidRDefault="00B63388" w:rsidP="004B3B9F">
            <w:pPr>
              <w:spacing w:line="276" w:lineRule="auto"/>
              <w:jc w:val="center"/>
              <w:rPr>
                <w:bCs/>
                <w:iCs/>
                <w:color w:val="FF0000"/>
                <w:sz w:val="22"/>
                <w:szCs w:val="22"/>
              </w:rPr>
            </w:pPr>
          </w:p>
        </w:tc>
        <w:tc>
          <w:tcPr>
            <w:tcW w:w="297" w:type="pct"/>
          </w:tcPr>
          <w:p w:rsidR="00B63388" w:rsidRPr="00DD71A1" w:rsidRDefault="00B63388" w:rsidP="004B3B9F">
            <w:pPr>
              <w:rPr>
                <w:color w:val="FF0000"/>
                <w:sz w:val="24"/>
              </w:rPr>
            </w:pPr>
          </w:p>
          <w:p w:rsidR="00B63388" w:rsidRPr="00DD71A1" w:rsidRDefault="00B63388" w:rsidP="004B3B9F">
            <w:pPr>
              <w:rPr>
                <w:color w:val="FF0000"/>
                <w:sz w:val="24"/>
              </w:rPr>
            </w:pPr>
          </w:p>
          <w:p w:rsidR="00B63388" w:rsidRPr="00DD71A1" w:rsidRDefault="00B63388" w:rsidP="004B3B9F">
            <w:pPr>
              <w:rPr>
                <w:color w:val="FF0000"/>
                <w:sz w:val="24"/>
              </w:rPr>
            </w:pPr>
          </w:p>
          <w:p w:rsidR="00B63388" w:rsidRPr="00DD71A1" w:rsidRDefault="00B63388" w:rsidP="004B3B9F">
            <w:pPr>
              <w:rPr>
                <w:color w:val="FF0000"/>
                <w:sz w:val="24"/>
              </w:rPr>
            </w:pPr>
            <w:r w:rsidRPr="00DD71A1">
              <w:rPr>
                <w:color w:val="FF0000"/>
                <w:sz w:val="24"/>
              </w:rPr>
              <w:t>30</w:t>
            </w:r>
          </w:p>
        </w:tc>
        <w:tc>
          <w:tcPr>
            <w:tcW w:w="221" w:type="pct"/>
          </w:tcPr>
          <w:p w:rsidR="00B63388" w:rsidRPr="00DD71A1" w:rsidRDefault="00B63388" w:rsidP="004B3B9F">
            <w:pPr>
              <w:rPr>
                <w:color w:val="FF0000"/>
                <w:sz w:val="24"/>
              </w:rPr>
            </w:pPr>
          </w:p>
          <w:p w:rsidR="00B63388" w:rsidRPr="00DD71A1" w:rsidRDefault="00B63388" w:rsidP="004B3B9F">
            <w:pPr>
              <w:rPr>
                <w:color w:val="FF0000"/>
                <w:sz w:val="24"/>
              </w:rPr>
            </w:pPr>
          </w:p>
          <w:p w:rsidR="00B63388" w:rsidRPr="00DD71A1" w:rsidRDefault="00B63388" w:rsidP="004B3B9F">
            <w:pPr>
              <w:rPr>
                <w:color w:val="FF0000"/>
                <w:sz w:val="24"/>
              </w:rPr>
            </w:pPr>
          </w:p>
          <w:p w:rsidR="00B63388" w:rsidRPr="00DD71A1" w:rsidRDefault="00B63388" w:rsidP="004B3B9F">
            <w:pPr>
              <w:rPr>
                <w:color w:val="FF0000"/>
                <w:sz w:val="24"/>
              </w:rPr>
            </w:pPr>
            <w:r w:rsidRPr="00DD71A1">
              <w:rPr>
                <w:color w:val="FF0000"/>
                <w:sz w:val="24"/>
              </w:rPr>
              <w:t>6</w:t>
            </w:r>
          </w:p>
        </w:tc>
        <w:tc>
          <w:tcPr>
            <w:tcW w:w="280" w:type="pct"/>
          </w:tcPr>
          <w:p w:rsidR="00B63388" w:rsidRPr="00DD71A1" w:rsidRDefault="00B63388" w:rsidP="004B3B9F">
            <w:pPr>
              <w:rPr>
                <w:color w:val="FF0000"/>
                <w:sz w:val="24"/>
              </w:rPr>
            </w:pPr>
          </w:p>
          <w:p w:rsidR="00B63388" w:rsidRPr="00DD71A1" w:rsidRDefault="00B63388" w:rsidP="004B3B9F">
            <w:pPr>
              <w:rPr>
                <w:color w:val="FF0000"/>
                <w:sz w:val="24"/>
              </w:rPr>
            </w:pPr>
          </w:p>
          <w:p w:rsidR="00B63388" w:rsidRPr="00DD71A1" w:rsidRDefault="00B63388" w:rsidP="004B3B9F">
            <w:pPr>
              <w:rPr>
                <w:color w:val="FF0000"/>
                <w:sz w:val="24"/>
              </w:rPr>
            </w:pPr>
          </w:p>
          <w:p w:rsidR="00B63388" w:rsidRPr="00DD71A1" w:rsidRDefault="00B63388" w:rsidP="004B3B9F">
            <w:pPr>
              <w:rPr>
                <w:color w:val="FF0000"/>
                <w:sz w:val="24"/>
              </w:rPr>
            </w:pPr>
            <w:r w:rsidRPr="00DD71A1">
              <w:rPr>
                <w:color w:val="FF0000"/>
                <w:sz w:val="24"/>
              </w:rPr>
              <w:t>24</w:t>
            </w:r>
          </w:p>
        </w:tc>
        <w:tc>
          <w:tcPr>
            <w:tcW w:w="688" w:type="pct"/>
          </w:tcPr>
          <w:p w:rsidR="00B63388" w:rsidRPr="00DD71A1" w:rsidRDefault="00B63388" w:rsidP="004B3B9F">
            <w:pPr>
              <w:rPr>
                <w:color w:val="FF0000"/>
                <w:sz w:val="22"/>
                <w:szCs w:val="22"/>
              </w:rPr>
            </w:pPr>
            <w:r w:rsidRPr="00DD71A1">
              <w:rPr>
                <w:color w:val="FF0000"/>
                <w:sz w:val="22"/>
                <w:szCs w:val="22"/>
              </w:rPr>
              <w:t>Cours en présentiel</w:t>
            </w:r>
          </w:p>
          <w:p w:rsidR="00B63388" w:rsidRPr="00DD71A1" w:rsidRDefault="00B63388" w:rsidP="004B3B9F">
            <w:pPr>
              <w:rPr>
                <w:color w:val="FF0000"/>
                <w:sz w:val="22"/>
                <w:szCs w:val="22"/>
              </w:rPr>
            </w:pPr>
          </w:p>
        </w:tc>
        <w:tc>
          <w:tcPr>
            <w:tcW w:w="774" w:type="pct"/>
          </w:tcPr>
          <w:p w:rsidR="00B63388" w:rsidRPr="00DD71A1" w:rsidRDefault="00B63388" w:rsidP="004B3B9F">
            <w:pPr>
              <w:rPr>
                <w:color w:val="FF0000"/>
                <w:sz w:val="22"/>
                <w:szCs w:val="22"/>
              </w:rPr>
            </w:pPr>
            <w:r w:rsidRPr="00DD71A1">
              <w:rPr>
                <w:color w:val="FF0000"/>
                <w:sz w:val="22"/>
                <w:szCs w:val="22"/>
              </w:rPr>
              <w:t>Contrôle continu, exposé oral et compte rendu de lecture</w:t>
            </w:r>
          </w:p>
        </w:tc>
      </w:tr>
      <w:tr w:rsidR="00B63388" w:rsidRPr="00B924B0" w:rsidTr="00B63388">
        <w:tc>
          <w:tcPr>
            <w:tcW w:w="566" w:type="pct"/>
          </w:tcPr>
          <w:p w:rsidR="00B63388" w:rsidRPr="00915C36" w:rsidRDefault="00B63388" w:rsidP="004B3B9F">
            <w:pPr>
              <w:rPr>
                <w:color w:val="FF0000"/>
                <w:sz w:val="24"/>
              </w:rPr>
            </w:pPr>
            <w:r w:rsidRPr="00915C36">
              <w:rPr>
                <w:color w:val="FF0000"/>
                <w:sz w:val="24"/>
              </w:rPr>
              <w:t>SOCM 203</w:t>
            </w:r>
          </w:p>
        </w:tc>
        <w:tc>
          <w:tcPr>
            <w:tcW w:w="725" w:type="pct"/>
          </w:tcPr>
          <w:p w:rsidR="00B63388" w:rsidRPr="00915C36" w:rsidRDefault="00B63388" w:rsidP="004B3B9F">
            <w:pPr>
              <w:rPr>
                <w:color w:val="FF0000"/>
                <w:sz w:val="24"/>
              </w:rPr>
            </w:pPr>
            <w:r w:rsidRPr="00915C36">
              <w:rPr>
                <w:color w:val="FF0000"/>
                <w:sz w:val="24"/>
              </w:rPr>
              <w:t>4</w:t>
            </w:r>
          </w:p>
        </w:tc>
        <w:tc>
          <w:tcPr>
            <w:tcW w:w="725" w:type="pct"/>
          </w:tcPr>
          <w:p w:rsidR="00B63388" w:rsidRPr="00915C36" w:rsidRDefault="00B63388" w:rsidP="004B3B9F">
            <w:pPr>
              <w:rPr>
                <w:color w:val="FF0000"/>
                <w:sz w:val="24"/>
              </w:rPr>
            </w:pPr>
            <w:r w:rsidRPr="00915C36">
              <w:rPr>
                <w:color w:val="FF0000"/>
                <w:sz w:val="24"/>
              </w:rPr>
              <w:t xml:space="preserve">Appréhender l’institutionnalisation du marché et les règles sociales de la </w:t>
            </w:r>
            <w:proofErr w:type="spellStart"/>
            <w:r w:rsidRPr="00915C36">
              <w:rPr>
                <w:color w:val="FF0000"/>
                <w:sz w:val="24"/>
              </w:rPr>
              <w:t>concurre</w:t>
            </w:r>
            <w:proofErr w:type="spellEnd"/>
            <w:r w:rsidR="00915C36">
              <w:rPr>
                <w:color w:val="FF0000"/>
                <w:sz w:val="24"/>
              </w:rPr>
              <w:t xml:space="preserve"> </w:t>
            </w:r>
            <w:r w:rsidR="00FA22EA">
              <w:rPr>
                <w:color w:val="FF0000"/>
                <w:sz w:val="24"/>
              </w:rPr>
              <w:t xml:space="preserve">    </w:t>
            </w:r>
            <w:proofErr w:type="spellStart"/>
            <w:r w:rsidRPr="00915C36">
              <w:rPr>
                <w:color w:val="FF0000"/>
                <w:sz w:val="24"/>
              </w:rPr>
              <w:t>nce</w:t>
            </w:r>
            <w:proofErr w:type="spellEnd"/>
          </w:p>
        </w:tc>
        <w:tc>
          <w:tcPr>
            <w:tcW w:w="724" w:type="pct"/>
          </w:tcPr>
          <w:p w:rsidR="00B63388" w:rsidRPr="00915C36" w:rsidRDefault="00B63388" w:rsidP="004B3B9F">
            <w:pPr>
              <w:rPr>
                <w:color w:val="FF0000"/>
                <w:sz w:val="24"/>
              </w:rPr>
            </w:pPr>
            <w:r w:rsidRPr="00915C36">
              <w:rPr>
                <w:color w:val="FF0000"/>
                <w:sz w:val="24"/>
              </w:rPr>
              <w:t>Sociologie du marché</w:t>
            </w:r>
          </w:p>
          <w:p w:rsidR="00B63388" w:rsidRPr="00915C36" w:rsidRDefault="00B63388" w:rsidP="004B3B9F">
            <w:pPr>
              <w:spacing w:line="276" w:lineRule="auto"/>
              <w:jc w:val="center"/>
              <w:rPr>
                <w:bCs/>
                <w:iCs/>
                <w:color w:val="FF0000"/>
                <w:sz w:val="22"/>
                <w:szCs w:val="22"/>
              </w:rPr>
            </w:pPr>
          </w:p>
        </w:tc>
        <w:tc>
          <w:tcPr>
            <w:tcW w:w="297" w:type="pct"/>
          </w:tcPr>
          <w:p w:rsidR="00B63388" w:rsidRPr="00915C36" w:rsidRDefault="00B63388" w:rsidP="004B3B9F">
            <w:pPr>
              <w:rPr>
                <w:color w:val="FF0000"/>
                <w:sz w:val="24"/>
              </w:rPr>
            </w:pPr>
          </w:p>
          <w:p w:rsidR="00B63388" w:rsidRPr="00915C36" w:rsidRDefault="00B63388" w:rsidP="004B3B9F">
            <w:pPr>
              <w:rPr>
                <w:color w:val="FF0000"/>
                <w:sz w:val="24"/>
              </w:rPr>
            </w:pPr>
          </w:p>
          <w:p w:rsidR="00B63388" w:rsidRPr="00915C36" w:rsidRDefault="00B63388" w:rsidP="004B3B9F">
            <w:pPr>
              <w:rPr>
                <w:color w:val="FF0000"/>
                <w:sz w:val="24"/>
              </w:rPr>
            </w:pPr>
            <w:r w:rsidRPr="00915C36">
              <w:rPr>
                <w:color w:val="FF0000"/>
                <w:sz w:val="24"/>
              </w:rPr>
              <w:t>40</w:t>
            </w:r>
          </w:p>
        </w:tc>
        <w:tc>
          <w:tcPr>
            <w:tcW w:w="221" w:type="pct"/>
          </w:tcPr>
          <w:p w:rsidR="00B63388" w:rsidRPr="00915C36" w:rsidRDefault="00B63388" w:rsidP="004B3B9F">
            <w:pPr>
              <w:rPr>
                <w:color w:val="FF0000"/>
                <w:sz w:val="24"/>
              </w:rPr>
            </w:pPr>
          </w:p>
          <w:p w:rsidR="00B63388" w:rsidRPr="00915C36" w:rsidRDefault="00B63388" w:rsidP="004B3B9F">
            <w:pPr>
              <w:rPr>
                <w:color w:val="FF0000"/>
                <w:sz w:val="24"/>
              </w:rPr>
            </w:pPr>
          </w:p>
          <w:p w:rsidR="00B63388" w:rsidRPr="00915C36" w:rsidRDefault="00B63388" w:rsidP="004B3B9F">
            <w:pPr>
              <w:rPr>
                <w:color w:val="FF0000"/>
                <w:sz w:val="24"/>
              </w:rPr>
            </w:pPr>
            <w:r w:rsidRPr="00915C36">
              <w:rPr>
                <w:color w:val="FF0000"/>
                <w:sz w:val="24"/>
              </w:rPr>
              <w:t>8</w:t>
            </w:r>
          </w:p>
        </w:tc>
        <w:tc>
          <w:tcPr>
            <w:tcW w:w="280" w:type="pct"/>
          </w:tcPr>
          <w:p w:rsidR="00B63388" w:rsidRPr="00915C36" w:rsidRDefault="00B63388" w:rsidP="004B3B9F">
            <w:pPr>
              <w:rPr>
                <w:color w:val="FF0000"/>
                <w:sz w:val="24"/>
              </w:rPr>
            </w:pPr>
          </w:p>
          <w:p w:rsidR="00B63388" w:rsidRPr="00915C36" w:rsidRDefault="00B63388" w:rsidP="004B3B9F">
            <w:pPr>
              <w:rPr>
                <w:color w:val="FF0000"/>
                <w:sz w:val="24"/>
              </w:rPr>
            </w:pPr>
          </w:p>
          <w:p w:rsidR="00B63388" w:rsidRPr="00915C36" w:rsidRDefault="00B63388" w:rsidP="004B3B9F">
            <w:pPr>
              <w:rPr>
                <w:color w:val="FF0000"/>
                <w:sz w:val="24"/>
              </w:rPr>
            </w:pPr>
            <w:r w:rsidRPr="00915C36">
              <w:rPr>
                <w:color w:val="FF0000"/>
                <w:sz w:val="24"/>
              </w:rPr>
              <w:t>32</w:t>
            </w:r>
          </w:p>
        </w:tc>
        <w:tc>
          <w:tcPr>
            <w:tcW w:w="688" w:type="pct"/>
          </w:tcPr>
          <w:p w:rsidR="00B63388" w:rsidRPr="00915C36" w:rsidRDefault="00B63388" w:rsidP="004B3B9F">
            <w:pPr>
              <w:rPr>
                <w:color w:val="FF0000"/>
                <w:sz w:val="22"/>
                <w:szCs w:val="22"/>
              </w:rPr>
            </w:pPr>
          </w:p>
          <w:p w:rsidR="00B63388" w:rsidRPr="00915C36" w:rsidRDefault="00B63388" w:rsidP="004B3B9F">
            <w:pPr>
              <w:rPr>
                <w:color w:val="FF0000"/>
                <w:sz w:val="22"/>
                <w:szCs w:val="22"/>
              </w:rPr>
            </w:pPr>
            <w:r w:rsidRPr="00915C36">
              <w:rPr>
                <w:color w:val="FF0000"/>
                <w:sz w:val="22"/>
                <w:szCs w:val="22"/>
              </w:rPr>
              <w:t>Cours en présentiel</w:t>
            </w:r>
          </w:p>
          <w:p w:rsidR="00B63388" w:rsidRPr="00915C36" w:rsidRDefault="00B63388" w:rsidP="004B3B9F">
            <w:pPr>
              <w:rPr>
                <w:color w:val="FF0000"/>
                <w:sz w:val="22"/>
                <w:szCs w:val="22"/>
              </w:rPr>
            </w:pPr>
          </w:p>
        </w:tc>
        <w:tc>
          <w:tcPr>
            <w:tcW w:w="774" w:type="pct"/>
          </w:tcPr>
          <w:p w:rsidR="00B63388" w:rsidRPr="00915C36" w:rsidRDefault="00B63388" w:rsidP="004B3B9F">
            <w:pPr>
              <w:rPr>
                <w:color w:val="FF0000"/>
                <w:sz w:val="22"/>
                <w:szCs w:val="22"/>
              </w:rPr>
            </w:pPr>
            <w:r w:rsidRPr="00915C36">
              <w:rPr>
                <w:color w:val="FF0000"/>
                <w:sz w:val="22"/>
                <w:szCs w:val="22"/>
              </w:rPr>
              <w:t>Contrôle continu, exposé oral et compte rendu de lecture</w:t>
            </w:r>
          </w:p>
        </w:tc>
      </w:tr>
      <w:tr w:rsidR="00B63388" w:rsidRPr="00B924B0" w:rsidTr="00B63388">
        <w:tc>
          <w:tcPr>
            <w:tcW w:w="566" w:type="pct"/>
          </w:tcPr>
          <w:p w:rsidR="00B63388" w:rsidRPr="00393A97" w:rsidRDefault="00B63388" w:rsidP="004B3B9F">
            <w:pPr>
              <w:rPr>
                <w:color w:val="FF0000"/>
                <w:sz w:val="24"/>
              </w:rPr>
            </w:pPr>
            <w:r w:rsidRPr="00393A97">
              <w:rPr>
                <w:color w:val="FF0000"/>
                <w:sz w:val="24"/>
              </w:rPr>
              <w:t>SOCO 204</w:t>
            </w:r>
          </w:p>
        </w:tc>
        <w:tc>
          <w:tcPr>
            <w:tcW w:w="725" w:type="pct"/>
          </w:tcPr>
          <w:p w:rsidR="00B63388" w:rsidRPr="00393A97" w:rsidRDefault="00B63388" w:rsidP="004B3B9F">
            <w:pPr>
              <w:rPr>
                <w:color w:val="FF0000"/>
                <w:sz w:val="24"/>
              </w:rPr>
            </w:pPr>
            <w:r w:rsidRPr="00393A97">
              <w:rPr>
                <w:color w:val="FF0000"/>
                <w:sz w:val="24"/>
              </w:rPr>
              <w:t>4</w:t>
            </w:r>
          </w:p>
          <w:p w:rsidR="00B63388" w:rsidRPr="00393A97" w:rsidRDefault="00B63388" w:rsidP="004B3B9F">
            <w:pPr>
              <w:rPr>
                <w:color w:val="FF0000"/>
                <w:sz w:val="24"/>
              </w:rPr>
            </w:pPr>
          </w:p>
        </w:tc>
        <w:tc>
          <w:tcPr>
            <w:tcW w:w="725" w:type="pct"/>
          </w:tcPr>
          <w:p w:rsidR="00B63388" w:rsidRPr="00393A97" w:rsidRDefault="00B63388" w:rsidP="004B3B9F">
            <w:pPr>
              <w:rPr>
                <w:color w:val="FF0000"/>
                <w:sz w:val="24"/>
              </w:rPr>
            </w:pPr>
            <w:r w:rsidRPr="00393A97">
              <w:rPr>
                <w:color w:val="FF0000"/>
                <w:sz w:val="24"/>
              </w:rPr>
              <w:t xml:space="preserve">Connaitre la tradition disciplinaire, se confronter à des </w:t>
            </w:r>
            <w:r w:rsidRPr="00393A97">
              <w:rPr>
                <w:color w:val="FF0000"/>
                <w:sz w:val="24"/>
              </w:rPr>
              <w:lastRenderedPageBreak/>
              <w:t>sociétés, à la fois proches ou lointaines</w:t>
            </w:r>
          </w:p>
        </w:tc>
        <w:tc>
          <w:tcPr>
            <w:tcW w:w="724" w:type="pct"/>
          </w:tcPr>
          <w:p w:rsidR="00B63388" w:rsidRPr="00393A97" w:rsidRDefault="00B63388" w:rsidP="004B3B9F">
            <w:pPr>
              <w:rPr>
                <w:color w:val="FF0000"/>
                <w:sz w:val="24"/>
              </w:rPr>
            </w:pPr>
            <w:r w:rsidRPr="00393A97">
              <w:rPr>
                <w:color w:val="FF0000"/>
                <w:sz w:val="24"/>
              </w:rPr>
              <w:lastRenderedPageBreak/>
              <w:t>Sociologie contemporaine</w:t>
            </w:r>
          </w:p>
          <w:p w:rsidR="00B63388" w:rsidRPr="00393A97" w:rsidRDefault="00B63388" w:rsidP="004B3B9F">
            <w:pPr>
              <w:rPr>
                <w:color w:val="FF0000"/>
                <w:sz w:val="24"/>
              </w:rPr>
            </w:pPr>
          </w:p>
        </w:tc>
        <w:tc>
          <w:tcPr>
            <w:tcW w:w="297" w:type="pct"/>
          </w:tcPr>
          <w:p w:rsidR="00B63388" w:rsidRPr="00393A97" w:rsidRDefault="00B63388" w:rsidP="004B3B9F">
            <w:pPr>
              <w:rPr>
                <w:color w:val="FF0000"/>
                <w:sz w:val="24"/>
              </w:rPr>
            </w:pPr>
          </w:p>
          <w:p w:rsidR="00B63388" w:rsidRPr="00393A97" w:rsidRDefault="00B63388" w:rsidP="004B3B9F">
            <w:pPr>
              <w:rPr>
                <w:color w:val="FF0000"/>
                <w:sz w:val="24"/>
              </w:rPr>
            </w:pPr>
          </w:p>
          <w:p w:rsidR="00B63388" w:rsidRPr="00393A97" w:rsidRDefault="00B63388" w:rsidP="004B3B9F">
            <w:pPr>
              <w:rPr>
                <w:color w:val="FF0000"/>
                <w:sz w:val="24"/>
              </w:rPr>
            </w:pPr>
          </w:p>
          <w:p w:rsidR="00B63388" w:rsidRPr="00393A97" w:rsidRDefault="00B63388" w:rsidP="004B3B9F">
            <w:pPr>
              <w:rPr>
                <w:color w:val="FF0000"/>
                <w:sz w:val="24"/>
              </w:rPr>
            </w:pPr>
            <w:r w:rsidRPr="00393A97">
              <w:rPr>
                <w:color w:val="FF0000"/>
                <w:sz w:val="24"/>
              </w:rPr>
              <w:t>40</w:t>
            </w:r>
          </w:p>
        </w:tc>
        <w:tc>
          <w:tcPr>
            <w:tcW w:w="221" w:type="pct"/>
          </w:tcPr>
          <w:p w:rsidR="00B63388" w:rsidRPr="00393A97" w:rsidRDefault="00B63388" w:rsidP="004B3B9F">
            <w:pPr>
              <w:rPr>
                <w:color w:val="FF0000"/>
                <w:sz w:val="24"/>
              </w:rPr>
            </w:pPr>
          </w:p>
          <w:p w:rsidR="00B63388" w:rsidRPr="00393A97" w:rsidRDefault="00B63388" w:rsidP="004B3B9F">
            <w:pPr>
              <w:rPr>
                <w:color w:val="FF0000"/>
                <w:sz w:val="24"/>
              </w:rPr>
            </w:pPr>
          </w:p>
          <w:p w:rsidR="00B63388" w:rsidRPr="00393A97" w:rsidRDefault="00B63388" w:rsidP="004B3B9F">
            <w:pPr>
              <w:rPr>
                <w:color w:val="FF0000"/>
                <w:sz w:val="24"/>
              </w:rPr>
            </w:pPr>
          </w:p>
          <w:p w:rsidR="00B63388" w:rsidRPr="00393A97" w:rsidRDefault="00B63388" w:rsidP="004B3B9F">
            <w:pPr>
              <w:rPr>
                <w:color w:val="FF0000"/>
                <w:sz w:val="24"/>
              </w:rPr>
            </w:pPr>
            <w:r w:rsidRPr="00393A97">
              <w:rPr>
                <w:color w:val="FF0000"/>
                <w:sz w:val="24"/>
              </w:rPr>
              <w:t>8</w:t>
            </w:r>
          </w:p>
        </w:tc>
        <w:tc>
          <w:tcPr>
            <w:tcW w:w="280" w:type="pct"/>
          </w:tcPr>
          <w:p w:rsidR="00B63388" w:rsidRPr="00393A97" w:rsidRDefault="00B63388" w:rsidP="004B3B9F">
            <w:pPr>
              <w:rPr>
                <w:color w:val="FF0000"/>
                <w:sz w:val="24"/>
              </w:rPr>
            </w:pPr>
          </w:p>
          <w:p w:rsidR="00B63388" w:rsidRPr="00393A97" w:rsidRDefault="00B63388" w:rsidP="004B3B9F">
            <w:pPr>
              <w:rPr>
                <w:color w:val="FF0000"/>
                <w:sz w:val="24"/>
              </w:rPr>
            </w:pPr>
          </w:p>
          <w:p w:rsidR="00B63388" w:rsidRPr="00393A97" w:rsidRDefault="00B63388" w:rsidP="004B3B9F">
            <w:pPr>
              <w:rPr>
                <w:color w:val="FF0000"/>
                <w:sz w:val="24"/>
              </w:rPr>
            </w:pPr>
          </w:p>
          <w:p w:rsidR="00B63388" w:rsidRPr="00393A97" w:rsidRDefault="00B63388" w:rsidP="004B3B9F">
            <w:pPr>
              <w:rPr>
                <w:color w:val="FF0000"/>
                <w:sz w:val="24"/>
              </w:rPr>
            </w:pPr>
            <w:r w:rsidRPr="00393A97">
              <w:rPr>
                <w:color w:val="FF0000"/>
                <w:sz w:val="24"/>
              </w:rPr>
              <w:t>32</w:t>
            </w:r>
          </w:p>
        </w:tc>
        <w:tc>
          <w:tcPr>
            <w:tcW w:w="688" w:type="pct"/>
          </w:tcPr>
          <w:p w:rsidR="00B63388" w:rsidRPr="00393A97" w:rsidRDefault="00B63388" w:rsidP="004B3B9F">
            <w:pPr>
              <w:rPr>
                <w:color w:val="FF0000"/>
                <w:sz w:val="22"/>
                <w:szCs w:val="22"/>
              </w:rPr>
            </w:pPr>
          </w:p>
          <w:p w:rsidR="00B63388" w:rsidRPr="00393A97" w:rsidRDefault="00B63388" w:rsidP="004B3B9F">
            <w:pPr>
              <w:rPr>
                <w:color w:val="FF0000"/>
                <w:sz w:val="22"/>
                <w:szCs w:val="22"/>
              </w:rPr>
            </w:pPr>
          </w:p>
          <w:p w:rsidR="00B63388" w:rsidRPr="00393A97" w:rsidRDefault="00B63388" w:rsidP="004B3B9F">
            <w:pPr>
              <w:rPr>
                <w:color w:val="FF0000"/>
                <w:sz w:val="22"/>
                <w:szCs w:val="22"/>
              </w:rPr>
            </w:pPr>
            <w:r w:rsidRPr="00393A97">
              <w:rPr>
                <w:color w:val="FF0000"/>
                <w:sz w:val="22"/>
                <w:szCs w:val="22"/>
              </w:rPr>
              <w:t>Cours en présentiel</w:t>
            </w:r>
          </w:p>
          <w:p w:rsidR="00B63388" w:rsidRPr="00393A97" w:rsidRDefault="00B63388" w:rsidP="004B3B9F">
            <w:pPr>
              <w:rPr>
                <w:color w:val="FF0000"/>
                <w:sz w:val="22"/>
                <w:szCs w:val="22"/>
              </w:rPr>
            </w:pPr>
          </w:p>
        </w:tc>
        <w:tc>
          <w:tcPr>
            <w:tcW w:w="774" w:type="pct"/>
          </w:tcPr>
          <w:p w:rsidR="00B63388" w:rsidRPr="00393A97" w:rsidRDefault="00B63388" w:rsidP="004B3B9F">
            <w:pPr>
              <w:rPr>
                <w:color w:val="FF0000"/>
                <w:sz w:val="22"/>
                <w:szCs w:val="22"/>
              </w:rPr>
            </w:pPr>
          </w:p>
          <w:p w:rsidR="00B63388" w:rsidRPr="00393A97" w:rsidRDefault="00B63388" w:rsidP="004B3B9F">
            <w:pPr>
              <w:rPr>
                <w:color w:val="FF0000"/>
                <w:sz w:val="22"/>
                <w:szCs w:val="22"/>
              </w:rPr>
            </w:pPr>
            <w:r w:rsidRPr="00393A97">
              <w:rPr>
                <w:color w:val="FF0000"/>
                <w:sz w:val="22"/>
                <w:szCs w:val="22"/>
              </w:rPr>
              <w:t xml:space="preserve">Contrôle continu, exposé oral </w:t>
            </w:r>
          </w:p>
        </w:tc>
      </w:tr>
      <w:tr w:rsidR="00B63388" w:rsidRPr="00B924B0" w:rsidTr="00B63388">
        <w:tc>
          <w:tcPr>
            <w:tcW w:w="566" w:type="pct"/>
          </w:tcPr>
          <w:p w:rsidR="00B63388" w:rsidRPr="004F65F1" w:rsidRDefault="00B63388" w:rsidP="004B3B9F">
            <w:pPr>
              <w:rPr>
                <w:color w:val="FF0000"/>
                <w:sz w:val="24"/>
              </w:rPr>
            </w:pPr>
            <w:r w:rsidRPr="004F65F1">
              <w:rPr>
                <w:color w:val="FF0000"/>
                <w:sz w:val="24"/>
              </w:rPr>
              <w:lastRenderedPageBreak/>
              <w:t>SOSA 205</w:t>
            </w:r>
          </w:p>
          <w:p w:rsidR="00B63388" w:rsidRPr="004F65F1" w:rsidRDefault="00B63388" w:rsidP="004B3B9F">
            <w:pPr>
              <w:rPr>
                <w:color w:val="FF0000"/>
                <w:sz w:val="24"/>
              </w:rPr>
            </w:pPr>
          </w:p>
        </w:tc>
        <w:tc>
          <w:tcPr>
            <w:tcW w:w="725" w:type="pct"/>
          </w:tcPr>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4</w:t>
            </w:r>
          </w:p>
        </w:tc>
        <w:tc>
          <w:tcPr>
            <w:tcW w:w="725" w:type="pct"/>
          </w:tcPr>
          <w:p w:rsidR="00B63388" w:rsidRPr="004F65F1" w:rsidRDefault="00B63388" w:rsidP="004B3B9F">
            <w:pPr>
              <w:rPr>
                <w:color w:val="FF0000"/>
                <w:sz w:val="24"/>
              </w:rPr>
            </w:pPr>
            <w:r w:rsidRPr="004F65F1">
              <w:rPr>
                <w:color w:val="FF0000"/>
                <w:sz w:val="24"/>
              </w:rPr>
              <w:t>Concevoir, analyser et mettre en œuvre des politiques publiques de santé</w:t>
            </w:r>
          </w:p>
        </w:tc>
        <w:tc>
          <w:tcPr>
            <w:tcW w:w="724" w:type="pct"/>
          </w:tcPr>
          <w:p w:rsidR="00B63388" w:rsidRPr="004F65F1" w:rsidRDefault="00B63388" w:rsidP="004B3B9F">
            <w:pPr>
              <w:rPr>
                <w:color w:val="FF0000"/>
                <w:sz w:val="24"/>
              </w:rPr>
            </w:pPr>
            <w:r w:rsidRPr="004F65F1">
              <w:rPr>
                <w:color w:val="FF0000"/>
                <w:sz w:val="24"/>
              </w:rPr>
              <w:t>Sociologie de la santé</w:t>
            </w:r>
          </w:p>
          <w:p w:rsidR="00B63388" w:rsidRPr="004F65F1" w:rsidRDefault="00B63388" w:rsidP="004B3B9F">
            <w:pPr>
              <w:spacing w:line="276" w:lineRule="auto"/>
              <w:jc w:val="center"/>
              <w:rPr>
                <w:bCs/>
                <w:iCs/>
                <w:color w:val="FF0000"/>
                <w:sz w:val="22"/>
                <w:szCs w:val="22"/>
              </w:rPr>
            </w:pPr>
          </w:p>
        </w:tc>
        <w:tc>
          <w:tcPr>
            <w:tcW w:w="297"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40</w:t>
            </w:r>
          </w:p>
        </w:tc>
        <w:tc>
          <w:tcPr>
            <w:tcW w:w="221"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8</w:t>
            </w:r>
          </w:p>
        </w:tc>
        <w:tc>
          <w:tcPr>
            <w:tcW w:w="280"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32</w:t>
            </w:r>
          </w:p>
        </w:tc>
        <w:tc>
          <w:tcPr>
            <w:tcW w:w="688" w:type="pct"/>
          </w:tcPr>
          <w:p w:rsidR="00B63388" w:rsidRPr="004F65F1" w:rsidRDefault="00B63388" w:rsidP="004B3B9F">
            <w:pPr>
              <w:rPr>
                <w:color w:val="FF0000"/>
                <w:sz w:val="22"/>
                <w:szCs w:val="22"/>
              </w:rPr>
            </w:pPr>
          </w:p>
          <w:p w:rsidR="00B63388" w:rsidRPr="004F65F1" w:rsidRDefault="00B63388" w:rsidP="004B3B9F">
            <w:pPr>
              <w:rPr>
                <w:color w:val="FF0000"/>
                <w:sz w:val="22"/>
                <w:szCs w:val="22"/>
              </w:rPr>
            </w:pPr>
            <w:r w:rsidRPr="004F65F1">
              <w:rPr>
                <w:color w:val="FF0000"/>
                <w:sz w:val="22"/>
                <w:szCs w:val="22"/>
              </w:rPr>
              <w:t>Cours en présentiel</w:t>
            </w:r>
          </w:p>
          <w:p w:rsidR="00B63388" w:rsidRPr="004F65F1" w:rsidRDefault="00B63388" w:rsidP="004B3B9F">
            <w:pPr>
              <w:rPr>
                <w:color w:val="FF0000"/>
                <w:sz w:val="22"/>
                <w:szCs w:val="22"/>
              </w:rPr>
            </w:pPr>
          </w:p>
        </w:tc>
        <w:tc>
          <w:tcPr>
            <w:tcW w:w="774" w:type="pct"/>
          </w:tcPr>
          <w:p w:rsidR="00B63388" w:rsidRPr="004F65F1" w:rsidRDefault="00B63388" w:rsidP="004B3B9F">
            <w:pPr>
              <w:rPr>
                <w:color w:val="FF0000"/>
                <w:sz w:val="22"/>
                <w:szCs w:val="22"/>
              </w:rPr>
            </w:pPr>
            <w:r w:rsidRPr="004F65F1">
              <w:rPr>
                <w:color w:val="FF0000"/>
                <w:sz w:val="22"/>
                <w:szCs w:val="22"/>
              </w:rPr>
              <w:t>Contrôle continu, exposé oral et compte rendu de lecture</w:t>
            </w:r>
          </w:p>
          <w:p w:rsidR="00B63388" w:rsidRPr="004F65F1" w:rsidRDefault="00B63388" w:rsidP="004B3B9F">
            <w:pPr>
              <w:rPr>
                <w:color w:val="FF0000"/>
                <w:sz w:val="22"/>
                <w:szCs w:val="22"/>
              </w:rPr>
            </w:pPr>
          </w:p>
        </w:tc>
      </w:tr>
      <w:tr w:rsidR="00B63388" w:rsidRPr="00B924B0" w:rsidTr="00B63388">
        <w:trPr>
          <w:trHeight w:val="983"/>
        </w:trPr>
        <w:tc>
          <w:tcPr>
            <w:tcW w:w="566" w:type="pct"/>
          </w:tcPr>
          <w:p w:rsidR="00B63388" w:rsidRPr="00393A97" w:rsidRDefault="00B63388" w:rsidP="004B3B9F">
            <w:pPr>
              <w:rPr>
                <w:color w:val="FF0000"/>
                <w:sz w:val="24"/>
              </w:rPr>
            </w:pPr>
            <w:r w:rsidRPr="00393A97">
              <w:rPr>
                <w:color w:val="FF0000"/>
                <w:sz w:val="24"/>
              </w:rPr>
              <w:t>SOTS 206</w:t>
            </w:r>
          </w:p>
        </w:tc>
        <w:tc>
          <w:tcPr>
            <w:tcW w:w="725" w:type="pct"/>
          </w:tcPr>
          <w:p w:rsidR="00B63388" w:rsidRPr="00393A97" w:rsidRDefault="00B63388" w:rsidP="004B3B9F">
            <w:pPr>
              <w:rPr>
                <w:color w:val="FF0000"/>
                <w:sz w:val="24"/>
              </w:rPr>
            </w:pPr>
            <w:r w:rsidRPr="00393A97">
              <w:rPr>
                <w:color w:val="FF0000"/>
                <w:sz w:val="24"/>
              </w:rPr>
              <w:t>3</w:t>
            </w:r>
          </w:p>
        </w:tc>
        <w:tc>
          <w:tcPr>
            <w:tcW w:w="725" w:type="pct"/>
          </w:tcPr>
          <w:p w:rsidR="00B63388" w:rsidRPr="00393A97" w:rsidRDefault="00B63388" w:rsidP="004B3B9F">
            <w:pPr>
              <w:rPr>
                <w:color w:val="FF0000"/>
                <w:sz w:val="24"/>
              </w:rPr>
            </w:pPr>
            <w:r w:rsidRPr="00393A97">
              <w:rPr>
                <w:color w:val="FF0000"/>
                <w:sz w:val="24"/>
              </w:rPr>
              <w:t>Appréhender le bénévolat comme aide, action sociale et non comme un emploi</w:t>
            </w:r>
          </w:p>
        </w:tc>
        <w:tc>
          <w:tcPr>
            <w:tcW w:w="724" w:type="pct"/>
          </w:tcPr>
          <w:p w:rsidR="00B63388" w:rsidRPr="00393A97" w:rsidRDefault="00B63388" w:rsidP="004B3B9F">
            <w:pPr>
              <w:rPr>
                <w:bCs/>
                <w:iCs/>
                <w:color w:val="FF0000"/>
                <w:sz w:val="22"/>
                <w:szCs w:val="22"/>
              </w:rPr>
            </w:pPr>
            <w:r w:rsidRPr="00393A97">
              <w:rPr>
                <w:color w:val="FF0000"/>
                <w:sz w:val="24"/>
              </w:rPr>
              <w:t xml:space="preserve">Sociologie du travail </w:t>
            </w:r>
          </w:p>
        </w:tc>
        <w:tc>
          <w:tcPr>
            <w:tcW w:w="297" w:type="pct"/>
          </w:tcPr>
          <w:p w:rsidR="00B63388" w:rsidRPr="00393A97" w:rsidRDefault="00B63388" w:rsidP="004B3B9F">
            <w:pPr>
              <w:rPr>
                <w:color w:val="FF0000"/>
                <w:sz w:val="24"/>
              </w:rPr>
            </w:pPr>
            <w:r w:rsidRPr="00393A97">
              <w:rPr>
                <w:color w:val="FF0000"/>
                <w:sz w:val="24"/>
              </w:rPr>
              <w:t>30</w:t>
            </w:r>
          </w:p>
        </w:tc>
        <w:tc>
          <w:tcPr>
            <w:tcW w:w="221" w:type="pct"/>
          </w:tcPr>
          <w:p w:rsidR="00B63388" w:rsidRPr="00393A97" w:rsidRDefault="00B63388" w:rsidP="004B3B9F">
            <w:pPr>
              <w:rPr>
                <w:color w:val="FF0000"/>
                <w:sz w:val="24"/>
              </w:rPr>
            </w:pPr>
            <w:r w:rsidRPr="00393A97">
              <w:rPr>
                <w:color w:val="FF0000"/>
                <w:sz w:val="24"/>
              </w:rPr>
              <w:t>6</w:t>
            </w:r>
          </w:p>
        </w:tc>
        <w:tc>
          <w:tcPr>
            <w:tcW w:w="280" w:type="pct"/>
          </w:tcPr>
          <w:p w:rsidR="00B63388" w:rsidRPr="00393A97" w:rsidRDefault="00B63388" w:rsidP="004B3B9F">
            <w:pPr>
              <w:rPr>
                <w:color w:val="FF0000"/>
                <w:sz w:val="24"/>
              </w:rPr>
            </w:pPr>
            <w:r w:rsidRPr="00393A97">
              <w:rPr>
                <w:color w:val="FF0000"/>
                <w:sz w:val="24"/>
              </w:rPr>
              <w:t>24</w:t>
            </w:r>
          </w:p>
        </w:tc>
        <w:tc>
          <w:tcPr>
            <w:tcW w:w="688" w:type="pct"/>
          </w:tcPr>
          <w:p w:rsidR="00B63388" w:rsidRPr="00393A97" w:rsidRDefault="00B63388" w:rsidP="004B3B9F">
            <w:pPr>
              <w:rPr>
                <w:color w:val="FF0000"/>
                <w:sz w:val="22"/>
                <w:szCs w:val="22"/>
              </w:rPr>
            </w:pPr>
            <w:r w:rsidRPr="00393A97">
              <w:rPr>
                <w:color w:val="FF0000"/>
                <w:sz w:val="22"/>
                <w:szCs w:val="22"/>
              </w:rPr>
              <w:t>Cours en présentiel</w:t>
            </w:r>
          </w:p>
          <w:p w:rsidR="00B63388" w:rsidRPr="00393A97" w:rsidRDefault="00B63388" w:rsidP="004B3B9F">
            <w:pPr>
              <w:rPr>
                <w:color w:val="FF0000"/>
                <w:sz w:val="22"/>
                <w:szCs w:val="22"/>
              </w:rPr>
            </w:pPr>
          </w:p>
        </w:tc>
        <w:tc>
          <w:tcPr>
            <w:tcW w:w="774" w:type="pct"/>
          </w:tcPr>
          <w:p w:rsidR="00B63388" w:rsidRPr="00393A97" w:rsidRDefault="00B63388" w:rsidP="004B3B9F">
            <w:pPr>
              <w:rPr>
                <w:color w:val="FF0000"/>
                <w:sz w:val="22"/>
                <w:szCs w:val="22"/>
              </w:rPr>
            </w:pPr>
            <w:r w:rsidRPr="00393A97">
              <w:rPr>
                <w:color w:val="FF0000"/>
                <w:sz w:val="22"/>
                <w:szCs w:val="22"/>
              </w:rPr>
              <w:t>Contrôle continu, exposé oral</w:t>
            </w:r>
          </w:p>
        </w:tc>
      </w:tr>
      <w:tr w:rsidR="00B63388" w:rsidRPr="00B924B0" w:rsidTr="00B63388">
        <w:trPr>
          <w:trHeight w:val="707"/>
        </w:trPr>
        <w:tc>
          <w:tcPr>
            <w:tcW w:w="566" w:type="pct"/>
          </w:tcPr>
          <w:p w:rsidR="00B63388" w:rsidRPr="004F65F1" w:rsidRDefault="00B63388" w:rsidP="004B3B9F">
            <w:pPr>
              <w:rPr>
                <w:color w:val="FF0000"/>
                <w:sz w:val="24"/>
              </w:rPr>
            </w:pPr>
            <w:r w:rsidRPr="004F65F1">
              <w:rPr>
                <w:color w:val="FF0000"/>
                <w:sz w:val="24"/>
              </w:rPr>
              <w:t>PHILO 207</w:t>
            </w:r>
          </w:p>
        </w:tc>
        <w:tc>
          <w:tcPr>
            <w:tcW w:w="725" w:type="pct"/>
          </w:tcPr>
          <w:p w:rsidR="00B63388" w:rsidRPr="004F65F1" w:rsidRDefault="00B63388" w:rsidP="004B3B9F">
            <w:pPr>
              <w:rPr>
                <w:color w:val="FF0000"/>
                <w:sz w:val="24"/>
              </w:rPr>
            </w:pPr>
            <w:r w:rsidRPr="004F65F1">
              <w:rPr>
                <w:color w:val="FF0000"/>
                <w:sz w:val="24"/>
              </w:rPr>
              <w:t>3</w:t>
            </w:r>
          </w:p>
        </w:tc>
        <w:tc>
          <w:tcPr>
            <w:tcW w:w="725" w:type="pct"/>
          </w:tcPr>
          <w:p w:rsidR="00B63388" w:rsidRPr="004F65F1" w:rsidRDefault="00B63388" w:rsidP="004B3B9F">
            <w:pPr>
              <w:rPr>
                <w:color w:val="FF0000"/>
                <w:sz w:val="24"/>
              </w:rPr>
            </w:pPr>
            <w:r w:rsidRPr="004F65F1">
              <w:rPr>
                <w:color w:val="FF0000"/>
                <w:sz w:val="24"/>
              </w:rPr>
              <w:t>Connaitre les fondateurs et les questionnements majeurs de la philosophie sociale</w:t>
            </w:r>
          </w:p>
        </w:tc>
        <w:tc>
          <w:tcPr>
            <w:tcW w:w="724" w:type="pct"/>
          </w:tcPr>
          <w:p w:rsidR="00B63388" w:rsidRPr="004F65F1" w:rsidRDefault="00B63388" w:rsidP="004B3B9F">
            <w:pPr>
              <w:rPr>
                <w:color w:val="FF0000"/>
                <w:sz w:val="22"/>
                <w:szCs w:val="22"/>
              </w:rPr>
            </w:pPr>
            <w:r w:rsidRPr="004F65F1">
              <w:rPr>
                <w:color w:val="FF0000"/>
                <w:sz w:val="24"/>
              </w:rPr>
              <w:t>Philosophie sociale</w:t>
            </w:r>
          </w:p>
        </w:tc>
        <w:tc>
          <w:tcPr>
            <w:tcW w:w="297"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30</w:t>
            </w:r>
          </w:p>
        </w:tc>
        <w:tc>
          <w:tcPr>
            <w:tcW w:w="221"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6</w:t>
            </w:r>
          </w:p>
        </w:tc>
        <w:tc>
          <w:tcPr>
            <w:tcW w:w="280"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24</w:t>
            </w:r>
          </w:p>
        </w:tc>
        <w:tc>
          <w:tcPr>
            <w:tcW w:w="688" w:type="pct"/>
          </w:tcPr>
          <w:p w:rsidR="00B63388" w:rsidRPr="004F65F1" w:rsidRDefault="00B63388" w:rsidP="004B3B9F">
            <w:pPr>
              <w:rPr>
                <w:color w:val="FF0000"/>
                <w:sz w:val="22"/>
                <w:szCs w:val="22"/>
              </w:rPr>
            </w:pPr>
            <w:r w:rsidRPr="004F65F1">
              <w:rPr>
                <w:color w:val="FF0000"/>
                <w:sz w:val="22"/>
                <w:szCs w:val="22"/>
              </w:rPr>
              <w:t>Cours en présentiel</w:t>
            </w:r>
          </w:p>
          <w:p w:rsidR="00B63388" w:rsidRPr="004F65F1" w:rsidRDefault="00B63388" w:rsidP="004B3B9F">
            <w:pPr>
              <w:rPr>
                <w:color w:val="FF0000"/>
                <w:sz w:val="22"/>
                <w:szCs w:val="22"/>
              </w:rPr>
            </w:pPr>
          </w:p>
        </w:tc>
        <w:tc>
          <w:tcPr>
            <w:tcW w:w="774" w:type="pct"/>
          </w:tcPr>
          <w:p w:rsidR="00B63388" w:rsidRPr="004F65F1" w:rsidRDefault="00B63388" w:rsidP="004B3B9F">
            <w:pPr>
              <w:rPr>
                <w:color w:val="FF0000"/>
                <w:sz w:val="22"/>
                <w:szCs w:val="22"/>
              </w:rPr>
            </w:pPr>
            <w:r w:rsidRPr="004F65F1">
              <w:rPr>
                <w:color w:val="FF0000"/>
                <w:sz w:val="22"/>
                <w:szCs w:val="22"/>
              </w:rPr>
              <w:t xml:space="preserve">Contrôle continu, exposé oral </w:t>
            </w:r>
          </w:p>
        </w:tc>
      </w:tr>
      <w:tr w:rsidR="00B63388" w:rsidRPr="00B924B0" w:rsidTr="00B63388">
        <w:trPr>
          <w:trHeight w:val="216"/>
        </w:trPr>
        <w:tc>
          <w:tcPr>
            <w:tcW w:w="566" w:type="pct"/>
          </w:tcPr>
          <w:p w:rsidR="00B63388" w:rsidRPr="004F65F1" w:rsidRDefault="00B63388" w:rsidP="004B3B9F">
            <w:pPr>
              <w:rPr>
                <w:color w:val="FF0000"/>
                <w:sz w:val="24"/>
              </w:rPr>
            </w:pPr>
            <w:r w:rsidRPr="004F65F1">
              <w:rPr>
                <w:color w:val="FF0000"/>
                <w:sz w:val="24"/>
              </w:rPr>
              <w:t>ECOG 208</w:t>
            </w:r>
          </w:p>
        </w:tc>
        <w:tc>
          <w:tcPr>
            <w:tcW w:w="725" w:type="pct"/>
          </w:tcPr>
          <w:p w:rsidR="00B63388" w:rsidRPr="004F65F1" w:rsidRDefault="00B63388" w:rsidP="004B3B9F">
            <w:pPr>
              <w:rPr>
                <w:color w:val="FF0000"/>
                <w:sz w:val="24"/>
              </w:rPr>
            </w:pPr>
            <w:r w:rsidRPr="004F65F1">
              <w:rPr>
                <w:color w:val="FF0000"/>
                <w:sz w:val="24"/>
              </w:rPr>
              <w:t>3</w:t>
            </w:r>
          </w:p>
        </w:tc>
        <w:tc>
          <w:tcPr>
            <w:tcW w:w="725" w:type="pct"/>
          </w:tcPr>
          <w:p w:rsidR="00B63388" w:rsidRPr="004F65F1" w:rsidRDefault="00B63388" w:rsidP="004B3B9F">
            <w:pPr>
              <w:rPr>
                <w:color w:val="FF0000"/>
                <w:sz w:val="24"/>
              </w:rPr>
            </w:pPr>
            <w:r w:rsidRPr="004F65F1">
              <w:rPr>
                <w:color w:val="FF0000"/>
                <w:sz w:val="24"/>
              </w:rPr>
              <w:t xml:space="preserve">Maîtriser des modes de production et des rapports </w:t>
            </w:r>
          </w:p>
        </w:tc>
        <w:tc>
          <w:tcPr>
            <w:tcW w:w="724" w:type="pct"/>
          </w:tcPr>
          <w:p w:rsidR="00B63388" w:rsidRPr="004F65F1" w:rsidRDefault="00B63388" w:rsidP="004B3B9F">
            <w:pPr>
              <w:rPr>
                <w:color w:val="FF0000"/>
                <w:sz w:val="24"/>
              </w:rPr>
            </w:pPr>
            <w:r w:rsidRPr="004F65F1">
              <w:rPr>
                <w:color w:val="FF0000"/>
                <w:sz w:val="24"/>
              </w:rPr>
              <w:t>Economie générale</w:t>
            </w:r>
          </w:p>
          <w:p w:rsidR="00B63388" w:rsidRPr="004F65F1" w:rsidRDefault="00B63388" w:rsidP="004B3B9F">
            <w:pPr>
              <w:spacing w:line="276" w:lineRule="auto"/>
              <w:jc w:val="center"/>
              <w:rPr>
                <w:bCs/>
                <w:iCs/>
                <w:color w:val="FF0000"/>
                <w:sz w:val="22"/>
                <w:szCs w:val="22"/>
              </w:rPr>
            </w:pPr>
          </w:p>
        </w:tc>
        <w:tc>
          <w:tcPr>
            <w:tcW w:w="297"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30</w:t>
            </w:r>
          </w:p>
        </w:tc>
        <w:tc>
          <w:tcPr>
            <w:tcW w:w="221"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6</w:t>
            </w:r>
          </w:p>
        </w:tc>
        <w:tc>
          <w:tcPr>
            <w:tcW w:w="280" w:type="pct"/>
          </w:tcPr>
          <w:p w:rsidR="00B63388" w:rsidRPr="004F65F1" w:rsidRDefault="00B63388" w:rsidP="004B3B9F">
            <w:pPr>
              <w:rPr>
                <w:color w:val="FF0000"/>
                <w:sz w:val="24"/>
              </w:rPr>
            </w:pPr>
          </w:p>
          <w:p w:rsidR="00B63388" w:rsidRPr="004F65F1" w:rsidRDefault="00B63388" w:rsidP="004B3B9F">
            <w:pPr>
              <w:rPr>
                <w:color w:val="FF0000"/>
                <w:sz w:val="24"/>
              </w:rPr>
            </w:pPr>
          </w:p>
          <w:p w:rsidR="00B63388" w:rsidRPr="004F65F1" w:rsidRDefault="00B63388" w:rsidP="004B3B9F">
            <w:pPr>
              <w:rPr>
                <w:color w:val="FF0000"/>
                <w:sz w:val="24"/>
              </w:rPr>
            </w:pPr>
            <w:r w:rsidRPr="004F65F1">
              <w:rPr>
                <w:color w:val="FF0000"/>
                <w:sz w:val="24"/>
              </w:rPr>
              <w:t>24</w:t>
            </w:r>
          </w:p>
        </w:tc>
        <w:tc>
          <w:tcPr>
            <w:tcW w:w="688" w:type="pct"/>
          </w:tcPr>
          <w:p w:rsidR="00B63388" w:rsidRPr="004F65F1" w:rsidRDefault="00B63388" w:rsidP="004B3B9F">
            <w:pPr>
              <w:rPr>
                <w:color w:val="FF0000"/>
                <w:sz w:val="22"/>
                <w:szCs w:val="22"/>
              </w:rPr>
            </w:pPr>
            <w:r w:rsidRPr="004F65F1">
              <w:rPr>
                <w:color w:val="FF0000"/>
                <w:sz w:val="22"/>
                <w:szCs w:val="22"/>
              </w:rPr>
              <w:t>Cours en présentiel</w:t>
            </w:r>
          </w:p>
          <w:p w:rsidR="00B63388" w:rsidRPr="004F65F1" w:rsidRDefault="00B63388" w:rsidP="004B3B9F">
            <w:pPr>
              <w:rPr>
                <w:color w:val="FF0000"/>
                <w:sz w:val="22"/>
                <w:szCs w:val="22"/>
              </w:rPr>
            </w:pPr>
          </w:p>
        </w:tc>
        <w:tc>
          <w:tcPr>
            <w:tcW w:w="774" w:type="pct"/>
          </w:tcPr>
          <w:p w:rsidR="00B63388" w:rsidRPr="004F65F1" w:rsidRDefault="00B63388" w:rsidP="004B3B9F">
            <w:pPr>
              <w:rPr>
                <w:color w:val="FF0000"/>
                <w:sz w:val="22"/>
                <w:szCs w:val="22"/>
              </w:rPr>
            </w:pPr>
            <w:r w:rsidRPr="004F65F1">
              <w:rPr>
                <w:color w:val="FF0000"/>
                <w:sz w:val="22"/>
                <w:szCs w:val="22"/>
              </w:rPr>
              <w:t>Contrôle continu, exposé oral et compte rendu de lecture</w:t>
            </w:r>
          </w:p>
          <w:p w:rsidR="00B63388" w:rsidRPr="004F65F1" w:rsidRDefault="00B63388" w:rsidP="004B3B9F">
            <w:pPr>
              <w:rPr>
                <w:color w:val="FF0000"/>
                <w:sz w:val="22"/>
                <w:szCs w:val="22"/>
              </w:rPr>
            </w:pPr>
          </w:p>
        </w:tc>
      </w:tr>
      <w:tr w:rsidR="00B63388" w:rsidRPr="00B924B0" w:rsidTr="00B63388">
        <w:trPr>
          <w:trHeight w:val="277"/>
        </w:trPr>
        <w:tc>
          <w:tcPr>
            <w:tcW w:w="566" w:type="pct"/>
          </w:tcPr>
          <w:p w:rsidR="00B63388" w:rsidRPr="00B924B0" w:rsidRDefault="00B63388" w:rsidP="004B3B9F">
            <w:pPr>
              <w:spacing w:line="360" w:lineRule="auto"/>
              <w:jc w:val="center"/>
              <w:rPr>
                <w:b/>
                <w:bCs/>
                <w:iCs/>
                <w:sz w:val="22"/>
                <w:szCs w:val="22"/>
              </w:rPr>
            </w:pPr>
            <w:r w:rsidRPr="00B924B0">
              <w:rPr>
                <w:b/>
                <w:bCs/>
                <w:iCs/>
                <w:sz w:val="22"/>
                <w:szCs w:val="22"/>
              </w:rPr>
              <w:t>Sous Total</w:t>
            </w:r>
          </w:p>
        </w:tc>
        <w:tc>
          <w:tcPr>
            <w:tcW w:w="725" w:type="pct"/>
          </w:tcPr>
          <w:p w:rsidR="00B63388" w:rsidRPr="00B924B0" w:rsidRDefault="00B63388" w:rsidP="004B3B9F">
            <w:pPr>
              <w:spacing w:line="360" w:lineRule="auto"/>
              <w:jc w:val="both"/>
              <w:rPr>
                <w:b/>
                <w:bCs/>
                <w:iCs/>
                <w:sz w:val="22"/>
                <w:szCs w:val="22"/>
              </w:rPr>
            </w:pPr>
          </w:p>
        </w:tc>
        <w:tc>
          <w:tcPr>
            <w:tcW w:w="725" w:type="pct"/>
          </w:tcPr>
          <w:p w:rsidR="00B63388" w:rsidRPr="00B924B0" w:rsidRDefault="00B63388" w:rsidP="004B3B9F">
            <w:pPr>
              <w:spacing w:line="360" w:lineRule="auto"/>
              <w:jc w:val="both"/>
              <w:rPr>
                <w:b/>
                <w:bCs/>
                <w:iCs/>
                <w:sz w:val="22"/>
                <w:szCs w:val="22"/>
              </w:rPr>
            </w:pPr>
          </w:p>
        </w:tc>
        <w:tc>
          <w:tcPr>
            <w:tcW w:w="724" w:type="pct"/>
          </w:tcPr>
          <w:p w:rsidR="00B63388" w:rsidRPr="00B924B0" w:rsidRDefault="00B63388" w:rsidP="004B3B9F">
            <w:pPr>
              <w:spacing w:line="360" w:lineRule="auto"/>
              <w:jc w:val="both"/>
              <w:rPr>
                <w:b/>
                <w:bCs/>
                <w:iCs/>
                <w:sz w:val="22"/>
                <w:szCs w:val="22"/>
              </w:rPr>
            </w:pPr>
          </w:p>
        </w:tc>
        <w:tc>
          <w:tcPr>
            <w:tcW w:w="297" w:type="pct"/>
            <w:vMerge w:val="restart"/>
          </w:tcPr>
          <w:p w:rsidR="00B63388" w:rsidRPr="00B924B0" w:rsidRDefault="00B63388" w:rsidP="004B3B9F">
            <w:pPr>
              <w:spacing w:line="360" w:lineRule="auto"/>
              <w:jc w:val="center"/>
              <w:rPr>
                <w:b/>
                <w:bCs/>
                <w:iCs/>
                <w:sz w:val="22"/>
                <w:szCs w:val="22"/>
              </w:rPr>
            </w:pPr>
            <w:r>
              <w:rPr>
                <w:b/>
                <w:bCs/>
                <w:iCs/>
                <w:sz w:val="22"/>
                <w:szCs w:val="22"/>
              </w:rPr>
              <w:t>300</w:t>
            </w:r>
          </w:p>
        </w:tc>
        <w:tc>
          <w:tcPr>
            <w:tcW w:w="221" w:type="pct"/>
            <w:vMerge w:val="restart"/>
          </w:tcPr>
          <w:p w:rsidR="00B63388" w:rsidRPr="00B924B0" w:rsidRDefault="00B63388" w:rsidP="004B3B9F">
            <w:pPr>
              <w:spacing w:line="360" w:lineRule="auto"/>
              <w:jc w:val="center"/>
              <w:rPr>
                <w:b/>
                <w:bCs/>
                <w:iCs/>
                <w:sz w:val="22"/>
                <w:szCs w:val="22"/>
              </w:rPr>
            </w:pPr>
            <w:r>
              <w:rPr>
                <w:b/>
                <w:bCs/>
                <w:iCs/>
                <w:sz w:val="22"/>
                <w:szCs w:val="22"/>
              </w:rPr>
              <w:t>60</w:t>
            </w:r>
          </w:p>
        </w:tc>
        <w:tc>
          <w:tcPr>
            <w:tcW w:w="280" w:type="pct"/>
            <w:vMerge w:val="restart"/>
          </w:tcPr>
          <w:p w:rsidR="00B63388" w:rsidRPr="00B924B0" w:rsidRDefault="00B63388" w:rsidP="004B3B9F">
            <w:pPr>
              <w:spacing w:line="360" w:lineRule="auto"/>
              <w:jc w:val="center"/>
              <w:rPr>
                <w:b/>
                <w:bCs/>
                <w:iCs/>
                <w:sz w:val="22"/>
                <w:szCs w:val="22"/>
              </w:rPr>
            </w:pPr>
            <w:r>
              <w:rPr>
                <w:b/>
                <w:bCs/>
                <w:iCs/>
                <w:sz w:val="22"/>
                <w:szCs w:val="22"/>
              </w:rPr>
              <w:t>240</w:t>
            </w:r>
          </w:p>
        </w:tc>
        <w:tc>
          <w:tcPr>
            <w:tcW w:w="688" w:type="pct"/>
            <w:vMerge w:val="restart"/>
          </w:tcPr>
          <w:p w:rsidR="00B63388" w:rsidRPr="00B924B0" w:rsidRDefault="00B63388" w:rsidP="004B3B9F">
            <w:pPr>
              <w:rPr>
                <w:sz w:val="22"/>
                <w:szCs w:val="22"/>
              </w:rPr>
            </w:pPr>
          </w:p>
        </w:tc>
        <w:tc>
          <w:tcPr>
            <w:tcW w:w="774" w:type="pct"/>
            <w:vMerge w:val="restart"/>
          </w:tcPr>
          <w:p w:rsidR="00B63388" w:rsidRPr="00B924B0" w:rsidRDefault="00B63388" w:rsidP="004B3B9F">
            <w:pPr>
              <w:rPr>
                <w:sz w:val="22"/>
                <w:szCs w:val="22"/>
              </w:rPr>
            </w:pPr>
          </w:p>
        </w:tc>
      </w:tr>
      <w:tr w:rsidR="00B63388" w:rsidRPr="00B924B0" w:rsidTr="00B63388">
        <w:trPr>
          <w:trHeight w:val="177"/>
        </w:trPr>
        <w:tc>
          <w:tcPr>
            <w:tcW w:w="566" w:type="pct"/>
          </w:tcPr>
          <w:p w:rsidR="00B63388" w:rsidRPr="00B924B0" w:rsidRDefault="00B63388" w:rsidP="004B3B9F">
            <w:pPr>
              <w:spacing w:line="360" w:lineRule="auto"/>
              <w:jc w:val="center"/>
              <w:rPr>
                <w:b/>
                <w:bCs/>
                <w:iCs/>
                <w:sz w:val="22"/>
                <w:szCs w:val="22"/>
              </w:rPr>
            </w:pPr>
            <w:r w:rsidRPr="00B924B0">
              <w:rPr>
                <w:b/>
                <w:bCs/>
                <w:iCs/>
                <w:sz w:val="22"/>
                <w:szCs w:val="22"/>
              </w:rPr>
              <w:t>Total</w:t>
            </w:r>
          </w:p>
        </w:tc>
        <w:tc>
          <w:tcPr>
            <w:tcW w:w="725" w:type="pct"/>
          </w:tcPr>
          <w:p w:rsidR="00B63388" w:rsidRPr="00B924B0" w:rsidRDefault="00B63388" w:rsidP="004B3B9F">
            <w:pPr>
              <w:spacing w:line="360" w:lineRule="auto"/>
              <w:jc w:val="both"/>
              <w:rPr>
                <w:b/>
                <w:bCs/>
                <w:iCs/>
                <w:sz w:val="22"/>
                <w:szCs w:val="22"/>
              </w:rPr>
            </w:pPr>
          </w:p>
        </w:tc>
        <w:tc>
          <w:tcPr>
            <w:tcW w:w="725" w:type="pct"/>
          </w:tcPr>
          <w:p w:rsidR="00B63388" w:rsidRPr="00B924B0" w:rsidRDefault="00B63388" w:rsidP="004B3B9F">
            <w:pPr>
              <w:spacing w:line="360" w:lineRule="auto"/>
              <w:jc w:val="both"/>
              <w:rPr>
                <w:b/>
                <w:bCs/>
                <w:iCs/>
                <w:sz w:val="22"/>
                <w:szCs w:val="22"/>
              </w:rPr>
            </w:pPr>
          </w:p>
        </w:tc>
        <w:tc>
          <w:tcPr>
            <w:tcW w:w="724" w:type="pct"/>
          </w:tcPr>
          <w:p w:rsidR="00B63388" w:rsidRPr="00B924B0" w:rsidRDefault="00B63388" w:rsidP="004B3B9F">
            <w:pPr>
              <w:spacing w:line="360" w:lineRule="auto"/>
              <w:jc w:val="both"/>
              <w:rPr>
                <w:b/>
                <w:bCs/>
                <w:iCs/>
                <w:sz w:val="22"/>
                <w:szCs w:val="22"/>
              </w:rPr>
            </w:pPr>
          </w:p>
        </w:tc>
        <w:tc>
          <w:tcPr>
            <w:tcW w:w="297" w:type="pct"/>
            <w:vMerge/>
          </w:tcPr>
          <w:p w:rsidR="00B63388" w:rsidRPr="00B924B0" w:rsidRDefault="00B63388" w:rsidP="004B3B9F">
            <w:pPr>
              <w:spacing w:line="360" w:lineRule="auto"/>
              <w:jc w:val="both"/>
              <w:rPr>
                <w:b/>
                <w:bCs/>
                <w:iCs/>
                <w:sz w:val="22"/>
                <w:szCs w:val="22"/>
              </w:rPr>
            </w:pPr>
          </w:p>
        </w:tc>
        <w:tc>
          <w:tcPr>
            <w:tcW w:w="221" w:type="pct"/>
            <w:vMerge/>
          </w:tcPr>
          <w:p w:rsidR="00B63388" w:rsidRPr="00B924B0" w:rsidRDefault="00B63388" w:rsidP="004B3B9F">
            <w:pPr>
              <w:spacing w:line="360" w:lineRule="auto"/>
              <w:jc w:val="both"/>
              <w:rPr>
                <w:b/>
                <w:bCs/>
                <w:iCs/>
                <w:sz w:val="22"/>
                <w:szCs w:val="22"/>
              </w:rPr>
            </w:pPr>
          </w:p>
        </w:tc>
        <w:tc>
          <w:tcPr>
            <w:tcW w:w="280" w:type="pct"/>
            <w:vMerge/>
          </w:tcPr>
          <w:p w:rsidR="00B63388" w:rsidRPr="00B924B0" w:rsidRDefault="00B63388" w:rsidP="004B3B9F">
            <w:pPr>
              <w:spacing w:line="360" w:lineRule="auto"/>
              <w:jc w:val="both"/>
              <w:rPr>
                <w:b/>
                <w:bCs/>
                <w:iCs/>
                <w:sz w:val="22"/>
                <w:szCs w:val="22"/>
              </w:rPr>
            </w:pPr>
          </w:p>
        </w:tc>
        <w:tc>
          <w:tcPr>
            <w:tcW w:w="688" w:type="pct"/>
            <w:vMerge/>
          </w:tcPr>
          <w:p w:rsidR="00B63388" w:rsidRPr="00B924B0" w:rsidRDefault="00B63388" w:rsidP="004B3B9F">
            <w:pPr>
              <w:spacing w:line="360" w:lineRule="auto"/>
              <w:jc w:val="both"/>
              <w:rPr>
                <w:b/>
                <w:bCs/>
                <w:iCs/>
                <w:sz w:val="22"/>
                <w:szCs w:val="22"/>
              </w:rPr>
            </w:pPr>
          </w:p>
        </w:tc>
        <w:tc>
          <w:tcPr>
            <w:tcW w:w="774" w:type="pct"/>
            <w:vMerge/>
          </w:tcPr>
          <w:p w:rsidR="00B63388" w:rsidRPr="00B924B0" w:rsidRDefault="00B63388" w:rsidP="004B3B9F">
            <w:pPr>
              <w:spacing w:line="360" w:lineRule="auto"/>
              <w:jc w:val="both"/>
              <w:rPr>
                <w:b/>
                <w:bCs/>
                <w:iCs/>
                <w:sz w:val="22"/>
                <w:szCs w:val="22"/>
              </w:rPr>
            </w:pPr>
          </w:p>
        </w:tc>
      </w:tr>
    </w:tbl>
    <w:p w:rsidR="00B63388" w:rsidRDefault="00B63388" w:rsidP="00811DE8">
      <w:pPr>
        <w:spacing w:after="200" w:line="276" w:lineRule="auto"/>
        <w:rPr>
          <w:b/>
          <w:sz w:val="24"/>
          <w:szCs w:val="24"/>
        </w:rPr>
      </w:pPr>
    </w:p>
    <w:p w:rsidR="00B63388" w:rsidRDefault="00B63388" w:rsidP="00811DE8">
      <w:pPr>
        <w:spacing w:after="200" w:line="276" w:lineRule="auto"/>
        <w:rPr>
          <w:b/>
          <w:sz w:val="24"/>
          <w:szCs w:val="24"/>
        </w:rPr>
        <w:sectPr w:rsidR="00B63388" w:rsidSect="00356DA1">
          <w:pgSz w:w="16838" w:h="11906" w:orient="landscape"/>
          <w:pgMar w:top="1418" w:right="1418" w:bottom="1418" w:left="1418" w:header="709" w:footer="709" w:gutter="0"/>
          <w:cols w:space="708"/>
          <w:docGrid w:linePitch="360"/>
        </w:sectPr>
      </w:pPr>
    </w:p>
    <w:p w:rsidR="001E7FC9" w:rsidRDefault="001E7FC9" w:rsidP="001E7FC9">
      <w:pPr>
        <w:spacing w:after="200" w:line="276" w:lineRule="auto"/>
        <w:rPr>
          <w:b/>
          <w:sz w:val="24"/>
          <w:szCs w:val="24"/>
        </w:rPr>
      </w:pPr>
      <w:r>
        <w:rPr>
          <w:b/>
          <w:sz w:val="24"/>
          <w:szCs w:val="24"/>
        </w:rPr>
        <w:lastRenderedPageBreak/>
        <w:t>M</w:t>
      </w:r>
      <w:r w:rsidR="00F836E1">
        <w:rPr>
          <w:b/>
          <w:sz w:val="24"/>
          <w:szCs w:val="24"/>
        </w:rPr>
        <w:t>2</w:t>
      </w:r>
      <w:r w:rsidR="00F836E1" w:rsidRPr="0058338E">
        <w:rPr>
          <w:b/>
          <w:sz w:val="24"/>
          <w:szCs w:val="24"/>
        </w:rPr>
        <w:t xml:space="preserve">, </w:t>
      </w:r>
      <w:r w:rsidR="00F836E1">
        <w:rPr>
          <w:b/>
          <w:sz w:val="24"/>
          <w:szCs w:val="24"/>
        </w:rPr>
        <w:t>Semestre</w:t>
      </w:r>
      <w:r>
        <w:rPr>
          <w:b/>
          <w:sz w:val="24"/>
          <w:szCs w:val="24"/>
        </w:rPr>
        <w:t xml:space="preserve"> 3, liste des UE à valider</w:t>
      </w:r>
    </w:p>
    <w:p w:rsidR="00FD0B85" w:rsidRPr="00811DE8" w:rsidRDefault="00FD0B85" w:rsidP="001E7FC9">
      <w:pPr>
        <w:spacing w:after="200" w:line="276" w:lineRule="auto"/>
        <w:rPr>
          <w:b/>
          <w:sz w:val="24"/>
          <w:szCs w:val="24"/>
        </w:rPr>
      </w:pPr>
    </w:p>
    <w:tbl>
      <w:tblPr>
        <w:tblStyle w:val="Grilledutableau"/>
        <w:tblW w:w="0" w:type="auto"/>
        <w:tblLook w:val="04A0" w:firstRow="1" w:lastRow="0" w:firstColumn="1" w:lastColumn="0" w:noHBand="0" w:noVBand="1"/>
      </w:tblPr>
      <w:tblGrid>
        <w:gridCol w:w="905"/>
        <w:gridCol w:w="827"/>
        <w:gridCol w:w="3861"/>
        <w:gridCol w:w="1934"/>
        <w:gridCol w:w="573"/>
        <w:gridCol w:w="489"/>
        <w:gridCol w:w="621"/>
        <w:gridCol w:w="718"/>
        <w:gridCol w:w="1939"/>
        <w:gridCol w:w="2351"/>
      </w:tblGrid>
      <w:tr w:rsidR="00664944" w:rsidRPr="00615232" w:rsidTr="00664944">
        <w:trPr>
          <w:trHeight w:val="639"/>
        </w:trPr>
        <w:tc>
          <w:tcPr>
            <w:tcW w:w="0" w:type="auto"/>
            <w:vMerge w:val="restart"/>
          </w:tcPr>
          <w:p w:rsidR="00664944" w:rsidRPr="00BE3238" w:rsidRDefault="00664944" w:rsidP="00664944">
            <w:pPr>
              <w:rPr>
                <w:b/>
                <w:sz w:val="22"/>
              </w:rPr>
            </w:pPr>
            <w:r w:rsidRPr="00BE3238">
              <w:rPr>
                <w:b/>
                <w:sz w:val="22"/>
              </w:rPr>
              <w:t>UE</w:t>
            </w:r>
          </w:p>
        </w:tc>
        <w:tc>
          <w:tcPr>
            <w:tcW w:w="0" w:type="auto"/>
            <w:vMerge w:val="restart"/>
          </w:tcPr>
          <w:p w:rsidR="00664944" w:rsidRPr="00BE3238" w:rsidRDefault="00664944" w:rsidP="00664944">
            <w:pPr>
              <w:rPr>
                <w:b/>
                <w:sz w:val="22"/>
              </w:rPr>
            </w:pPr>
            <w:r w:rsidRPr="00BE3238">
              <w:rPr>
                <w:b/>
                <w:sz w:val="22"/>
              </w:rPr>
              <w:t>Crédit</w:t>
            </w:r>
          </w:p>
        </w:tc>
        <w:tc>
          <w:tcPr>
            <w:tcW w:w="0" w:type="auto"/>
            <w:vMerge w:val="restart"/>
          </w:tcPr>
          <w:p w:rsidR="00664944" w:rsidRPr="00BE3238" w:rsidRDefault="00664944" w:rsidP="00664944">
            <w:pPr>
              <w:rPr>
                <w:b/>
                <w:sz w:val="22"/>
              </w:rPr>
            </w:pPr>
            <w:r w:rsidRPr="00BE3238">
              <w:rPr>
                <w:b/>
                <w:sz w:val="22"/>
              </w:rPr>
              <w:t>Compétences</w:t>
            </w:r>
          </w:p>
        </w:tc>
        <w:tc>
          <w:tcPr>
            <w:tcW w:w="0" w:type="auto"/>
            <w:vMerge w:val="restart"/>
          </w:tcPr>
          <w:p w:rsidR="00664944" w:rsidRPr="00BE3238" w:rsidRDefault="00664944" w:rsidP="00664944">
            <w:pPr>
              <w:rPr>
                <w:b/>
                <w:sz w:val="22"/>
              </w:rPr>
            </w:pPr>
            <w:r w:rsidRPr="00BE3238">
              <w:rPr>
                <w:b/>
                <w:sz w:val="22"/>
              </w:rPr>
              <w:t>Discipline</w:t>
            </w:r>
          </w:p>
          <w:p w:rsidR="00664944" w:rsidRPr="00BE3238" w:rsidRDefault="00664944" w:rsidP="00664944">
            <w:pPr>
              <w:rPr>
                <w:b/>
                <w:sz w:val="22"/>
              </w:rPr>
            </w:pPr>
            <w:r w:rsidRPr="00BE3238">
              <w:rPr>
                <w:b/>
                <w:sz w:val="22"/>
              </w:rPr>
              <w:t>Concernée</w:t>
            </w:r>
          </w:p>
        </w:tc>
        <w:tc>
          <w:tcPr>
            <w:tcW w:w="0" w:type="auto"/>
            <w:gridSpan w:val="3"/>
          </w:tcPr>
          <w:p w:rsidR="00664944" w:rsidRPr="00BE3238" w:rsidRDefault="00664944" w:rsidP="00664944">
            <w:pPr>
              <w:rPr>
                <w:b/>
                <w:sz w:val="22"/>
              </w:rPr>
            </w:pPr>
            <w:r w:rsidRPr="00BE3238">
              <w:rPr>
                <w:b/>
                <w:sz w:val="22"/>
              </w:rPr>
              <w:t xml:space="preserve">Durée par type </w:t>
            </w:r>
          </w:p>
          <w:p w:rsidR="00664944" w:rsidRPr="00BE3238" w:rsidRDefault="00664944" w:rsidP="00664944">
            <w:pPr>
              <w:rPr>
                <w:b/>
                <w:sz w:val="22"/>
              </w:rPr>
            </w:pPr>
            <w:r w:rsidRPr="00BE3238">
              <w:rPr>
                <w:b/>
                <w:sz w:val="22"/>
              </w:rPr>
              <w:t>d’enseignement</w:t>
            </w:r>
          </w:p>
        </w:tc>
        <w:tc>
          <w:tcPr>
            <w:tcW w:w="0" w:type="auto"/>
            <w:vMerge w:val="restart"/>
          </w:tcPr>
          <w:p w:rsidR="00664944" w:rsidRPr="00BE3238" w:rsidRDefault="00664944" w:rsidP="00664944">
            <w:pPr>
              <w:rPr>
                <w:b/>
                <w:sz w:val="22"/>
              </w:rPr>
            </w:pPr>
            <w:r w:rsidRPr="00BE3238">
              <w:rPr>
                <w:b/>
                <w:sz w:val="22"/>
              </w:rPr>
              <w:t>Total</w:t>
            </w:r>
          </w:p>
        </w:tc>
        <w:tc>
          <w:tcPr>
            <w:tcW w:w="0" w:type="auto"/>
            <w:vMerge w:val="restart"/>
          </w:tcPr>
          <w:p w:rsidR="00664944" w:rsidRPr="00B924B0" w:rsidRDefault="00664944" w:rsidP="00664944">
            <w:pPr>
              <w:tabs>
                <w:tab w:val="left" w:pos="567"/>
                <w:tab w:val="left" w:pos="1276"/>
                <w:tab w:val="left" w:pos="2127"/>
              </w:tabs>
              <w:spacing w:before="100"/>
              <w:jc w:val="center"/>
              <w:rPr>
                <w:b/>
                <w:bCs/>
                <w:sz w:val="22"/>
                <w:szCs w:val="22"/>
              </w:rPr>
            </w:pPr>
            <w:r w:rsidRPr="00B924B0">
              <w:rPr>
                <w:b/>
                <w:bCs/>
                <w:sz w:val="22"/>
                <w:szCs w:val="22"/>
              </w:rPr>
              <w:t>Modalités de l’enseignement</w:t>
            </w:r>
          </w:p>
        </w:tc>
        <w:tc>
          <w:tcPr>
            <w:tcW w:w="0" w:type="auto"/>
            <w:vMerge w:val="restart"/>
          </w:tcPr>
          <w:p w:rsidR="00664944" w:rsidRPr="00B924B0" w:rsidRDefault="00664944" w:rsidP="00664944">
            <w:pPr>
              <w:tabs>
                <w:tab w:val="left" w:pos="567"/>
                <w:tab w:val="left" w:pos="1276"/>
                <w:tab w:val="left" w:pos="2127"/>
              </w:tabs>
              <w:spacing w:before="100"/>
              <w:jc w:val="both"/>
              <w:rPr>
                <w:b/>
                <w:bCs/>
                <w:sz w:val="22"/>
                <w:szCs w:val="22"/>
              </w:rPr>
            </w:pPr>
            <w:r w:rsidRPr="00B924B0">
              <w:rPr>
                <w:b/>
                <w:bCs/>
                <w:sz w:val="22"/>
                <w:szCs w:val="22"/>
              </w:rPr>
              <w:t>Modalités d’évaluation</w:t>
            </w:r>
          </w:p>
        </w:tc>
      </w:tr>
      <w:tr w:rsidR="00664944" w:rsidRPr="00615232" w:rsidTr="00664944">
        <w:trPr>
          <w:trHeight w:val="601"/>
        </w:trPr>
        <w:tc>
          <w:tcPr>
            <w:tcW w:w="0" w:type="auto"/>
            <w:vMerge/>
          </w:tcPr>
          <w:p w:rsidR="00664944" w:rsidRPr="00615232" w:rsidRDefault="00664944" w:rsidP="00664944"/>
        </w:tc>
        <w:tc>
          <w:tcPr>
            <w:tcW w:w="0" w:type="auto"/>
            <w:vMerge/>
          </w:tcPr>
          <w:p w:rsidR="00664944" w:rsidRPr="00615232" w:rsidRDefault="00664944" w:rsidP="00664944"/>
        </w:tc>
        <w:tc>
          <w:tcPr>
            <w:tcW w:w="0" w:type="auto"/>
            <w:vMerge/>
          </w:tcPr>
          <w:p w:rsidR="00664944" w:rsidRPr="00615232" w:rsidRDefault="00664944" w:rsidP="00664944"/>
        </w:tc>
        <w:tc>
          <w:tcPr>
            <w:tcW w:w="0" w:type="auto"/>
            <w:vMerge/>
          </w:tcPr>
          <w:p w:rsidR="00664944" w:rsidRPr="00615232" w:rsidRDefault="00664944" w:rsidP="00664944"/>
        </w:tc>
        <w:tc>
          <w:tcPr>
            <w:tcW w:w="0" w:type="auto"/>
          </w:tcPr>
          <w:p w:rsidR="00664944" w:rsidRPr="00615232" w:rsidRDefault="00664944" w:rsidP="00664944">
            <w:r w:rsidRPr="00615232">
              <w:t>CM</w:t>
            </w:r>
          </w:p>
        </w:tc>
        <w:tc>
          <w:tcPr>
            <w:tcW w:w="0" w:type="auto"/>
          </w:tcPr>
          <w:p w:rsidR="00664944" w:rsidRPr="00615232" w:rsidRDefault="00664944" w:rsidP="00664944">
            <w:r w:rsidRPr="00615232">
              <w:t>TP</w:t>
            </w:r>
          </w:p>
        </w:tc>
        <w:tc>
          <w:tcPr>
            <w:tcW w:w="0" w:type="auto"/>
          </w:tcPr>
          <w:p w:rsidR="00664944" w:rsidRPr="00615232" w:rsidRDefault="00664944" w:rsidP="00664944">
            <w:r w:rsidRPr="00615232">
              <w:t>TPE</w:t>
            </w:r>
          </w:p>
        </w:tc>
        <w:tc>
          <w:tcPr>
            <w:tcW w:w="0" w:type="auto"/>
            <w:vMerge/>
          </w:tcPr>
          <w:p w:rsidR="00664944" w:rsidRPr="00615232" w:rsidRDefault="00664944" w:rsidP="00664944"/>
        </w:tc>
        <w:tc>
          <w:tcPr>
            <w:tcW w:w="0" w:type="auto"/>
            <w:vMerge/>
          </w:tcPr>
          <w:p w:rsidR="00664944" w:rsidRPr="00615232" w:rsidRDefault="00664944" w:rsidP="00664944"/>
        </w:tc>
        <w:tc>
          <w:tcPr>
            <w:tcW w:w="0" w:type="auto"/>
            <w:vMerge/>
          </w:tcPr>
          <w:p w:rsidR="00664944" w:rsidRPr="00615232" w:rsidRDefault="00664944" w:rsidP="00664944"/>
        </w:tc>
      </w:tr>
      <w:tr w:rsidR="00664944" w:rsidRPr="00615232" w:rsidTr="00664944">
        <w:tc>
          <w:tcPr>
            <w:tcW w:w="0" w:type="auto"/>
          </w:tcPr>
          <w:p w:rsidR="00664944" w:rsidRPr="004F65F1" w:rsidRDefault="00664944" w:rsidP="00664944">
            <w:pPr>
              <w:rPr>
                <w:color w:val="FF0000"/>
              </w:rPr>
            </w:pPr>
            <w:r w:rsidRPr="004F65F1">
              <w:rPr>
                <w:color w:val="FF0000"/>
              </w:rPr>
              <w:t>SOPO 300</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4</w:t>
            </w:r>
          </w:p>
        </w:tc>
        <w:tc>
          <w:tcPr>
            <w:tcW w:w="0" w:type="auto"/>
          </w:tcPr>
          <w:p w:rsidR="00664944" w:rsidRPr="004F65F1" w:rsidRDefault="00664944" w:rsidP="00664944">
            <w:pPr>
              <w:rPr>
                <w:color w:val="FF0000"/>
              </w:rPr>
            </w:pPr>
            <w:r w:rsidRPr="004F65F1">
              <w:rPr>
                <w:color w:val="FF0000"/>
              </w:rPr>
              <w:t>Comprendre le caractère social des normes politiques, Développer la capacité de réflexion et d’analyse des normes politiques</w:t>
            </w:r>
          </w:p>
        </w:tc>
        <w:tc>
          <w:tcPr>
            <w:tcW w:w="0" w:type="auto"/>
          </w:tcPr>
          <w:p w:rsidR="00664944" w:rsidRPr="004F65F1" w:rsidRDefault="00664944" w:rsidP="00664944">
            <w:pPr>
              <w:rPr>
                <w:color w:val="FF0000"/>
              </w:rPr>
            </w:pPr>
            <w:r w:rsidRPr="004F65F1">
              <w:rPr>
                <w:color w:val="FF0000"/>
              </w:rPr>
              <w:t>Sociologie politique</w:t>
            </w:r>
          </w:p>
          <w:p w:rsidR="00664944" w:rsidRPr="004F65F1" w:rsidRDefault="00664944" w:rsidP="00664944">
            <w:pPr>
              <w:rPr>
                <w:color w:val="FF0000"/>
              </w:rPr>
            </w:pP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40</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8</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32</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80</w:t>
            </w:r>
          </w:p>
        </w:tc>
        <w:tc>
          <w:tcPr>
            <w:tcW w:w="0" w:type="auto"/>
          </w:tcPr>
          <w:p w:rsidR="00664944" w:rsidRPr="004F65F1" w:rsidRDefault="00664944" w:rsidP="00664944">
            <w:pPr>
              <w:rPr>
                <w:color w:val="FF0000"/>
                <w:sz w:val="22"/>
                <w:szCs w:val="22"/>
              </w:rPr>
            </w:pPr>
          </w:p>
          <w:p w:rsidR="00664944" w:rsidRPr="004F65F1" w:rsidRDefault="00664944" w:rsidP="00664944">
            <w:pPr>
              <w:rPr>
                <w:color w:val="FF0000"/>
                <w:sz w:val="22"/>
                <w:szCs w:val="22"/>
              </w:rPr>
            </w:pPr>
            <w:r w:rsidRPr="004F65F1">
              <w:rPr>
                <w:color w:val="FF0000"/>
                <w:sz w:val="22"/>
                <w:szCs w:val="22"/>
              </w:rPr>
              <w:t>Cours en présentiel</w:t>
            </w:r>
          </w:p>
          <w:p w:rsidR="00664944" w:rsidRPr="004F65F1" w:rsidRDefault="00664944" w:rsidP="00664944">
            <w:pPr>
              <w:rPr>
                <w:color w:val="FF0000"/>
                <w:sz w:val="22"/>
                <w:szCs w:val="22"/>
              </w:rPr>
            </w:pPr>
          </w:p>
        </w:tc>
        <w:tc>
          <w:tcPr>
            <w:tcW w:w="0" w:type="auto"/>
          </w:tcPr>
          <w:p w:rsidR="00664944" w:rsidRPr="004F65F1" w:rsidRDefault="00664944" w:rsidP="00664944">
            <w:pPr>
              <w:rPr>
                <w:color w:val="FF0000"/>
                <w:sz w:val="22"/>
                <w:szCs w:val="22"/>
              </w:rPr>
            </w:pPr>
          </w:p>
          <w:p w:rsidR="00664944" w:rsidRPr="004F65F1" w:rsidRDefault="00664944" w:rsidP="00664944">
            <w:pPr>
              <w:rPr>
                <w:color w:val="FF0000"/>
                <w:sz w:val="22"/>
                <w:szCs w:val="22"/>
              </w:rPr>
            </w:pPr>
            <w:r w:rsidRPr="004F65F1">
              <w:rPr>
                <w:color w:val="FF0000"/>
                <w:sz w:val="22"/>
                <w:szCs w:val="22"/>
              </w:rPr>
              <w:t>Contrôle continu, exposé oral et compte rendu de lecture</w:t>
            </w:r>
          </w:p>
          <w:p w:rsidR="00664944" w:rsidRPr="004F65F1" w:rsidRDefault="00664944" w:rsidP="00664944">
            <w:pPr>
              <w:rPr>
                <w:color w:val="FF0000"/>
                <w:sz w:val="22"/>
                <w:szCs w:val="22"/>
              </w:rPr>
            </w:pPr>
          </w:p>
        </w:tc>
      </w:tr>
      <w:tr w:rsidR="00664944" w:rsidRPr="00615232" w:rsidTr="00664944">
        <w:tc>
          <w:tcPr>
            <w:tcW w:w="0" w:type="auto"/>
          </w:tcPr>
          <w:p w:rsidR="00664944" w:rsidRPr="004F65F1" w:rsidRDefault="00664944" w:rsidP="00664944">
            <w:pPr>
              <w:rPr>
                <w:color w:val="FF0000"/>
              </w:rPr>
            </w:pPr>
            <w:r w:rsidRPr="004F65F1">
              <w:rPr>
                <w:color w:val="FF0000"/>
              </w:rPr>
              <w:t>SOMI 301</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4</w:t>
            </w:r>
          </w:p>
        </w:tc>
        <w:tc>
          <w:tcPr>
            <w:tcW w:w="0" w:type="auto"/>
          </w:tcPr>
          <w:p w:rsidR="00664944" w:rsidRPr="004F65F1" w:rsidRDefault="00664944" w:rsidP="00664944">
            <w:pPr>
              <w:rPr>
                <w:color w:val="FF0000"/>
              </w:rPr>
            </w:pPr>
            <w:r w:rsidRPr="004F65F1">
              <w:rPr>
                <w:color w:val="FF0000"/>
              </w:rPr>
              <w:t>Comprendre les logiques sociales qui sous-tendent l’occupation de l’espace et les déplacements des individus</w:t>
            </w:r>
          </w:p>
        </w:tc>
        <w:tc>
          <w:tcPr>
            <w:tcW w:w="0" w:type="auto"/>
          </w:tcPr>
          <w:p w:rsidR="00664944" w:rsidRPr="004F65F1" w:rsidRDefault="00664944" w:rsidP="00664944">
            <w:pPr>
              <w:rPr>
                <w:color w:val="FF0000"/>
              </w:rPr>
            </w:pPr>
            <w:r w:rsidRPr="00EF0F7C">
              <w:rPr>
                <w:color w:val="FF0000"/>
                <w:highlight w:val="yellow"/>
              </w:rPr>
              <w:t>Sociologie des migrations</w:t>
            </w:r>
          </w:p>
          <w:p w:rsidR="00664944" w:rsidRPr="004F65F1" w:rsidRDefault="00664944" w:rsidP="00664944">
            <w:pPr>
              <w:rPr>
                <w:color w:val="FF0000"/>
              </w:rPr>
            </w:pP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40</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8</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32</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80</w:t>
            </w:r>
          </w:p>
        </w:tc>
        <w:tc>
          <w:tcPr>
            <w:tcW w:w="0" w:type="auto"/>
          </w:tcPr>
          <w:p w:rsidR="00664944" w:rsidRPr="004F65F1" w:rsidRDefault="00664944" w:rsidP="00664944">
            <w:pPr>
              <w:rPr>
                <w:color w:val="FF0000"/>
                <w:sz w:val="22"/>
                <w:szCs w:val="22"/>
              </w:rPr>
            </w:pPr>
          </w:p>
          <w:p w:rsidR="00664944" w:rsidRPr="004F65F1" w:rsidRDefault="00664944" w:rsidP="00664944">
            <w:pPr>
              <w:rPr>
                <w:color w:val="FF0000"/>
                <w:sz w:val="22"/>
                <w:szCs w:val="22"/>
              </w:rPr>
            </w:pPr>
            <w:r w:rsidRPr="004F65F1">
              <w:rPr>
                <w:color w:val="FF0000"/>
                <w:sz w:val="22"/>
                <w:szCs w:val="22"/>
              </w:rPr>
              <w:t>Cours en présentiel</w:t>
            </w:r>
          </w:p>
          <w:p w:rsidR="00664944" w:rsidRPr="004F65F1" w:rsidRDefault="00664944" w:rsidP="00664944">
            <w:pPr>
              <w:rPr>
                <w:color w:val="FF0000"/>
                <w:sz w:val="22"/>
                <w:szCs w:val="22"/>
              </w:rPr>
            </w:pPr>
          </w:p>
        </w:tc>
        <w:tc>
          <w:tcPr>
            <w:tcW w:w="0" w:type="auto"/>
          </w:tcPr>
          <w:p w:rsidR="00664944" w:rsidRPr="004F65F1" w:rsidRDefault="00664944" w:rsidP="00664944">
            <w:pPr>
              <w:rPr>
                <w:color w:val="FF0000"/>
                <w:sz w:val="22"/>
                <w:szCs w:val="22"/>
              </w:rPr>
            </w:pPr>
          </w:p>
          <w:p w:rsidR="00664944" w:rsidRPr="004F65F1" w:rsidRDefault="00664944" w:rsidP="00664944">
            <w:pPr>
              <w:rPr>
                <w:color w:val="FF0000"/>
                <w:sz w:val="22"/>
                <w:szCs w:val="22"/>
              </w:rPr>
            </w:pPr>
            <w:r w:rsidRPr="004F65F1">
              <w:rPr>
                <w:color w:val="FF0000"/>
                <w:sz w:val="22"/>
                <w:szCs w:val="22"/>
              </w:rPr>
              <w:t>Contrôle continu, exposé oral et compte rendu de lecture</w:t>
            </w:r>
          </w:p>
          <w:p w:rsidR="00664944" w:rsidRPr="004F65F1" w:rsidRDefault="00664944" w:rsidP="00664944">
            <w:pPr>
              <w:rPr>
                <w:color w:val="FF0000"/>
                <w:sz w:val="22"/>
                <w:szCs w:val="22"/>
              </w:rPr>
            </w:pPr>
          </w:p>
        </w:tc>
      </w:tr>
      <w:tr w:rsidR="00664944" w:rsidRPr="00615232" w:rsidTr="00664944">
        <w:tc>
          <w:tcPr>
            <w:tcW w:w="0" w:type="auto"/>
          </w:tcPr>
          <w:p w:rsidR="00664944" w:rsidRPr="00615232" w:rsidRDefault="00664944" w:rsidP="00664944">
            <w:r>
              <w:t>SORE 302</w:t>
            </w:r>
          </w:p>
        </w:tc>
        <w:tc>
          <w:tcPr>
            <w:tcW w:w="0" w:type="auto"/>
          </w:tcPr>
          <w:p w:rsidR="00664944" w:rsidRPr="00615232" w:rsidRDefault="00664944" w:rsidP="00664944"/>
          <w:p w:rsidR="00664944" w:rsidRPr="00615232" w:rsidRDefault="00664944" w:rsidP="00664944"/>
          <w:p w:rsidR="00664944" w:rsidRPr="00615232" w:rsidRDefault="00664944" w:rsidP="00664944">
            <w:r w:rsidRPr="00615232">
              <w:t>4</w:t>
            </w:r>
          </w:p>
        </w:tc>
        <w:tc>
          <w:tcPr>
            <w:tcW w:w="0" w:type="auto"/>
          </w:tcPr>
          <w:p w:rsidR="00664944" w:rsidRPr="005F1F08" w:rsidRDefault="00664944" w:rsidP="00664944">
            <w:pPr>
              <w:rPr>
                <w:color w:val="FF0000"/>
              </w:rPr>
            </w:pPr>
            <w:r w:rsidRPr="005F1F08">
              <w:rPr>
                <w:color w:val="FF0000"/>
              </w:rPr>
              <w:t>Appréhender une nouvelle culture de la citoyenneté dans ses différentes dimensions et ce, face aux défis politiques et culturels actuels</w:t>
            </w:r>
          </w:p>
        </w:tc>
        <w:tc>
          <w:tcPr>
            <w:tcW w:w="0" w:type="auto"/>
          </w:tcPr>
          <w:p w:rsidR="00664944" w:rsidRPr="005F1F08" w:rsidRDefault="00664944" w:rsidP="00664944">
            <w:pPr>
              <w:rPr>
                <w:color w:val="FF0000"/>
              </w:rPr>
            </w:pPr>
            <w:r w:rsidRPr="005F1F08">
              <w:rPr>
                <w:color w:val="FF0000"/>
              </w:rPr>
              <w:t>Sociologie religieuse</w:t>
            </w:r>
          </w:p>
          <w:p w:rsidR="00664944" w:rsidRPr="005F1F08" w:rsidRDefault="00664944" w:rsidP="00664944">
            <w:pPr>
              <w:rPr>
                <w:color w:val="FF0000"/>
              </w:rPr>
            </w:pP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40</w:t>
            </w: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8</w:t>
            </w: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32</w:t>
            </w: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80</w:t>
            </w:r>
          </w:p>
        </w:tc>
        <w:tc>
          <w:tcPr>
            <w:tcW w:w="0" w:type="auto"/>
          </w:tcPr>
          <w:p w:rsidR="00664944" w:rsidRPr="005F1F08" w:rsidRDefault="00664944" w:rsidP="00664944">
            <w:pPr>
              <w:rPr>
                <w:color w:val="FF0000"/>
                <w:sz w:val="22"/>
                <w:szCs w:val="22"/>
              </w:rPr>
            </w:pPr>
            <w:r w:rsidRPr="005F1F08">
              <w:rPr>
                <w:color w:val="FF0000"/>
                <w:sz w:val="22"/>
                <w:szCs w:val="22"/>
              </w:rPr>
              <w:t>Cours en présentiel</w:t>
            </w:r>
          </w:p>
          <w:p w:rsidR="00664944" w:rsidRPr="005F1F08" w:rsidRDefault="00664944" w:rsidP="00664944">
            <w:pPr>
              <w:rPr>
                <w:color w:val="FF0000"/>
                <w:sz w:val="22"/>
                <w:szCs w:val="22"/>
              </w:rPr>
            </w:pPr>
          </w:p>
        </w:tc>
        <w:tc>
          <w:tcPr>
            <w:tcW w:w="0" w:type="auto"/>
          </w:tcPr>
          <w:p w:rsidR="00664944" w:rsidRPr="005F1F08" w:rsidRDefault="00664944" w:rsidP="00664944">
            <w:pPr>
              <w:rPr>
                <w:color w:val="FF0000"/>
                <w:sz w:val="22"/>
                <w:szCs w:val="22"/>
              </w:rPr>
            </w:pPr>
            <w:r w:rsidRPr="005F1F08">
              <w:rPr>
                <w:color w:val="FF0000"/>
                <w:sz w:val="22"/>
                <w:szCs w:val="22"/>
              </w:rPr>
              <w:t>Contrôle continu, exposé oral</w:t>
            </w:r>
          </w:p>
        </w:tc>
      </w:tr>
      <w:tr w:rsidR="00664944" w:rsidRPr="00615232" w:rsidTr="00664944">
        <w:tc>
          <w:tcPr>
            <w:tcW w:w="0" w:type="auto"/>
          </w:tcPr>
          <w:p w:rsidR="00664944" w:rsidRPr="004F65F1" w:rsidRDefault="00664944" w:rsidP="00664944">
            <w:pPr>
              <w:rPr>
                <w:color w:val="FF0000"/>
              </w:rPr>
            </w:pPr>
            <w:r w:rsidRPr="004F65F1">
              <w:rPr>
                <w:color w:val="FF0000"/>
              </w:rPr>
              <w:t xml:space="preserve"> </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3</w:t>
            </w:r>
          </w:p>
          <w:p w:rsidR="00664944" w:rsidRPr="004F65F1" w:rsidRDefault="00664944" w:rsidP="00664944">
            <w:pPr>
              <w:rPr>
                <w:color w:val="FF0000"/>
              </w:rPr>
            </w:pPr>
          </w:p>
        </w:tc>
        <w:tc>
          <w:tcPr>
            <w:tcW w:w="0" w:type="auto"/>
          </w:tcPr>
          <w:p w:rsidR="00664944" w:rsidRPr="004F65F1" w:rsidRDefault="00664944" w:rsidP="00664944">
            <w:pPr>
              <w:rPr>
                <w:color w:val="FF0000"/>
              </w:rPr>
            </w:pPr>
            <w:r w:rsidRPr="004F65F1">
              <w:rPr>
                <w:color w:val="FF0000"/>
              </w:rPr>
              <w:t>Appréhender les stades de transformation des sociétés, les concepts et théories de la culture</w:t>
            </w:r>
          </w:p>
        </w:tc>
        <w:tc>
          <w:tcPr>
            <w:tcW w:w="0" w:type="auto"/>
          </w:tcPr>
          <w:p w:rsidR="00664944" w:rsidRPr="004F65F1" w:rsidRDefault="00664944" w:rsidP="00664944">
            <w:pPr>
              <w:rPr>
                <w:color w:val="FF0000"/>
              </w:rPr>
            </w:pPr>
            <w:r w:rsidRPr="00EF0F7C">
              <w:rPr>
                <w:color w:val="FF0000"/>
                <w:highlight w:val="yellow"/>
              </w:rPr>
              <w:t>Aires culturelles</w:t>
            </w:r>
            <w:r w:rsidRPr="004F65F1">
              <w:rPr>
                <w:color w:val="FF0000"/>
              </w:rPr>
              <w:t xml:space="preserve"> </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30</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6</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24</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60</w:t>
            </w:r>
          </w:p>
        </w:tc>
        <w:tc>
          <w:tcPr>
            <w:tcW w:w="0" w:type="auto"/>
          </w:tcPr>
          <w:p w:rsidR="00664944" w:rsidRPr="004F65F1" w:rsidRDefault="00664944" w:rsidP="00664944">
            <w:pPr>
              <w:rPr>
                <w:color w:val="FF0000"/>
                <w:sz w:val="22"/>
                <w:szCs w:val="22"/>
              </w:rPr>
            </w:pPr>
            <w:r w:rsidRPr="004F65F1">
              <w:rPr>
                <w:color w:val="FF0000"/>
                <w:sz w:val="22"/>
                <w:szCs w:val="22"/>
              </w:rPr>
              <w:t>Cours en présentiel</w:t>
            </w:r>
          </w:p>
          <w:p w:rsidR="00664944" w:rsidRPr="004F65F1" w:rsidRDefault="00664944" w:rsidP="00664944">
            <w:pPr>
              <w:rPr>
                <w:color w:val="FF0000"/>
                <w:sz w:val="22"/>
                <w:szCs w:val="22"/>
              </w:rPr>
            </w:pPr>
          </w:p>
        </w:tc>
        <w:tc>
          <w:tcPr>
            <w:tcW w:w="0" w:type="auto"/>
          </w:tcPr>
          <w:p w:rsidR="00664944" w:rsidRPr="004F65F1" w:rsidRDefault="00664944" w:rsidP="00664944">
            <w:pPr>
              <w:rPr>
                <w:color w:val="FF0000"/>
                <w:sz w:val="22"/>
                <w:szCs w:val="22"/>
              </w:rPr>
            </w:pPr>
            <w:r w:rsidRPr="004F65F1">
              <w:rPr>
                <w:color w:val="FF0000"/>
                <w:sz w:val="22"/>
                <w:szCs w:val="22"/>
              </w:rPr>
              <w:t>Contrôle continu, exposé oral et compte rendu de lecture</w:t>
            </w:r>
          </w:p>
        </w:tc>
      </w:tr>
      <w:tr w:rsidR="00664944" w:rsidRPr="00615232" w:rsidTr="00664944">
        <w:tc>
          <w:tcPr>
            <w:tcW w:w="0" w:type="auto"/>
          </w:tcPr>
          <w:p w:rsidR="00664944" w:rsidRPr="00615232" w:rsidRDefault="00664944" w:rsidP="00664944">
            <w:r>
              <w:t>INFO 304</w:t>
            </w: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3</w:t>
            </w:r>
          </w:p>
        </w:tc>
        <w:tc>
          <w:tcPr>
            <w:tcW w:w="0" w:type="auto"/>
          </w:tcPr>
          <w:p w:rsidR="00664944" w:rsidRPr="005F1F08" w:rsidRDefault="00664944" w:rsidP="00664944">
            <w:pPr>
              <w:rPr>
                <w:color w:val="FF0000"/>
              </w:rPr>
            </w:pPr>
            <w:r w:rsidRPr="005F1F08">
              <w:rPr>
                <w:color w:val="FF0000"/>
              </w:rPr>
              <w:t>Connaitre les fondateurs et les courants, écoles de pensée</w:t>
            </w:r>
          </w:p>
        </w:tc>
        <w:tc>
          <w:tcPr>
            <w:tcW w:w="0" w:type="auto"/>
          </w:tcPr>
          <w:p w:rsidR="00664944" w:rsidRPr="00EF0F7C" w:rsidRDefault="00664944" w:rsidP="00664944">
            <w:pPr>
              <w:rPr>
                <w:color w:val="FF0000"/>
                <w:highlight w:val="yellow"/>
              </w:rPr>
            </w:pPr>
            <w:r w:rsidRPr="00EF0F7C">
              <w:rPr>
                <w:color w:val="FF0000"/>
                <w:highlight w:val="yellow"/>
              </w:rPr>
              <w:t xml:space="preserve">Informatique </w:t>
            </w: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30</w:t>
            </w: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6</w:t>
            </w: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24</w:t>
            </w:r>
          </w:p>
        </w:tc>
        <w:tc>
          <w:tcPr>
            <w:tcW w:w="0" w:type="auto"/>
          </w:tcPr>
          <w:p w:rsidR="00664944" w:rsidRPr="005F1F08" w:rsidRDefault="00664944" w:rsidP="00664944">
            <w:pPr>
              <w:rPr>
                <w:color w:val="FF0000"/>
              </w:rPr>
            </w:pPr>
          </w:p>
          <w:p w:rsidR="00664944" w:rsidRPr="005F1F08" w:rsidRDefault="00664944" w:rsidP="00664944">
            <w:pPr>
              <w:rPr>
                <w:color w:val="FF0000"/>
              </w:rPr>
            </w:pPr>
          </w:p>
          <w:p w:rsidR="00664944" w:rsidRPr="005F1F08" w:rsidRDefault="00664944" w:rsidP="00664944">
            <w:pPr>
              <w:rPr>
                <w:color w:val="FF0000"/>
              </w:rPr>
            </w:pPr>
            <w:r w:rsidRPr="005F1F08">
              <w:rPr>
                <w:color w:val="FF0000"/>
              </w:rPr>
              <w:t>60</w:t>
            </w:r>
          </w:p>
        </w:tc>
        <w:tc>
          <w:tcPr>
            <w:tcW w:w="0" w:type="auto"/>
          </w:tcPr>
          <w:p w:rsidR="00664944" w:rsidRPr="005F1F08" w:rsidRDefault="00664944" w:rsidP="00664944">
            <w:pPr>
              <w:rPr>
                <w:color w:val="FF0000"/>
                <w:sz w:val="22"/>
                <w:szCs w:val="22"/>
              </w:rPr>
            </w:pPr>
          </w:p>
          <w:p w:rsidR="00664944" w:rsidRPr="005F1F08" w:rsidRDefault="00664944" w:rsidP="00664944">
            <w:pPr>
              <w:rPr>
                <w:color w:val="FF0000"/>
                <w:sz w:val="22"/>
                <w:szCs w:val="22"/>
              </w:rPr>
            </w:pPr>
            <w:r w:rsidRPr="005F1F08">
              <w:rPr>
                <w:color w:val="FF0000"/>
                <w:sz w:val="22"/>
                <w:szCs w:val="22"/>
              </w:rPr>
              <w:t>Cours en présentiel</w:t>
            </w:r>
          </w:p>
          <w:p w:rsidR="00664944" w:rsidRPr="005F1F08" w:rsidRDefault="00664944" w:rsidP="00664944">
            <w:pPr>
              <w:rPr>
                <w:color w:val="FF0000"/>
                <w:sz w:val="22"/>
                <w:szCs w:val="22"/>
              </w:rPr>
            </w:pPr>
          </w:p>
        </w:tc>
        <w:tc>
          <w:tcPr>
            <w:tcW w:w="0" w:type="auto"/>
          </w:tcPr>
          <w:p w:rsidR="00664944" w:rsidRPr="005F1F08" w:rsidRDefault="00664944" w:rsidP="00664944">
            <w:pPr>
              <w:rPr>
                <w:color w:val="FF0000"/>
                <w:sz w:val="22"/>
                <w:szCs w:val="22"/>
              </w:rPr>
            </w:pPr>
            <w:r w:rsidRPr="005F1F08">
              <w:rPr>
                <w:color w:val="FF0000"/>
                <w:sz w:val="22"/>
                <w:szCs w:val="22"/>
              </w:rPr>
              <w:t>Contrôle continu, exposé oral et compte rendu de lecture</w:t>
            </w:r>
          </w:p>
        </w:tc>
      </w:tr>
      <w:tr w:rsidR="00664944" w:rsidRPr="00615232" w:rsidTr="00664944">
        <w:trPr>
          <w:trHeight w:val="1215"/>
        </w:trPr>
        <w:tc>
          <w:tcPr>
            <w:tcW w:w="0" w:type="auto"/>
          </w:tcPr>
          <w:p w:rsidR="00664944" w:rsidRPr="004F65F1" w:rsidRDefault="00664944" w:rsidP="00664944">
            <w:pPr>
              <w:rPr>
                <w:color w:val="FF0000"/>
              </w:rPr>
            </w:pPr>
            <w:r w:rsidRPr="004F65F1">
              <w:rPr>
                <w:color w:val="FF0000"/>
              </w:rPr>
              <w:t>SOCS 305</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3</w:t>
            </w:r>
          </w:p>
        </w:tc>
        <w:tc>
          <w:tcPr>
            <w:tcW w:w="0" w:type="auto"/>
          </w:tcPr>
          <w:p w:rsidR="00664944" w:rsidRPr="004F65F1" w:rsidRDefault="00664944" w:rsidP="00664944">
            <w:pPr>
              <w:rPr>
                <w:color w:val="FF0000"/>
              </w:rPr>
            </w:pPr>
            <w:r w:rsidRPr="004F65F1">
              <w:rPr>
                <w:color w:val="FF0000"/>
              </w:rPr>
              <w:t>Comprendre les enjeux et les implications du changement social</w:t>
            </w:r>
          </w:p>
          <w:p w:rsidR="00664944" w:rsidRPr="004F65F1" w:rsidRDefault="00664944" w:rsidP="00664944">
            <w:pPr>
              <w:rPr>
                <w:color w:val="FF0000"/>
              </w:rPr>
            </w:pPr>
            <w:r w:rsidRPr="004F65F1">
              <w:rPr>
                <w:color w:val="FF0000"/>
              </w:rPr>
              <w:t>Cerner la décentralisation et changement social au Mali</w:t>
            </w:r>
          </w:p>
          <w:p w:rsidR="00664944" w:rsidRPr="004F65F1" w:rsidRDefault="00664944" w:rsidP="00664944">
            <w:pPr>
              <w:rPr>
                <w:color w:val="FF0000"/>
              </w:rPr>
            </w:pPr>
          </w:p>
        </w:tc>
        <w:tc>
          <w:tcPr>
            <w:tcW w:w="0" w:type="auto"/>
          </w:tcPr>
          <w:p w:rsidR="00664944" w:rsidRPr="00EF0F7C" w:rsidRDefault="00664944" w:rsidP="00664944">
            <w:pPr>
              <w:rPr>
                <w:color w:val="FF0000"/>
                <w:highlight w:val="yellow"/>
              </w:rPr>
            </w:pPr>
            <w:r w:rsidRPr="00EF0F7C">
              <w:rPr>
                <w:color w:val="FF0000"/>
                <w:highlight w:val="yellow"/>
              </w:rPr>
              <w:t>Sociologie du changement social</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30</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6</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24</w:t>
            </w:r>
          </w:p>
        </w:tc>
        <w:tc>
          <w:tcPr>
            <w:tcW w:w="0" w:type="auto"/>
          </w:tcPr>
          <w:p w:rsidR="00664944" w:rsidRPr="004F65F1" w:rsidRDefault="00664944" w:rsidP="00664944">
            <w:pPr>
              <w:rPr>
                <w:color w:val="FF0000"/>
              </w:rPr>
            </w:pPr>
          </w:p>
          <w:p w:rsidR="00664944" w:rsidRPr="004F65F1" w:rsidRDefault="00664944" w:rsidP="00664944">
            <w:pPr>
              <w:rPr>
                <w:color w:val="FF0000"/>
              </w:rPr>
            </w:pPr>
          </w:p>
          <w:p w:rsidR="00664944" w:rsidRPr="004F65F1" w:rsidRDefault="00664944" w:rsidP="00664944">
            <w:pPr>
              <w:rPr>
                <w:color w:val="FF0000"/>
              </w:rPr>
            </w:pPr>
            <w:r w:rsidRPr="004F65F1">
              <w:rPr>
                <w:color w:val="FF0000"/>
              </w:rPr>
              <w:t>60</w:t>
            </w:r>
          </w:p>
        </w:tc>
        <w:tc>
          <w:tcPr>
            <w:tcW w:w="0" w:type="auto"/>
          </w:tcPr>
          <w:p w:rsidR="00664944" w:rsidRPr="004F65F1" w:rsidRDefault="00664944" w:rsidP="00664944">
            <w:pPr>
              <w:rPr>
                <w:color w:val="FF0000"/>
                <w:sz w:val="22"/>
                <w:szCs w:val="22"/>
              </w:rPr>
            </w:pPr>
          </w:p>
          <w:p w:rsidR="00664944" w:rsidRPr="004F65F1" w:rsidRDefault="00664944" w:rsidP="00664944">
            <w:pPr>
              <w:rPr>
                <w:color w:val="FF0000"/>
                <w:sz w:val="22"/>
                <w:szCs w:val="22"/>
              </w:rPr>
            </w:pPr>
          </w:p>
          <w:p w:rsidR="00664944" w:rsidRPr="004F65F1" w:rsidRDefault="00664944" w:rsidP="00664944">
            <w:pPr>
              <w:rPr>
                <w:color w:val="FF0000"/>
                <w:sz w:val="22"/>
                <w:szCs w:val="22"/>
              </w:rPr>
            </w:pPr>
            <w:r w:rsidRPr="004F65F1">
              <w:rPr>
                <w:color w:val="FF0000"/>
                <w:sz w:val="22"/>
                <w:szCs w:val="22"/>
              </w:rPr>
              <w:t>Cours en présentiel</w:t>
            </w:r>
          </w:p>
          <w:p w:rsidR="00664944" w:rsidRPr="004F65F1" w:rsidRDefault="00664944" w:rsidP="00664944">
            <w:pPr>
              <w:rPr>
                <w:color w:val="FF0000"/>
                <w:sz w:val="22"/>
                <w:szCs w:val="22"/>
              </w:rPr>
            </w:pPr>
          </w:p>
        </w:tc>
        <w:tc>
          <w:tcPr>
            <w:tcW w:w="0" w:type="auto"/>
          </w:tcPr>
          <w:p w:rsidR="00664944" w:rsidRPr="004F65F1" w:rsidRDefault="00664944" w:rsidP="00664944">
            <w:pPr>
              <w:rPr>
                <w:color w:val="FF0000"/>
                <w:sz w:val="22"/>
                <w:szCs w:val="22"/>
              </w:rPr>
            </w:pPr>
          </w:p>
          <w:p w:rsidR="00664944" w:rsidRPr="004F65F1" w:rsidRDefault="00664944" w:rsidP="00664944">
            <w:pPr>
              <w:rPr>
                <w:color w:val="FF0000"/>
                <w:sz w:val="22"/>
                <w:szCs w:val="22"/>
              </w:rPr>
            </w:pPr>
            <w:r w:rsidRPr="004F65F1">
              <w:rPr>
                <w:color w:val="FF0000"/>
                <w:sz w:val="22"/>
                <w:szCs w:val="22"/>
              </w:rPr>
              <w:t xml:space="preserve">Contrôle continu, exposé oral </w:t>
            </w:r>
          </w:p>
        </w:tc>
      </w:tr>
      <w:tr w:rsidR="00664944" w:rsidRPr="00615232" w:rsidTr="00664944">
        <w:trPr>
          <w:trHeight w:val="1440"/>
        </w:trPr>
        <w:tc>
          <w:tcPr>
            <w:tcW w:w="0" w:type="auto"/>
          </w:tcPr>
          <w:p w:rsidR="00664944" w:rsidRPr="00615232" w:rsidRDefault="00664944" w:rsidP="00664944">
            <w:r>
              <w:lastRenderedPageBreak/>
              <w:t>SORI 306</w:t>
            </w:r>
          </w:p>
        </w:tc>
        <w:tc>
          <w:tcPr>
            <w:tcW w:w="0" w:type="auto"/>
          </w:tcPr>
          <w:p w:rsidR="00664944" w:rsidRPr="00615232" w:rsidRDefault="00664944" w:rsidP="00664944"/>
          <w:p w:rsidR="00664944" w:rsidRPr="00615232" w:rsidRDefault="00664944" w:rsidP="00664944"/>
          <w:p w:rsidR="00664944" w:rsidRPr="00615232" w:rsidRDefault="00664944" w:rsidP="00664944"/>
          <w:p w:rsidR="00664944" w:rsidRPr="00615232" w:rsidRDefault="00664944" w:rsidP="00664944">
            <w:r w:rsidRPr="00615232">
              <w:t>3</w:t>
            </w:r>
          </w:p>
        </w:tc>
        <w:tc>
          <w:tcPr>
            <w:tcW w:w="0" w:type="auto"/>
          </w:tcPr>
          <w:p w:rsidR="00664944" w:rsidRPr="00615232" w:rsidRDefault="00664944" w:rsidP="00664944">
            <w:r w:rsidRPr="00615232">
              <w:t>Appréhender la dimension de l’identité dans les crises sociales, analyser les mécanismes d’apaisement des conflits</w:t>
            </w:r>
          </w:p>
        </w:tc>
        <w:tc>
          <w:tcPr>
            <w:tcW w:w="0" w:type="auto"/>
          </w:tcPr>
          <w:p w:rsidR="00664944" w:rsidRPr="00615232" w:rsidRDefault="00664944" w:rsidP="00664944">
            <w:r w:rsidRPr="00EF0F7C">
              <w:rPr>
                <w:highlight w:val="yellow"/>
              </w:rPr>
              <w:t>Sociologie des relations interethniques</w:t>
            </w:r>
          </w:p>
        </w:tc>
        <w:tc>
          <w:tcPr>
            <w:tcW w:w="0" w:type="auto"/>
          </w:tcPr>
          <w:p w:rsidR="00664944" w:rsidRPr="00615232" w:rsidRDefault="00664944" w:rsidP="00664944"/>
          <w:p w:rsidR="00664944" w:rsidRPr="00615232" w:rsidRDefault="00664944" w:rsidP="00664944"/>
          <w:p w:rsidR="00664944" w:rsidRPr="00615232" w:rsidRDefault="00664944" w:rsidP="00664944"/>
          <w:p w:rsidR="00664944" w:rsidRPr="00615232" w:rsidRDefault="00664944" w:rsidP="00664944">
            <w:r w:rsidRPr="00615232">
              <w:t>30</w:t>
            </w:r>
          </w:p>
        </w:tc>
        <w:tc>
          <w:tcPr>
            <w:tcW w:w="0" w:type="auto"/>
          </w:tcPr>
          <w:p w:rsidR="00664944" w:rsidRPr="00615232" w:rsidRDefault="00664944" w:rsidP="00664944"/>
          <w:p w:rsidR="00664944" w:rsidRPr="00615232" w:rsidRDefault="00664944" w:rsidP="00664944"/>
          <w:p w:rsidR="00664944" w:rsidRPr="00615232" w:rsidRDefault="00664944" w:rsidP="00664944"/>
          <w:p w:rsidR="00664944" w:rsidRPr="00615232" w:rsidRDefault="00664944" w:rsidP="00664944">
            <w:r w:rsidRPr="00615232">
              <w:t>6</w:t>
            </w:r>
          </w:p>
        </w:tc>
        <w:tc>
          <w:tcPr>
            <w:tcW w:w="0" w:type="auto"/>
          </w:tcPr>
          <w:p w:rsidR="00664944" w:rsidRPr="00615232" w:rsidRDefault="00664944" w:rsidP="00664944"/>
          <w:p w:rsidR="00664944" w:rsidRPr="00615232" w:rsidRDefault="00664944" w:rsidP="00664944"/>
          <w:p w:rsidR="00664944" w:rsidRPr="00615232" w:rsidRDefault="00664944" w:rsidP="00664944"/>
          <w:p w:rsidR="00664944" w:rsidRPr="00615232" w:rsidRDefault="00664944" w:rsidP="00664944">
            <w:r w:rsidRPr="00615232">
              <w:t>24</w:t>
            </w:r>
          </w:p>
        </w:tc>
        <w:tc>
          <w:tcPr>
            <w:tcW w:w="0" w:type="auto"/>
          </w:tcPr>
          <w:p w:rsidR="00664944" w:rsidRPr="00615232" w:rsidRDefault="00664944" w:rsidP="00664944"/>
          <w:p w:rsidR="00664944" w:rsidRPr="00615232" w:rsidRDefault="00664944" w:rsidP="00664944"/>
          <w:p w:rsidR="00664944" w:rsidRPr="00615232" w:rsidRDefault="00664944" w:rsidP="00664944"/>
          <w:p w:rsidR="00664944" w:rsidRPr="00615232" w:rsidRDefault="00664944" w:rsidP="00664944">
            <w:r w:rsidRPr="00615232">
              <w:t>60</w:t>
            </w:r>
          </w:p>
        </w:tc>
        <w:tc>
          <w:tcPr>
            <w:tcW w:w="0" w:type="auto"/>
          </w:tcPr>
          <w:p w:rsidR="00664944" w:rsidRPr="00B924B0" w:rsidRDefault="00664944" w:rsidP="00664944">
            <w:pPr>
              <w:rPr>
                <w:sz w:val="22"/>
                <w:szCs w:val="22"/>
              </w:rPr>
            </w:pPr>
          </w:p>
          <w:p w:rsidR="00664944" w:rsidRPr="00B924B0" w:rsidRDefault="00664944" w:rsidP="00664944">
            <w:pPr>
              <w:rPr>
                <w:sz w:val="22"/>
                <w:szCs w:val="22"/>
              </w:rPr>
            </w:pPr>
            <w:r w:rsidRPr="00B924B0">
              <w:rPr>
                <w:sz w:val="22"/>
                <w:szCs w:val="22"/>
              </w:rPr>
              <w:t>Cours en présentiel</w:t>
            </w:r>
          </w:p>
          <w:p w:rsidR="00664944" w:rsidRPr="00B924B0" w:rsidRDefault="00664944" w:rsidP="00664944">
            <w:pPr>
              <w:rPr>
                <w:sz w:val="22"/>
                <w:szCs w:val="22"/>
              </w:rPr>
            </w:pPr>
          </w:p>
        </w:tc>
        <w:tc>
          <w:tcPr>
            <w:tcW w:w="0" w:type="auto"/>
          </w:tcPr>
          <w:p w:rsidR="00664944" w:rsidRPr="00B924B0" w:rsidRDefault="00664944" w:rsidP="00664944">
            <w:pPr>
              <w:rPr>
                <w:sz w:val="22"/>
                <w:szCs w:val="22"/>
              </w:rPr>
            </w:pPr>
            <w:r w:rsidRPr="00B924B0">
              <w:rPr>
                <w:sz w:val="22"/>
                <w:szCs w:val="22"/>
              </w:rPr>
              <w:t>Contrôle continu, exposé oral et compte rendu de lecture</w:t>
            </w:r>
          </w:p>
          <w:p w:rsidR="00664944" w:rsidRPr="00B924B0" w:rsidRDefault="00664944" w:rsidP="00664944">
            <w:pPr>
              <w:rPr>
                <w:sz w:val="22"/>
                <w:szCs w:val="22"/>
              </w:rPr>
            </w:pPr>
          </w:p>
        </w:tc>
      </w:tr>
      <w:tr w:rsidR="00664944" w:rsidRPr="00615232" w:rsidTr="00664944">
        <w:trPr>
          <w:trHeight w:val="1125"/>
        </w:trPr>
        <w:tc>
          <w:tcPr>
            <w:tcW w:w="0" w:type="auto"/>
          </w:tcPr>
          <w:p w:rsidR="00664944" w:rsidRPr="00615232" w:rsidRDefault="00664944" w:rsidP="00664944">
            <w:r>
              <w:t>SODV 307</w:t>
            </w:r>
          </w:p>
        </w:tc>
        <w:tc>
          <w:tcPr>
            <w:tcW w:w="0" w:type="auto"/>
          </w:tcPr>
          <w:p w:rsidR="00664944" w:rsidRPr="00615232" w:rsidRDefault="00664944" w:rsidP="00664944">
            <w:r w:rsidRPr="00615232">
              <w:t>4</w:t>
            </w:r>
          </w:p>
        </w:tc>
        <w:tc>
          <w:tcPr>
            <w:tcW w:w="0" w:type="auto"/>
          </w:tcPr>
          <w:p w:rsidR="00664944" w:rsidRPr="00615232" w:rsidRDefault="00664944" w:rsidP="00664944"/>
          <w:p w:rsidR="00664944" w:rsidRPr="00615232" w:rsidRDefault="00664944" w:rsidP="00664944">
            <w:r w:rsidRPr="00615232">
              <w:t>Appréhender la délinquance et la déviance comme qualification par les autres</w:t>
            </w:r>
          </w:p>
          <w:p w:rsidR="00664944" w:rsidRPr="00615232" w:rsidRDefault="00664944" w:rsidP="00664944"/>
        </w:tc>
        <w:tc>
          <w:tcPr>
            <w:tcW w:w="0" w:type="auto"/>
          </w:tcPr>
          <w:p w:rsidR="00664944" w:rsidRPr="00615232" w:rsidRDefault="00664944" w:rsidP="00664944">
            <w:r w:rsidRPr="00EF0F7C">
              <w:rPr>
                <w:highlight w:val="yellow"/>
              </w:rPr>
              <w:t>Sociologie de la délinquance et la déviance</w:t>
            </w:r>
          </w:p>
          <w:p w:rsidR="00664944" w:rsidRPr="00615232" w:rsidRDefault="00664944" w:rsidP="00664944"/>
        </w:tc>
        <w:tc>
          <w:tcPr>
            <w:tcW w:w="0" w:type="auto"/>
          </w:tcPr>
          <w:p w:rsidR="00664944" w:rsidRPr="00615232" w:rsidRDefault="00664944" w:rsidP="00664944">
            <w:r w:rsidRPr="00615232">
              <w:t>40</w:t>
            </w:r>
          </w:p>
        </w:tc>
        <w:tc>
          <w:tcPr>
            <w:tcW w:w="0" w:type="auto"/>
          </w:tcPr>
          <w:p w:rsidR="00664944" w:rsidRPr="00615232" w:rsidRDefault="00664944" w:rsidP="00664944">
            <w:r w:rsidRPr="00615232">
              <w:t>8</w:t>
            </w:r>
          </w:p>
        </w:tc>
        <w:tc>
          <w:tcPr>
            <w:tcW w:w="0" w:type="auto"/>
          </w:tcPr>
          <w:p w:rsidR="00664944" w:rsidRPr="00615232" w:rsidRDefault="00664944" w:rsidP="00664944">
            <w:r w:rsidRPr="00615232">
              <w:t>32</w:t>
            </w:r>
          </w:p>
        </w:tc>
        <w:tc>
          <w:tcPr>
            <w:tcW w:w="0" w:type="auto"/>
          </w:tcPr>
          <w:p w:rsidR="00664944" w:rsidRPr="00615232" w:rsidRDefault="00664944" w:rsidP="00664944">
            <w:r w:rsidRPr="00615232">
              <w:t>80</w:t>
            </w:r>
          </w:p>
        </w:tc>
        <w:tc>
          <w:tcPr>
            <w:tcW w:w="0" w:type="auto"/>
          </w:tcPr>
          <w:p w:rsidR="00664944" w:rsidRPr="00B924B0" w:rsidRDefault="00664944" w:rsidP="00664944">
            <w:pPr>
              <w:rPr>
                <w:sz w:val="22"/>
                <w:szCs w:val="22"/>
              </w:rPr>
            </w:pPr>
            <w:r w:rsidRPr="00B924B0">
              <w:rPr>
                <w:sz w:val="22"/>
                <w:szCs w:val="22"/>
              </w:rPr>
              <w:t>Cours en présentiel</w:t>
            </w:r>
          </w:p>
          <w:p w:rsidR="00664944" w:rsidRPr="00B924B0" w:rsidRDefault="00664944" w:rsidP="00664944">
            <w:pPr>
              <w:rPr>
                <w:sz w:val="22"/>
                <w:szCs w:val="22"/>
              </w:rPr>
            </w:pPr>
          </w:p>
        </w:tc>
        <w:tc>
          <w:tcPr>
            <w:tcW w:w="0" w:type="auto"/>
          </w:tcPr>
          <w:p w:rsidR="00664944" w:rsidRPr="00B924B0" w:rsidRDefault="00664944" w:rsidP="00664944">
            <w:pPr>
              <w:rPr>
                <w:sz w:val="22"/>
                <w:szCs w:val="22"/>
              </w:rPr>
            </w:pPr>
            <w:r w:rsidRPr="00B924B0">
              <w:rPr>
                <w:sz w:val="22"/>
                <w:szCs w:val="22"/>
              </w:rPr>
              <w:t>Contrôle continu, exposé oral</w:t>
            </w:r>
          </w:p>
        </w:tc>
      </w:tr>
      <w:tr w:rsidR="00664944" w:rsidRPr="00615232" w:rsidTr="00664944">
        <w:trPr>
          <w:trHeight w:val="156"/>
        </w:trPr>
        <w:tc>
          <w:tcPr>
            <w:tcW w:w="0" w:type="auto"/>
          </w:tcPr>
          <w:p w:rsidR="00664944" w:rsidRPr="00615232" w:rsidRDefault="00664944" w:rsidP="00664944">
            <w:r>
              <w:t>MARK 308</w:t>
            </w:r>
          </w:p>
        </w:tc>
        <w:tc>
          <w:tcPr>
            <w:tcW w:w="0" w:type="auto"/>
          </w:tcPr>
          <w:p w:rsidR="00664944" w:rsidRPr="00615232" w:rsidRDefault="00664944" w:rsidP="00664944">
            <w:r w:rsidRPr="00615232">
              <w:t>2</w:t>
            </w:r>
          </w:p>
        </w:tc>
        <w:tc>
          <w:tcPr>
            <w:tcW w:w="0" w:type="auto"/>
          </w:tcPr>
          <w:p w:rsidR="00664944" w:rsidRPr="00615232" w:rsidRDefault="00664944" w:rsidP="00664944">
            <w:r w:rsidRPr="00615232">
              <w:t>Appréhender les principes fondamentaux du marketing</w:t>
            </w:r>
          </w:p>
        </w:tc>
        <w:tc>
          <w:tcPr>
            <w:tcW w:w="0" w:type="auto"/>
          </w:tcPr>
          <w:p w:rsidR="00664944" w:rsidRPr="00615232" w:rsidRDefault="00664944" w:rsidP="00664944">
            <w:r w:rsidRPr="00EF0F7C">
              <w:rPr>
                <w:highlight w:val="yellow"/>
              </w:rPr>
              <w:t>Marketing</w:t>
            </w:r>
            <w:bookmarkStart w:id="1" w:name="_GoBack"/>
            <w:bookmarkEnd w:id="1"/>
          </w:p>
          <w:p w:rsidR="00664944" w:rsidRPr="00615232" w:rsidRDefault="00664944" w:rsidP="00664944"/>
        </w:tc>
        <w:tc>
          <w:tcPr>
            <w:tcW w:w="0" w:type="auto"/>
          </w:tcPr>
          <w:p w:rsidR="00664944" w:rsidRPr="00615232" w:rsidRDefault="00664944" w:rsidP="00664944">
            <w:r w:rsidRPr="00615232">
              <w:t>20</w:t>
            </w:r>
          </w:p>
        </w:tc>
        <w:tc>
          <w:tcPr>
            <w:tcW w:w="0" w:type="auto"/>
          </w:tcPr>
          <w:p w:rsidR="00664944" w:rsidRPr="00615232" w:rsidRDefault="00664944" w:rsidP="00664944">
            <w:r w:rsidRPr="00615232">
              <w:t>4</w:t>
            </w:r>
          </w:p>
        </w:tc>
        <w:tc>
          <w:tcPr>
            <w:tcW w:w="0" w:type="auto"/>
          </w:tcPr>
          <w:p w:rsidR="00664944" w:rsidRPr="00615232" w:rsidRDefault="00664944" w:rsidP="00664944">
            <w:r w:rsidRPr="00615232">
              <w:t>16</w:t>
            </w:r>
          </w:p>
        </w:tc>
        <w:tc>
          <w:tcPr>
            <w:tcW w:w="0" w:type="auto"/>
          </w:tcPr>
          <w:p w:rsidR="00664944" w:rsidRPr="00615232" w:rsidRDefault="00664944" w:rsidP="00664944">
            <w:r w:rsidRPr="00615232">
              <w:t>40</w:t>
            </w:r>
          </w:p>
        </w:tc>
        <w:tc>
          <w:tcPr>
            <w:tcW w:w="0" w:type="auto"/>
          </w:tcPr>
          <w:p w:rsidR="00664944" w:rsidRPr="00B924B0" w:rsidRDefault="00664944" w:rsidP="00664944">
            <w:pPr>
              <w:rPr>
                <w:sz w:val="22"/>
                <w:szCs w:val="22"/>
              </w:rPr>
            </w:pPr>
            <w:r w:rsidRPr="00B924B0">
              <w:rPr>
                <w:sz w:val="22"/>
                <w:szCs w:val="22"/>
              </w:rPr>
              <w:t>Cours en présentiel</w:t>
            </w:r>
          </w:p>
          <w:p w:rsidR="00664944" w:rsidRPr="00B924B0" w:rsidRDefault="00664944" w:rsidP="00664944">
            <w:pPr>
              <w:rPr>
                <w:sz w:val="22"/>
                <w:szCs w:val="22"/>
              </w:rPr>
            </w:pPr>
          </w:p>
        </w:tc>
        <w:tc>
          <w:tcPr>
            <w:tcW w:w="0" w:type="auto"/>
          </w:tcPr>
          <w:p w:rsidR="00664944" w:rsidRPr="00B924B0" w:rsidRDefault="00664944" w:rsidP="00664944">
            <w:pPr>
              <w:rPr>
                <w:sz w:val="22"/>
                <w:szCs w:val="22"/>
              </w:rPr>
            </w:pPr>
            <w:r w:rsidRPr="00B924B0">
              <w:rPr>
                <w:sz w:val="22"/>
                <w:szCs w:val="22"/>
              </w:rPr>
              <w:t xml:space="preserve">Contrôle continu, exposé oral </w:t>
            </w:r>
          </w:p>
        </w:tc>
      </w:tr>
      <w:tr w:rsidR="00664944" w:rsidRPr="00615232" w:rsidTr="00664944">
        <w:trPr>
          <w:trHeight w:val="277"/>
        </w:trPr>
        <w:tc>
          <w:tcPr>
            <w:tcW w:w="0" w:type="auto"/>
          </w:tcPr>
          <w:p w:rsidR="00664944" w:rsidRPr="00615232" w:rsidRDefault="00664944" w:rsidP="00664944">
            <w:pPr>
              <w:rPr>
                <w:b/>
              </w:rPr>
            </w:pPr>
            <w:r w:rsidRPr="00615232">
              <w:rPr>
                <w:b/>
              </w:rPr>
              <w:t>Sous Total</w:t>
            </w:r>
          </w:p>
        </w:tc>
        <w:tc>
          <w:tcPr>
            <w:tcW w:w="0" w:type="auto"/>
          </w:tcPr>
          <w:p w:rsidR="00664944" w:rsidRPr="00615232" w:rsidRDefault="00664944" w:rsidP="00664944">
            <w:pPr>
              <w:rPr>
                <w:b/>
              </w:rPr>
            </w:pPr>
            <w:r w:rsidRPr="00615232">
              <w:rPr>
                <w:b/>
              </w:rPr>
              <w:t>30</w:t>
            </w:r>
          </w:p>
        </w:tc>
        <w:tc>
          <w:tcPr>
            <w:tcW w:w="0" w:type="auto"/>
          </w:tcPr>
          <w:p w:rsidR="00664944" w:rsidRPr="00615232" w:rsidRDefault="00664944" w:rsidP="00664944">
            <w:pPr>
              <w:rPr>
                <w:b/>
              </w:rPr>
            </w:pPr>
          </w:p>
        </w:tc>
        <w:tc>
          <w:tcPr>
            <w:tcW w:w="0" w:type="auto"/>
          </w:tcPr>
          <w:p w:rsidR="00664944" w:rsidRPr="00615232" w:rsidRDefault="00664944" w:rsidP="00664944">
            <w:pPr>
              <w:rPr>
                <w:b/>
              </w:rPr>
            </w:pPr>
          </w:p>
        </w:tc>
        <w:tc>
          <w:tcPr>
            <w:tcW w:w="0" w:type="auto"/>
            <w:vMerge w:val="restart"/>
          </w:tcPr>
          <w:p w:rsidR="00664944" w:rsidRPr="00615232" w:rsidRDefault="00664944" w:rsidP="00664944">
            <w:pPr>
              <w:rPr>
                <w:b/>
              </w:rPr>
            </w:pPr>
          </w:p>
          <w:p w:rsidR="00664944" w:rsidRPr="00615232" w:rsidRDefault="00664944" w:rsidP="00664944">
            <w:pPr>
              <w:rPr>
                <w:b/>
              </w:rPr>
            </w:pPr>
            <w:r w:rsidRPr="00615232">
              <w:rPr>
                <w:b/>
              </w:rPr>
              <w:t>300</w:t>
            </w:r>
          </w:p>
        </w:tc>
        <w:tc>
          <w:tcPr>
            <w:tcW w:w="0" w:type="auto"/>
            <w:vMerge w:val="restart"/>
          </w:tcPr>
          <w:p w:rsidR="00664944" w:rsidRPr="00615232" w:rsidRDefault="00664944" w:rsidP="00664944">
            <w:pPr>
              <w:rPr>
                <w:b/>
              </w:rPr>
            </w:pPr>
          </w:p>
          <w:p w:rsidR="00664944" w:rsidRPr="00615232" w:rsidRDefault="00664944" w:rsidP="00664944">
            <w:pPr>
              <w:rPr>
                <w:b/>
              </w:rPr>
            </w:pPr>
            <w:r w:rsidRPr="00615232">
              <w:rPr>
                <w:b/>
              </w:rPr>
              <w:t>60</w:t>
            </w:r>
          </w:p>
        </w:tc>
        <w:tc>
          <w:tcPr>
            <w:tcW w:w="0" w:type="auto"/>
            <w:vMerge w:val="restart"/>
          </w:tcPr>
          <w:p w:rsidR="00664944" w:rsidRPr="00615232" w:rsidRDefault="00664944" w:rsidP="00664944">
            <w:pPr>
              <w:rPr>
                <w:b/>
              </w:rPr>
            </w:pPr>
          </w:p>
          <w:p w:rsidR="00664944" w:rsidRPr="00615232" w:rsidRDefault="00664944" w:rsidP="00664944">
            <w:pPr>
              <w:rPr>
                <w:b/>
              </w:rPr>
            </w:pPr>
            <w:r w:rsidRPr="00615232">
              <w:rPr>
                <w:b/>
              </w:rPr>
              <w:t>240</w:t>
            </w:r>
          </w:p>
        </w:tc>
        <w:tc>
          <w:tcPr>
            <w:tcW w:w="0" w:type="auto"/>
            <w:vMerge w:val="restart"/>
          </w:tcPr>
          <w:p w:rsidR="00664944" w:rsidRPr="00615232" w:rsidRDefault="00664944" w:rsidP="00664944">
            <w:pPr>
              <w:rPr>
                <w:b/>
              </w:rPr>
            </w:pPr>
          </w:p>
          <w:p w:rsidR="00664944" w:rsidRPr="00615232" w:rsidRDefault="00664944" w:rsidP="00664944">
            <w:pPr>
              <w:rPr>
                <w:b/>
              </w:rPr>
            </w:pPr>
            <w:r w:rsidRPr="00615232">
              <w:rPr>
                <w:b/>
              </w:rPr>
              <w:t>600</w:t>
            </w:r>
          </w:p>
        </w:tc>
        <w:tc>
          <w:tcPr>
            <w:tcW w:w="0" w:type="auto"/>
          </w:tcPr>
          <w:p w:rsidR="00664944" w:rsidRPr="00B924B0" w:rsidRDefault="00664944" w:rsidP="00664944">
            <w:pPr>
              <w:rPr>
                <w:sz w:val="22"/>
                <w:szCs w:val="22"/>
              </w:rPr>
            </w:pPr>
            <w:r w:rsidRPr="00B924B0">
              <w:rPr>
                <w:sz w:val="22"/>
                <w:szCs w:val="22"/>
              </w:rPr>
              <w:t>Cours en présentiel</w:t>
            </w:r>
          </w:p>
          <w:p w:rsidR="00664944" w:rsidRPr="00B924B0" w:rsidRDefault="00664944" w:rsidP="00664944">
            <w:pPr>
              <w:rPr>
                <w:sz w:val="22"/>
                <w:szCs w:val="22"/>
              </w:rPr>
            </w:pPr>
          </w:p>
        </w:tc>
        <w:tc>
          <w:tcPr>
            <w:tcW w:w="0" w:type="auto"/>
          </w:tcPr>
          <w:p w:rsidR="00664944" w:rsidRPr="00B924B0" w:rsidRDefault="00664944" w:rsidP="00664944">
            <w:pPr>
              <w:rPr>
                <w:sz w:val="22"/>
                <w:szCs w:val="22"/>
              </w:rPr>
            </w:pPr>
            <w:r w:rsidRPr="00B924B0">
              <w:rPr>
                <w:sz w:val="22"/>
                <w:szCs w:val="22"/>
              </w:rPr>
              <w:t>Contrôle continu, exposé oral et compte rendu de lecture</w:t>
            </w:r>
          </w:p>
          <w:p w:rsidR="00664944" w:rsidRPr="00B924B0" w:rsidRDefault="00664944" w:rsidP="00664944">
            <w:pPr>
              <w:rPr>
                <w:sz w:val="22"/>
                <w:szCs w:val="22"/>
              </w:rPr>
            </w:pPr>
          </w:p>
        </w:tc>
      </w:tr>
      <w:tr w:rsidR="00664944" w:rsidRPr="00615232" w:rsidTr="00664944">
        <w:trPr>
          <w:trHeight w:val="177"/>
        </w:trPr>
        <w:tc>
          <w:tcPr>
            <w:tcW w:w="0" w:type="auto"/>
          </w:tcPr>
          <w:p w:rsidR="00664944" w:rsidRPr="00615232" w:rsidRDefault="00664944" w:rsidP="00664944">
            <w:pPr>
              <w:rPr>
                <w:b/>
              </w:rPr>
            </w:pPr>
            <w:r w:rsidRPr="00615232">
              <w:rPr>
                <w:b/>
              </w:rPr>
              <w:t>Total</w:t>
            </w:r>
          </w:p>
        </w:tc>
        <w:tc>
          <w:tcPr>
            <w:tcW w:w="0" w:type="auto"/>
          </w:tcPr>
          <w:p w:rsidR="00664944" w:rsidRPr="00615232" w:rsidRDefault="00664944" w:rsidP="00664944">
            <w:pPr>
              <w:rPr>
                <w:b/>
              </w:rPr>
            </w:pPr>
            <w:r w:rsidRPr="00615232">
              <w:rPr>
                <w:b/>
              </w:rPr>
              <w:t>30</w:t>
            </w:r>
          </w:p>
        </w:tc>
        <w:tc>
          <w:tcPr>
            <w:tcW w:w="0" w:type="auto"/>
          </w:tcPr>
          <w:p w:rsidR="00664944" w:rsidRPr="00615232" w:rsidRDefault="00664944" w:rsidP="00664944"/>
        </w:tc>
        <w:tc>
          <w:tcPr>
            <w:tcW w:w="0" w:type="auto"/>
          </w:tcPr>
          <w:p w:rsidR="00664944" w:rsidRPr="00615232" w:rsidRDefault="00664944" w:rsidP="00664944"/>
        </w:tc>
        <w:tc>
          <w:tcPr>
            <w:tcW w:w="0" w:type="auto"/>
            <w:vMerge/>
          </w:tcPr>
          <w:p w:rsidR="00664944" w:rsidRPr="00615232" w:rsidRDefault="00664944" w:rsidP="00664944"/>
        </w:tc>
        <w:tc>
          <w:tcPr>
            <w:tcW w:w="0" w:type="auto"/>
            <w:vMerge/>
          </w:tcPr>
          <w:p w:rsidR="00664944" w:rsidRPr="00615232" w:rsidRDefault="00664944" w:rsidP="00664944"/>
        </w:tc>
        <w:tc>
          <w:tcPr>
            <w:tcW w:w="0" w:type="auto"/>
            <w:vMerge/>
          </w:tcPr>
          <w:p w:rsidR="00664944" w:rsidRPr="00615232" w:rsidRDefault="00664944" w:rsidP="00664944"/>
        </w:tc>
        <w:tc>
          <w:tcPr>
            <w:tcW w:w="0" w:type="auto"/>
            <w:vMerge/>
          </w:tcPr>
          <w:p w:rsidR="00664944" w:rsidRPr="00615232" w:rsidRDefault="00664944" w:rsidP="00664944"/>
        </w:tc>
        <w:tc>
          <w:tcPr>
            <w:tcW w:w="0" w:type="auto"/>
          </w:tcPr>
          <w:p w:rsidR="00664944" w:rsidRPr="00615232" w:rsidRDefault="00664944" w:rsidP="00664944"/>
        </w:tc>
        <w:tc>
          <w:tcPr>
            <w:tcW w:w="0" w:type="auto"/>
          </w:tcPr>
          <w:p w:rsidR="00664944" w:rsidRPr="00615232" w:rsidRDefault="00664944" w:rsidP="00664944"/>
        </w:tc>
      </w:tr>
    </w:tbl>
    <w:p w:rsidR="00433D9B" w:rsidRDefault="00433D9B" w:rsidP="004A6C47">
      <w:pPr>
        <w:spacing w:line="360" w:lineRule="auto"/>
        <w:jc w:val="both"/>
        <w:rPr>
          <w:bCs/>
          <w:iCs/>
          <w:sz w:val="24"/>
          <w:szCs w:val="24"/>
        </w:rPr>
      </w:pPr>
    </w:p>
    <w:p w:rsidR="00615232" w:rsidRDefault="00615232" w:rsidP="00413C2B">
      <w:pPr>
        <w:spacing w:after="200" w:line="276" w:lineRule="auto"/>
        <w:rPr>
          <w:b/>
          <w:sz w:val="24"/>
          <w:szCs w:val="24"/>
        </w:rPr>
      </w:pPr>
    </w:p>
    <w:p w:rsidR="00664944" w:rsidRDefault="00664944" w:rsidP="00413C2B">
      <w:pPr>
        <w:spacing w:after="200" w:line="276" w:lineRule="auto"/>
        <w:rPr>
          <w:b/>
          <w:sz w:val="24"/>
          <w:szCs w:val="24"/>
        </w:rPr>
        <w:sectPr w:rsidR="00664944" w:rsidSect="00356DA1">
          <w:pgSz w:w="16838" w:h="11906" w:orient="landscape"/>
          <w:pgMar w:top="1418" w:right="1418" w:bottom="1418" w:left="1418" w:header="709" w:footer="709" w:gutter="0"/>
          <w:cols w:space="708"/>
          <w:docGrid w:linePitch="360"/>
        </w:sectPr>
      </w:pPr>
    </w:p>
    <w:p w:rsidR="00413C2B" w:rsidRPr="00811DE8" w:rsidRDefault="00413C2B" w:rsidP="00413C2B">
      <w:pPr>
        <w:spacing w:after="200" w:line="276" w:lineRule="auto"/>
        <w:rPr>
          <w:b/>
          <w:sz w:val="24"/>
          <w:szCs w:val="24"/>
        </w:rPr>
      </w:pPr>
      <w:r>
        <w:rPr>
          <w:b/>
          <w:sz w:val="24"/>
          <w:szCs w:val="24"/>
        </w:rPr>
        <w:lastRenderedPageBreak/>
        <w:t>M</w:t>
      </w:r>
      <w:r w:rsidR="00A84C77">
        <w:rPr>
          <w:b/>
          <w:sz w:val="24"/>
          <w:szCs w:val="24"/>
        </w:rPr>
        <w:t>2</w:t>
      </w:r>
      <w:r w:rsidR="00A84C77" w:rsidRPr="0058338E">
        <w:rPr>
          <w:b/>
          <w:sz w:val="24"/>
          <w:szCs w:val="24"/>
        </w:rPr>
        <w:t xml:space="preserve">, </w:t>
      </w:r>
      <w:r w:rsidR="00A84C77">
        <w:rPr>
          <w:b/>
          <w:sz w:val="24"/>
          <w:szCs w:val="24"/>
        </w:rPr>
        <w:t>Semestre</w:t>
      </w:r>
      <w:r>
        <w:rPr>
          <w:b/>
          <w:sz w:val="24"/>
          <w:szCs w:val="24"/>
        </w:rPr>
        <w:t xml:space="preserve"> 4, liste des UE à valider</w:t>
      </w:r>
    </w:p>
    <w:tbl>
      <w:tblPr>
        <w:tblStyle w:val="Grilledutableau"/>
        <w:tblW w:w="5000" w:type="pct"/>
        <w:tblLook w:val="04A0" w:firstRow="1" w:lastRow="0" w:firstColumn="1" w:lastColumn="0" w:noHBand="0" w:noVBand="1"/>
      </w:tblPr>
      <w:tblGrid>
        <w:gridCol w:w="1439"/>
        <w:gridCol w:w="2116"/>
        <w:gridCol w:w="987"/>
        <w:gridCol w:w="1601"/>
        <w:gridCol w:w="1379"/>
        <w:gridCol w:w="1885"/>
        <w:gridCol w:w="1695"/>
        <w:gridCol w:w="782"/>
        <w:gridCol w:w="574"/>
        <w:gridCol w:w="785"/>
        <w:gridCol w:w="975"/>
      </w:tblGrid>
      <w:tr w:rsidR="00413C2B" w:rsidRPr="00356DA1" w:rsidTr="00664944">
        <w:trPr>
          <w:trHeight w:val="639"/>
        </w:trPr>
        <w:tc>
          <w:tcPr>
            <w:tcW w:w="506" w:type="pct"/>
            <w:vMerge w:val="restart"/>
          </w:tcPr>
          <w:p w:rsidR="00413C2B" w:rsidRPr="00356DA1" w:rsidRDefault="00413C2B" w:rsidP="00DD53AA">
            <w:pPr>
              <w:spacing w:line="360" w:lineRule="auto"/>
              <w:jc w:val="both"/>
              <w:rPr>
                <w:b/>
                <w:bCs/>
                <w:iCs/>
                <w:sz w:val="24"/>
                <w:szCs w:val="24"/>
              </w:rPr>
            </w:pPr>
            <w:r w:rsidRPr="00356DA1">
              <w:rPr>
                <w:b/>
                <w:bCs/>
                <w:iCs/>
                <w:sz w:val="24"/>
                <w:szCs w:val="24"/>
              </w:rPr>
              <w:t>UE</w:t>
            </w:r>
          </w:p>
        </w:tc>
        <w:tc>
          <w:tcPr>
            <w:tcW w:w="744" w:type="pct"/>
            <w:vMerge w:val="restart"/>
          </w:tcPr>
          <w:p w:rsidR="00413C2B" w:rsidRPr="00356DA1" w:rsidRDefault="00413C2B" w:rsidP="00DD53AA">
            <w:pPr>
              <w:spacing w:line="360" w:lineRule="auto"/>
              <w:jc w:val="both"/>
              <w:rPr>
                <w:b/>
                <w:bCs/>
                <w:iCs/>
                <w:sz w:val="24"/>
                <w:szCs w:val="24"/>
              </w:rPr>
            </w:pPr>
            <w:r w:rsidRPr="00356DA1">
              <w:rPr>
                <w:b/>
                <w:bCs/>
                <w:iCs/>
                <w:sz w:val="24"/>
                <w:szCs w:val="24"/>
              </w:rPr>
              <w:t>Éléments</w:t>
            </w:r>
          </w:p>
          <w:p w:rsidR="00413C2B" w:rsidRPr="00356DA1" w:rsidRDefault="00413C2B" w:rsidP="00DD53AA">
            <w:pPr>
              <w:spacing w:line="360" w:lineRule="auto"/>
              <w:jc w:val="both"/>
              <w:rPr>
                <w:b/>
                <w:bCs/>
                <w:iCs/>
                <w:sz w:val="24"/>
                <w:szCs w:val="24"/>
              </w:rPr>
            </w:pPr>
            <w:r w:rsidRPr="00356DA1">
              <w:rPr>
                <w:b/>
                <w:bCs/>
                <w:iCs/>
                <w:sz w:val="24"/>
                <w:szCs w:val="24"/>
              </w:rPr>
              <w:t>Constitutifs</w:t>
            </w:r>
          </w:p>
        </w:tc>
        <w:tc>
          <w:tcPr>
            <w:tcW w:w="347" w:type="pct"/>
            <w:vMerge w:val="restart"/>
          </w:tcPr>
          <w:p w:rsidR="00413C2B" w:rsidRPr="00356DA1" w:rsidRDefault="00413C2B" w:rsidP="00DD53AA">
            <w:pPr>
              <w:spacing w:line="360" w:lineRule="auto"/>
              <w:jc w:val="both"/>
              <w:rPr>
                <w:b/>
                <w:bCs/>
                <w:iCs/>
                <w:sz w:val="24"/>
                <w:szCs w:val="24"/>
              </w:rPr>
            </w:pPr>
            <w:r w:rsidRPr="00356DA1">
              <w:rPr>
                <w:b/>
                <w:bCs/>
                <w:iCs/>
                <w:sz w:val="24"/>
                <w:szCs w:val="24"/>
              </w:rPr>
              <w:t>Crédit</w:t>
            </w:r>
          </w:p>
        </w:tc>
        <w:tc>
          <w:tcPr>
            <w:tcW w:w="563" w:type="pct"/>
            <w:vMerge w:val="restart"/>
          </w:tcPr>
          <w:p w:rsidR="00413C2B" w:rsidRPr="00356DA1" w:rsidRDefault="00413C2B" w:rsidP="00DD53AA">
            <w:pPr>
              <w:spacing w:line="360" w:lineRule="auto"/>
              <w:jc w:val="both"/>
              <w:rPr>
                <w:b/>
                <w:bCs/>
                <w:iCs/>
                <w:sz w:val="24"/>
                <w:szCs w:val="24"/>
              </w:rPr>
            </w:pPr>
            <w:r w:rsidRPr="00356DA1">
              <w:rPr>
                <w:b/>
                <w:bCs/>
                <w:iCs/>
                <w:sz w:val="24"/>
                <w:szCs w:val="24"/>
              </w:rPr>
              <w:t>Compétences</w:t>
            </w:r>
          </w:p>
        </w:tc>
        <w:tc>
          <w:tcPr>
            <w:tcW w:w="485" w:type="pct"/>
            <w:vMerge w:val="restart"/>
          </w:tcPr>
          <w:p w:rsidR="00413C2B" w:rsidRPr="00356DA1" w:rsidRDefault="00413C2B" w:rsidP="00DD53AA">
            <w:pPr>
              <w:spacing w:line="360" w:lineRule="auto"/>
              <w:jc w:val="both"/>
              <w:rPr>
                <w:b/>
                <w:bCs/>
                <w:iCs/>
                <w:sz w:val="24"/>
                <w:szCs w:val="24"/>
              </w:rPr>
            </w:pPr>
            <w:r w:rsidRPr="00356DA1">
              <w:rPr>
                <w:b/>
                <w:bCs/>
                <w:iCs/>
                <w:sz w:val="24"/>
                <w:szCs w:val="24"/>
              </w:rPr>
              <w:t>Discipline</w:t>
            </w:r>
          </w:p>
          <w:p w:rsidR="00413C2B" w:rsidRPr="00356DA1" w:rsidRDefault="00413C2B" w:rsidP="00DD53AA">
            <w:pPr>
              <w:spacing w:line="360" w:lineRule="auto"/>
              <w:jc w:val="both"/>
              <w:rPr>
                <w:b/>
                <w:bCs/>
                <w:iCs/>
                <w:sz w:val="24"/>
                <w:szCs w:val="24"/>
              </w:rPr>
            </w:pPr>
            <w:r w:rsidRPr="00356DA1">
              <w:rPr>
                <w:b/>
                <w:bCs/>
                <w:iCs/>
                <w:sz w:val="24"/>
                <w:szCs w:val="24"/>
              </w:rPr>
              <w:t>Concernée</w:t>
            </w:r>
          </w:p>
        </w:tc>
        <w:tc>
          <w:tcPr>
            <w:tcW w:w="663" w:type="pct"/>
            <w:vMerge w:val="restart"/>
          </w:tcPr>
          <w:p w:rsidR="00413C2B" w:rsidRPr="00356DA1" w:rsidRDefault="00413C2B" w:rsidP="00DD53AA">
            <w:pPr>
              <w:spacing w:line="360" w:lineRule="auto"/>
              <w:jc w:val="both"/>
              <w:rPr>
                <w:b/>
                <w:bCs/>
                <w:iCs/>
                <w:sz w:val="24"/>
                <w:szCs w:val="24"/>
              </w:rPr>
            </w:pPr>
            <w:r w:rsidRPr="00356DA1">
              <w:rPr>
                <w:b/>
                <w:bCs/>
                <w:iCs/>
                <w:sz w:val="24"/>
                <w:szCs w:val="24"/>
              </w:rPr>
              <w:t xml:space="preserve">Modalité </w:t>
            </w:r>
          </w:p>
          <w:p w:rsidR="00413C2B" w:rsidRPr="00356DA1" w:rsidRDefault="00413C2B" w:rsidP="00DD53AA">
            <w:pPr>
              <w:spacing w:line="360" w:lineRule="auto"/>
              <w:jc w:val="both"/>
              <w:rPr>
                <w:b/>
                <w:bCs/>
                <w:iCs/>
                <w:sz w:val="24"/>
                <w:szCs w:val="24"/>
              </w:rPr>
            </w:pPr>
            <w:r w:rsidRPr="00356DA1">
              <w:rPr>
                <w:b/>
                <w:bCs/>
                <w:iCs/>
                <w:sz w:val="24"/>
                <w:szCs w:val="24"/>
              </w:rPr>
              <w:t>D’enseignement</w:t>
            </w:r>
          </w:p>
        </w:tc>
        <w:tc>
          <w:tcPr>
            <w:tcW w:w="596" w:type="pct"/>
            <w:vMerge w:val="restart"/>
          </w:tcPr>
          <w:p w:rsidR="00413C2B" w:rsidRPr="00356DA1" w:rsidRDefault="00413C2B" w:rsidP="00DD53AA">
            <w:pPr>
              <w:spacing w:line="360" w:lineRule="auto"/>
              <w:jc w:val="both"/>
              <w:rPr>
                <w:b/>
                <w:bCs/>
                <w:iCs/>
                <w:sz w:val="24"/>
                <w:szCs w:val="24"/>
              </w:rPr>
            </w:pPr>
            <w:r w:rsidRPr="00356DA1">
              <w:rPr>
                <w:b/>
                <w:bCs/>
                <w:iCs/>
                <w:sz w:val="24"/>
                <w:szCs w:val="24"/>
              </w:rPr>
              <w:t xml:space="preserve">Modalité </w:t>
            </w:r>
          </w:p>
          <w:p w:rsidR="00413C2B" w:rsidRPr="00356DA1" w:rsidRDefault="00413C2B" w:rsidP="00DD53AA">
            <w:pPr>
              <w:spacing w:line="360" w:lineRule="auto"/>
              <w:jc w:val="both"/>
              <w:rPr>
                <w:b/>
                <w:bCs/>
                <w:iCs/>
                <w:sz w:val="24"/>
                <w:szCs w:val="24"/>
              </w:rPr>
            </w:pPr>
            <w:r w:rsidRPr="00356DA1">
              <w:rPr>
                <w:b/>
                <w:bCs/>
                <w:iCs/>
                <w:sz w:val="24"/>
                <w:szCs w:val="24"/>
              </w:rPr>
              <w:t>de contrôle</w:t>
            </w:r>
          </w:p>
        </w:tc>
        <w:tc>
          <w:tcPr>
            <w:tcW w:w="753" w:type="pct"/>
            <w:gridSpan w:val="3"/>
          </w:tcPr>
          <w:p w:rsidR="00413C2B" w:rsidRPr="00356DA1" w:rsidRDefault="00413C2B" w:rsidP="00DD53AA">
            <w:pPr>
              <w:spacing w:line="360" w:lineRule="auto"/>
              <w:ind w:left="708" w:hanging="708"/>
              <w:jc w:val="both"/>
              <w:rPr>
                <w:b/>
                <w:bCs/>
                <w:iCs/>
                <w:sz w:val="24"/>
                <w:szCs w:val="24"/>
              </w:rPr>
            </w:pPr>
            <w:r w:rsidRPr="00356DA1">
              <w:rPr>
                <w:b/>
                <w:bCs/>
                <w:iCs/>
                <w:sz w:val="24"/>
                <w:szCs w:val="24"/>
              </w:rPr>
              <w:t xml:space="preserve">Durée par type </w:t>
            </w:r>
          </w:p>
          <w:p w:rsidR="00413C2B" w:rsidRPr="00356DA1" w:rsidRDefault="00413C2B" w:rsidP="00300F80">
            <w:pPr>
              <w:ind w:left="708" w:hanging="708"/>
              <w:jc w:val="both"/>
              <w:rPr>
                <w:b/>
                <w:bCs/>
                <w:iCs/>
                <w:sz w:val="24"/>
                <w:szCs w:val="24"/>
              </w:rPr>
            </w:pPr>
            <w:r w:rsidRPr="00356DA1">
              <w:rPr>
                <w:b/>
                <w:bCs/>
                <w:iCs/>
                <w:sz w:val="24"/>
                <w:szCs w:val="24"/>
              </w:rPr>
              <w:t>d’enseignement</w:t>
            </w:r>
          </w:p>
        </w:tc>
        <w:tc>
          <w:tcPr>
            <w:tcW w:w="343" w:type="pct"/>
            <w:vMerge w:val="restart"/>
          </w:tcPr>
          <w:p w:rsidR="00413C2B" w:rsidRPr="00356DA1" w:rsidRDefault="00413C2B" w:rsidP="00DD53AA">
            <w:pPr>
              <w:spacing w:line="360" w:lineRule="auto"/>
              <w:ind w:left="708" w:hanging="708"/>
              <w:jc w:val="both"/>
              <w:rPr>
                <w:b/>
                <w:bCs/>
                <w:iCs/>
                <w:sz w:val="24"/>
                <w:szCs w:val="24"/>
              </w:rPr>
            </w:pPr>
            <w:r w:rsidRPr="00356DA1">
              <w:rPr>
                <w:b/>
                <w:bCs/>
                <w:iCs/>
                <w:sz w:val="24"/>
                <w:szCs w:val="24"/>
              </w:rPr>
              <w:t>Total</w:t>
            </w:r>
          </w:p>
        </w:tc>
      </w:tr>
      <w:tr w:rsidR="00413C2B" w:rsidRPr="00356DA1" w:rsidTr="00664944">
        <w:trPr>
          <w:trHeight w:val="601"/>
        </w:trPr>
        <w:tc>
          <w:tcPr>
            <w:tcW w:w="506" w:type="pct"/>
            <w:vMerge/>
          </w:tcPr>
          <w:p w:rsidR="00413C2B" w:rsidRPr="00356DA1" w:rsidRDefault="00413C2B" w:rsidP="00DD53AA">
            <w:pPr>
              <w:spacing w:line="360" w:lineRule="auto"/>
              <w:jc w:val="both"/>
              <w:rPr>
                <w:bCs/>
                <w:iCs/>
                <w:sz w:val="24"/>
                <w:szCs w:val="24"/>
              </w:rPr>
            </w:pPr>
          </w:p>
        </w:tc>
        <w:tc>
          <w:tcPr>
            <w:tcW w:w="744" w:type="pct"/>
            <w:vMerge/>
          </w:tcPr>
          <w:p w:rsidR="00413C2B" w:rsidRPr="00356DA1" w:rsidRDefault="00413C2B" w:rsidP="00DD53AA">
            <w:pPr>
              <w:spacing w:line="360" w:lineRule="auto"/>
              <w:jc w:val="both"/>
              <w:rPr>
                <w:bCs/>
                <w:iCs/>
                <w:sz w:val="24"/>
                <w:szCs w:val="24"/>
              </w:rPr>
            </w:pPr>
          </w:p>
        </w:tc>
        <w:tc>
          <w:tcPr>
            <w:tcW w:w="347" w:type="pct"/>
            <w:vMerge/>
          </w:tcPr>
          <w:p w:rsidR="00413C2B" w:rsidRPr="00356DA1" w:rsidRDefault="00413C2B" w:rsidP="00DD53AA">
            <w:pPr>
              <w:spacing w:line="360" w:lineRule="auto"/>
              <w:jc w:val="both"/>
              <w:rPr>
                <w:bCs/>
                <w:iCs/>
                <w:sz w:val="24"/>
                <w:szCs w:val="24"/>
              </w:rPr>
            </w:pPr>
          </w:p>
        </w:tc>
        <w:tc>
          <w:tcPr>
            <w:tcW w:w="563" w:type="pct"/>
            <w:vMerge/>
          </w:tcPr>
          <w:p w:rsidR="00413C2B" w:rsidRPr="00356DA1" w:rsidRDefault="00413C2B" w:rsidP="00DD53AA">
            <w:pPr>
              <w:spacing w:line="360" w:lineRule="auto"/>
              <w:jc w:val="both"/>
              <w:rPr>
                <w:bCs/>
                <w:iCs/>
                <w:sz w:val="24"/>
                <w:szCs w:val="24"/>
              </w:rPr>
            </w:pPr>
          </w:p>
        </w:tc>
        <w:tc>
          <w:tcPr>
            <w:tcW w:w="485" w:type="pct"/>
            <w:vMerge/>
          </w:tcPr>
          <w:p w:rsidR="00413C2B" w:rsidRPr="00356DA1" w:rsidRDefault="00413C2B" w:rsidP="00DD53AA">
            <w:pPr>
              <w:spacing w:line="360" w:lineRule="auto"/>
              <w:jc w:val="both"/>
              <w:rPr>
                <w:bCs/>
                <w:iCs/>
                <w:sz w:val="24"/>
                <w:szCs w:val="24"/>
              </w:rPr>
            </w:pPr>
          </w:p>
        </w:tc>
        <w:tc>
          <w:tcPr>
            <w:tcW w:w="663" w:type="pct"/>
            <w:vMerge/>
          </w:tcPr>
          <w:p w:rsidR="00413C2B" w:rsidRPr="00356DA1" w:rsidRDefault="00413C2B" w:rsidP="00DD53AA">
            <w:pPr>
              <w:spacing w:line="360" w:lineRule="auto"/>
              <w:jc w:val="both"/>
              <w:rPr>
                <w:bCs/>
                <w:iCs/>
                <w:sz w:val="24"/>
                <w:szCs w:val="24"/>
              </w:rPr>
            </w:pPr>
          </w:p>
        </w:tc>
        <w:tc>
          <w:tcPr>
            <w:tcW w:w="596" w:type="pct"/>
            <w:vMerge/>
          </w:tcPr>
          <w:p w:rsidR="00413C2B" w:rsidRPr="00356DA1" w:rsidRDefault="00413C2B" w:rsidP="00DD53AA">
            <w:pPr>
              <w:spacing w:line="360" w:lineRule="auto"/>
              <w:jc w:val="both"/>
              <w:rPr>
                <w:bCs/>
                <w:iCs/>
                <w:sz w:val="24"/>
                <w:szCs w:val="24"/>
              </w:rPr>
            </w:pPr>
          </w:p>
        </w:tc>
        <w:tc>
          <w:tcPr>
            <w:tcW w:w="275" w:type="pct"/>
          </w:tcPr>
          <w:p w:rsidR="00413C2B" w:rsidRPr="00356DA1" w:rsidRDefault="00413C2B" w:rsidP="00DD53AA">
            <w:pPr>
              <w:spacing w:line="360" w:lineRule="auto"/>
              <w:jc w:val="both"/>
              <w:rPr>
                <w:b/>
                <w:bCs/>
                <w:iCs/>
                <w:sz w:val="24"/>
                <w:szCs w:val="24"/>
              </w:rPr>
            </w:pPr>
            <w:r w:rsidRPr="00356DA1">
              <w:rPr>
                <w:b/>
                <w:bCs/>
                <w:iCs/>
                <w:sz w:val="24"/>
                <w:szCs w:val="24"/>
              </w:rPr>
              <w:t>CM</w:t>
            </w:r>
          </w:p>
        </w:tc>
        <w:tc>
          <w:tcPr>
            <w:tcW w:w="202" w:type="pct"/>
          </w:tcPr>
          <w:p w:rsidR="00413C2B" w:rsidRPr="00356DA1" w:rsidRDefault="00413C2B" w:rsidP="00DD53AA">
            <w:pPr>
              <w:spacing w:line="360" w:lineRule="auto"/>
              <w:jc w:val="both"/>
              <w:rPr>
                <w:b/>
                <w:bCs/>
                <w:iCs/>
                <w:sz w:val="24"/>
                <w:szCs w:val="24"/>
              </w:rPr>
            </w:pPr>
            <w:r w:rsidRPr="00356DA1">
              <w:rPr>
                <w:b/>
                <w:bCs/>
                <w:iCs/>
                <w:sz w:val="24"/>
                <w:szCs w:val="24"/>
              </w:rPr>
              <w:t>TP</w:t>
            </w:r>
          </w:p>
        </w:tc>
        <w:tc>
          <w:tcPr>
            <w:tcW w:w="276" w:type="pct"/>
          </w:tcPr>
          <w:p w:rsidR="00413C2B" w:rsidRPr="00356DA1" w:rsidRDefault="00413C2B" w:rsidP="00DD53AA">
            <w:pPr>
              <w:spacing w:line="360" w:lineRule="auto"/>
              <w:jc w:val="both"/>
              <w:rPr>
                <w:b/>
                <w:bCs/>
                <w:iCs/>
                <w:sz w:val="24"/>
                <w:szCs w:val="24"/>
              </w:rPr>
            </w:pPr>
            <w:r w:rsidRPr="00356DA1">
              <w:rPr>
                <w:b/>
                <w:bCs/>
                <w:iCs/>
                <w:sz w:val="24"/>
                <w:szCs w:val="24"/>
              </w:rPr>
              <w:t>TPE</w:t>
            </w:r>
          </w:p>
        </w:tc>
        <w:tc>
          <w:tcPr>
            <w:tcW w:w="343" w:type="pct"/>
            <w:vMerge/>
          </w:tcPr>
          <w:p w:rsidR="00413C2B" w:rsidRPr="00356DA1" w:rsidRDefault="00413C2B" w:rsidP="00DD53AA">
            <w:pPr>
              <w:spacing w:line="360" w:lineRule="auto"/>
              <w:jc w:val="both"/>
              <w:rPr>
                <w:bCs/>
                <w:iCs/>
                <w:sz w:val="24"/>
                <w:szCs w:val="24"/>
              </w:rPr>
            </w:pPr>
          </w:p>
        </w:tc>
      </w:tr>
      <w:tr w:rsidR="00413C2B" w:rsidRPr="00356DA1" w:rsidTr="00664944">
        <w:tc>
          <w:tcPr>
            <w:tcW w:w="506" w:type="pct"/>
          </w:tcPr>
          <w:p w:rsidR="00413C2B" w:rsidRPr="00356DA1" w:rsidRDefault="008137D0" w:rsidP="00DD53AA">
            <w:pPr>
              <w:spacing w:line="276" w:lineRule="auto"/>
              <w:jc w:val="both"/>
              <w:rPr>
                <w:bCs/>
                <w:iCs/>
                <w:sz w:val="24"/>
                <w:szCs w:val="24"/>
              </w:rPr>
            </w:pPr>
            <w:r w:rsidRPr="00356DA1">
              <w:rPr>
                <w:bCs/>
                <w:iCs/>
                <w:sz w:val="24"/>
                <w:szCs w:val="24"/>
              </w:rPr>
              <w:t>UE28EF127</w:t>
            </w:r>
          </w:p>
          <w:p w:rsidR="00F12CE6" w:rsidRPr="00356DA1" w:rsidRDefault="00F12CE6" w:rsidP="00DD53AA">
            <w:pPr>
              <w:spacing w:line="276" w:lineRule="auto"/>
              <w:jc w:val="both"/>
              <w:rPr>
                <w:bCs/>
                <w:iCs/>
                <w:sz w:val="24"/>
                <w:szCs w:val="24"/>
              </w:rPr>
            </w:pPr>
            <w:r w:rsidRPr="00356DA1">
              <w:rPr>
                <w:bCs/>
                <w:iCs/>
                <w:sz w:val="24"/>
                <w:szCs w:val="24"/>
              </w:rPr>
              <w:t>Mémoire</w:t>
            </w:r>
          </w:p>
          <w:p w:rsidR="00F12CE6" w:rsidRPr="00356DA1" w:rsidRDefault="00F12CE6" w:rsidP="00DD53AA">
            <w:pPr>
              <w:spacing w:line="276" w:lineRule="auto"/>
              <w:jc w:val="both"/>
              <w:rPr>
                <w:bCs/>
                <w:iCs/>
                <w:sz w:val="24"/>
                <w:szCs w:val="24"/>
              </w:rPr>
            </w:pPr>
            <w:r w:rsidRPr="00356DA1">
              <w:rPr>
                <w:bCs/>
                <w:iCs/>
                <w:sz w:val="24"/>
                <w:szCs w:val="24"/>
              </w:rPr>
              <w:t>(Majeure)</w:t>
            </w:r>
          </w:p>
        </w:tc>
        <w:tc>
          <w:tcPr>
            <w:tcW w:w="744" w:type="pct"/>
          </w:tcPr>
          <w:p w:rsidR="00413C2B" w:rsidRPr="00356DA1" w:rsidRDefault="00300F80" w:rsidP="00413C2B">
            <w:pPr>
              <w:spacing w:line="276" w:lineRule="auto"/>
              <w:jc w:val="both"/>
              <w:rPr>
                <w:bCs/>
                <w:iCs/>
                <w:sz w:val="24"/>
                <w:szCs w:val="24"/>
              </w:rPr>
            </w:pPr>
            <w:r w:rsidRPr="00356DA1">
              <w:rPr>
                <w:bCs/>
                <w:iCs/>
                <w:sz w:val="24"/>
                <w:szCs w:val="24"/>
              </w:rPr>
              <w:t xml:space="preserve">Séminaires, </w:t>
            </w:r>
            <w:r w:rsidR="00F12CE6" w:rsidRPr="00356DA1">
              <w:rPr>
                <w:bCs/>
                <w:iCs/>
                <w:sz w:val="24"/>
                <w:szCs w:val="24"/>
              </w:rPr>
              <w:t>Recherche bibliographique</w:t>
            </w:r>
          </w:p>
          <w:p w:rsidR="00F12CE6" w:rsidRPr="00356DA1" w:rsidRDefault="00F12CE6" w:rsidP="00413C2B">
            <w:pPr>
              <w:spacing w:line="276" w:lineRule="auto"/>
              <w:jc w:val="both"/>
              <w:rPr>
                <w:bCs/>
                <w:iCs/>
                <w:sz w:val="24"/>
                <w:szCs w:val="24"/>
              </w:rPr>
            </w:pPr>
            <w:r w:rsidRPr="00356DA1">
              <w:rPr>
                <w:bCs/>
                <w:iCs/>
                <w:sz w:val="24"/>
                <w:szCs w:val="24"/>
              </w:rPr>
              <w:t>Terrain</w:t>
            </w:r>
          </w:p>
          <w:p w:rsidR="00F12CE6" w:rsidRPr="00356DA1" w:rsidRDefault="00F12CE6" w:rsidP="00413C2B">
            <w:pPr>
              <w:spacing w:line="276" w:lineRule="auto"/>
              <w:jc w:val="both"/>
              <w:rPr>
                <w:bCs/>
                <w:iCs/>
                <w:sz w:val="24"/>
                <w:szCs w:val="24"/>
              </w:rPr>
            </w:pPr>
            <w:r w:rsidRPr="00356DA1">
              <w:rPr>
                <w:bCs/>
                <w:iCs/>
                <w:sz w:val="24"/>
                <w:szCs w:val="24"/>
              </w:rPr>
              <w:t>Rédaction du corps du texte</w:t>
            </w:r>
          </w:p>
        </w:tc>
        <w:tc>
          <w:tcPr>
            <w:tcW w:w="347" w:type="pct"/>
          </w:tcPr>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F12CE6" w:rsidP="00DD53AA">
            <w:pPr>
              <w:spacing w:line="276" w:lineRule="auto"/>
              <w:jc w:val="center"/>
              <w:rPr>
                <w:bCs/>
                <w:iCs/>
                <w:sz w:val="24"/>
                <w:szCs w:val="24"/>
              </w:rPr>
            </w:pPr>
            <w:r w:rsidRPr="00356DA1">
              <w:rPr>
                <w:bCs/>
                <w:iCs/>
                <w:sz w:val="24"/>
                <w:szCs w:val="24"/>
              </w:rPr>
              <w:t>30</w:t>
            </w:r>
          </w:p>
        </w:tc>
        <w:tc>
          <w:tcPr>
            <w:tcW w:w="563" w:type="pct"/>
          </w:tcPr>
          <w:p w:rsidR="00413C2B" w:rsidRPr="00356DA1" w:rsidRDefault="00F12CE6" w:rsidP="00982EC7">
            <w:pPr>
              <w:spacing w:line="276" w:lineRule="auto"/>
              <w:jc w:val="both"/>
              <w:rPr>
                <w:bCs/>
                <w:iCs/>
                <w:sz w:val="24"/>
                <w:szCs w:val="24"/>
              </w:rPr>
            </w:pPr>
            <w:r w:rsidRPr="00356DA1">
              <w:rPr>
                <w:bCs/>
                <w:iCs/>
                <w:sz w:val="24"/>
                <w:szCs w:val="24"/>
              </w:rPr>
              <w:t>Rédiger un mémoire de fin de cycle</w:t>
            </w:r>
          </w:p>
        </w:tc>
        <w:tc>
          <w:tcPr>
            <w:tcW w:w="485" w:type="pct"/>
          </w:tcPr>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F12CE6" w:rsidP="00DD53AA">
            <w:pPr>
              <w:spacing w:line="276" w:lineRule="auto"/>
              <w:jc w:val="center"/>
              <w:rPr>
                <w:bCs/>
                <w:iCs/>
                <w:sz w:val="24"/>
                <w:szCs w:val="24"/>
              </w:rPr>
            </w:pPr>
            <w:r w:rsidRPr="00356DA1">
              <w:rPr>
                <w:bCs/>
                <w:iCs/>
                <w:sz w:val="24"/>
                <w:szCs w:val="24"/>
              </w:rPr>
              <w:t>Mémoire</w:t>
            </w:r>
          </w:p>
          <w:p w:rsidR="00413C2B" w:rsidRPr="00356DA1" w:rsidRDefault="00413C2B" w:rsidP="00DD53AA">
            <w:pPr>
              <w:spacing w:line="276" w:lineRule="auto"/>
              <w:jc w:val="center"/>
              <w:rPr>
                <w:bCs/>
                <w:iCs/>
                <w:sz w:val="24"/>
                <w:szCs w:val="24"/>
              </w:rPr>
            </w:pPr>
          </w:p>
        </w:tc>
        <w:tc>
          <w:tcPr>
            <w:tcW w:w="663" w:type="pct"/>
          </w:tcPr>
          <w:p w:rsidR="00413C2B" w:rsidRPr="00356DA1" w:rsidRDefault="00413C2B" w:rsidP="00DD53AA">
            <w:pPr>
              <w:tabs>
                <w:tab w:val="left" w:pos="567"/>
                <w:tab w:val="left" w:pos="1276"/>
                <w:tab w:val="left" w:pos="2127"/>
              </w:tabs>
              <w:spacing w:line="276" w:lineRule="auto"/>
              <w:jc w:val="center"/>
              <w:rPr>
                <w:bCs/>
                <w:sz w:val="24"/>
                <w:szCs w:val="24"/>
              </w:rPr>
            </w:pPr>
          </w:p>
          <w:p w:rsidR="00413C2B" w:rsidRPr="00356DA1" w:rsidRDefault="00413C2B" w:rsidP="00DD53AA">
            <w:pPr>
              <w:tabs>
                <w:tab w:val="left" w:pos="567"/>
                <w:tab w:val="left" w:pos="1276"/>
                <w:tab w:val="left" w:pos="2127"/>
              </w:tabs>
              <w:spacing w:line="276" w:lineRule="auto"/>
              <w:jc w:val="center"/>
              <w:rPr>
                <w:bCs/>
                <w:sz w:val="24"/>
                <w:szCs w:val="24"/>
              </w:rPr>
            </w:pPr>
          </w:p>
          <w:p w:rsidR="00413C2B" w:rsidRPr="00356DA1" w:rsidRDefault="00300F80" w:rsidP="00F12CE6">
            <w:pPr>
              <w:tabs>
                <w:tab w:val="left" w:pos="567"/>
                <w:tab w:val="left" w:pos="1276"/>
                <w:tab w:val="left" w:pos="2127"/>
              </w:tabs>
              <w:spacing w:line="276" w:lineRule="auto"/>
              <w:jc w:val="center"/>
              <w:rPr>
                <w:bCs/>
                <w:iCs/>
                <w:sz w:val="24"/>
                <w:szCs w:val="24"/>
              </w:rPr>
            </w:pPr>
            <w:r w:rsidRPr="00356DA1">
              <w:rPr>
                <w:bCs/>
                <w:iCs/>
                <w:sz w:val="24"/>
                <w:szCs w:val="24"/>
              </w:rPr>
              <w:t>Travail individuel de l’étudiant</w:t>
            </w:r>
          </w:p>
        </w:tc>
        <w:tc>
          <w:tcPr>
            <w:tcW w:w="596" w:type="pct"/>
          </w:tcPr>
          <w:p w:rsidR="00413C2B" w:rsidRPr="00356DA1" w:rsidRDefault="0079653A" w:rsidP="00DD53AA">
            <w:pPr>
              <w:tabs>
                <w:tab w:val="left" w:pos="567"/>
                <w:tab w:val="left" w:pos="1276"/>
                <w:tab w:val="left" w:pos="2127"/>
              </w:tabs>
              <w:spacing w:line="276" w:lineRule="auto"/>
              <w:jc w:val="both"/>
              <w:rPr>
                <w:bCs/>
                <w:iCs/>
                <w:sz w:val="24"/>
                <w:szCs w:val="24"/>
              </w:rPr>
            </w:pPr>
            <w:r w:rsidRPr="00356DA1">
              <w:rPr>
                <w:bCs/>
                <w:iCs/>
                <w:sz w:val="24"/>
                <w:szCs w:val="24"/>
              </w:rPr>
              <w:t>Échanges hebdomadaires avec l’encadreur</w:t>
            </w:r>
          </w:p>
        </w:tc>
        <w:tc>
          <w:tcPr>
            <w:tcW w:w="275" w:type="pct"/>
          </w:tcPr>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tc>
        <w:tc>
          <w:tcPr>
            <w:tcW w:w="202" w:type="pct"/>
          </w:tcPr>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tc>
        <w:tc>
          <w:tcPr>
            <w:tcW w:w="276" w:type="pct"/>
          </w:tcPr>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tc>
        <w:tc>
          <w:tcPr>
            <w:tcW w:w="343" w:type="pct"/>
          </w:tcPr>
          <w:p w:rsidR="00413C2B" w:rsidRPr="00356DA1" w:rsidRDefault="00413C2B" w:rsidP="00DD53AA">
            <w:pPr>
              <w:spacing w:line="276" w:lineRule="auto"/>
              <w:jc w:val="center"/>
              <w:rPr>
                <w:bCs/>
                <w:iCs/>
                <w:sz w:val="24"/>
                <w:szCs w:val="24"/>
              </w:rPr>
            </w:pPr>
          </w:p>
          <w:p w:rsidR="00413C2B" w:rsidRPr="00356DA1" w:rsidRDefault="00413C2B" w:rsidP="00DD53AA">
            <w:pPr>
              <w:spacing w:line="276" w:lineRule="auto"/>
              <w:jc w:val="center"/>
              <w:rPr>
                <w:bCs/>
                <w:iCs/>
                <w:sz w:val="24"/>
                <w:szCs w:val="24"/>
              </w:rPr>
            </w:pPr>
          </w:p>
          <w:p w:rsidR="00413C2B" w:rsidRPr="00356DA1" w:rsidRDefault="001051AC" w:rsidP="00DD53AA">
            <w:pPr>
              <w:spacing w:line="276" w:lineRule="auto"/>
              <w:jc w:val="center"/>
              <w:rPr>
                <w:bCs/>
                <w:iCs/>
                <w:sz w:val="24"/>
                <w:szCs w:val="24"/>
              </w:rPr>
            </w:pPr>
            <w:r w:rsidRPr="00356DA1">
              <w:rPr>
                <w:bCs/>
                <w:iCs/>
                <w:sz w:val="24"/>
                <w:szCs w:val="24"/>
              </w:rPr>
              <w:t>600</w:t>
            </w:r>
          </w:p>
          <w:p w:rsidR="00413C2B" w:rsidRPr="00356DA1" w:rsidRDefault="00413C2B" w:rsidP="00DD53AA">
            <w:pPr>
              <w:spacing w:line="276" w:lineRule="auto"/>
              <w:jc w:val="center"/>
              <w:rPr>
                <w:bCs/>
                <w:iCs/>
                <w:sz w:val="24"/>
                <w:szCs w:val="24"/>
              </w:rPr>
            </w:pPr>
          </w:p>
        </w:tc>
      </w:tr>
      <w:tr w:rsidR="00415A62" w:rsidRPr="00356DA1" w:rsidTr="00664944">
        <w:trPr>
          <w:trHeight w:val="213"/>
        </w:trPr>
        <w:tc>
          <w:tcPr>
            <w:tcW w:w="506" w:type="pct"/>
          </w:tcPr>
          <w:p w:rsidR="00415A62" w:rsidRPr="00356DA1" w:rsidRDefault="00415A62" w:rsidP="00DD53AA">
            <w:pPr>
              <w:spacing w:line="360" w:lineRule="auto"/>
              <w:jc w:val="center"/>
              <w:rPr>
                <w:b/>
                <w:bCs/>
                <w:iCs/>
                <w:sz w:val="24"/>
                <w:szCs w:val="24"/>
              </w:rPr>
            </w:pPr>
            <w:r w:rsidRPr="00356DA1">
              <w:rPr>
                <w:b/>
                <w:bCs/>
                <w:iCs/>
                <w:sz w:val="24"/>
                <w:szCs w:val="24"/>
              </w:rPr>
              <w:t>Total</w:t>
            </w:r>
          </w:p>
        </w:tc>
        <w:tc>
          <w:tcPr>
            <w:tcW w:w="744" w:type="pct"/>
          </w:tcPr>
          <w:p w:rsidR="00415A62" w:rsidRPr="00356DA1" w:rsidRDefault="00415A62" w:rsidP="00DD53AA">
            <w:pPr>
              <w:spacing w:line="360" w:lineRule="auto"/>
              <w:jc w:val="both"/>
              <w:rPr>
                <w:bCs/>
                <w:iCs/>
                <w:sz w:val="24"/>
                <w:szCs w:val="24"/>
              </w:rPr>
            </w:pPr>
          </w:p>
        </w:tc>
        <w:tc>
          <w:tcPr>
            <w:tcW w:w="347" w:type="pct"/>
          </w:tcPr>
          <w:p w:rsidR="00415A62" w:rsidRPr="00356DA1" w:rsidRDefault="00415A62" w:rsidP="00DD53AA">
            <w:pPr>
              <w:spacing w:line="360" w:lineRule="auto"/>
              <w:jc w:val="center"/>
              <w:rPr>
                <w:bCs/>
                <w:iCs/>
                <w:sz w:val="24"/>
                <w:szCs w:val="24"/>
              </w:rPr>
            </w:pPr>
            <w:r w:rsidRPr="00356DA1">
              <w:rPr>
                <w:bCs/>
                <w:iCs/>
                <w:sz w:val="24"/>
                <w:szCs w:val="24"/>
              </w:rPr>
              <w:t>30</w:t>
            </w:r>
          </w:p>
        </w:tc>
        <w:tc>
          <w:tcPr>
            <w:tcW w:w="563" w:type="pct"/>
          </w:tcPr>
          <w:p w:rsidR="00415A62" w:rsidRPr="00356DA1" w:rsidRDefault="00415A62" w:rsidP="00DD53AA">
            <w:pPr>
              <w:spacing w:line="360" w:lineRule="auto"/>
              <w:jc w:val="both"/>
              <w:rPr>
                <w:bCs/>
                <w:iCs/>
                <w:sz w:val="24"/>
                <w:szCs w:val="24"/>
              </w:rPr>
            </w:pPr>
          </w:p>
        </w:tc>
        <w:tc>
          <w:tcPr>
            <w:tcW w:w="485" w:type="pct"/>
          </w:tcPr>
          <w:p w:rsidR="00415A62" w:rsidRPr="00356DA1" w:rsidRDefault="00415A62" w:rsidP="00DD53AA">
            <w:pPr>
              <w:spacing w:line="360" w:lineRule="auto"/>
              <w:jc w:val="both"/>
              <w:rPr>
                <w:bCs/>
                <w:iCs/>
                <w:sz w:val="24"/>
                <w:szCs w:val="24"/>
              </w:rPr>
            </w:pPr>
          </w:p>
        </w:tc>
        <w:tc>
          <w:tcPr>
            <w:tcW w:w="663" w:type="pct"/>
          </w:tcPr>
          <w:p w:rsidR="00415A62" w:rsidRPr="00356DA1" w:rsidRDefault="00415A62" w:rsidP="00DD53AA">
            <w:pPr>
              <w:spacing w:line="360" w:lineRule="auto"/>
              <w:jc w:val="both"/>
              <w:rPr>
                <w:bCs/>
                <w:sz w:val="24"/>
                <w:szCs w:val="24"/>
              </w:rPr>
            </w:pPr>
          </w:p>
        </w:tc>
        <w:tc>
          <w:tcPr>
            <w:tcW w:w="596" w:type="pct"/>
          </w:tcPr>
          <w:p w:rsidR="00415A62" w:rsidRPr="00356DA1" w:rsidRDefault="00415A62" w:rsidP="00DD53AA">
            <w:pPr>
              <w:spacing w:line="360" w:lineRule="auto"/>
              <w:jc w:val="both"/>
              <w:rPr>
                <w:bCs/>
                <w:sz w:val="24"/>
                <w:szCs w:val="24"/>
              </w:rPr>
            </w:pPr>
          </w:p>
        </w:tc>
        <w:tc>
          <w:tcPr>
            <w:tcW w:w="275" w:type="pct"/>
          </w:tcPr>
          <w:p w:rsidR="00415A62" w:rsidRPr="00356DA1" w:rsidRDefault="00415A62" w:rsidP="00DD53AA">
            <w:pPr>
              <w:spacing w:line="360" w:lineRule="auto"/>
              <w:jc w:val="both"/>
              <w:rPr>
                <w:bCs/>
                <w:iCs/>
                <w:sz w:val="24"/>
                <w:szCs w:val="24"/>
              </w:rPr>
            </w:pPr>
          </w:p>
        </w:tc>
        <w:tc>
          <w:tcPr>
            <w:tcW w:w="202" w:type="pct"/>
          </w:tcPr>
          <w:p w:rsidR="00415A62" w:rsidRPr="00356DA1" w:rsidRDefault="00415A62" w:rsidP="00DD53AA">
            <w:pPr>
              <w:spacing w:line="360" w:lineRule="auto"/>
              <w:jc w:val="both"/>
              <w:rPr>
                <w:bCs/>
                <w:iCs/>
                <w:sz w:val="24"/>
                <w:szCs w:val="24"/>
              </w:rPr>
            </w:pPr>
          </w:p>
        </w:tc>
        <w:tc>
          <w:tcPr>
            <w:tcW w:w="276" w:type="pct"/>
          </w:tcPr>
          <w:p w:rsidR="00415A62" w:rsidRPr="00356DA1" w:rsidRDefault="00415A62" w:rsidP="00DD53AA">
            <w:pPr>
              <w:spacing w:line="360" w:lineRule="auto"/>
              <w:jc w:val="both"/>
              <w:rPr>
                <w:bCs/>
                <w:iCs/>
                <w:sz w:val="24"/>
                <w:szCs w:val="24"/>
              </w:rPr>
            </w:pPr>
          </w:p>
        </w:tc>
        <w:tc>
          <w:tcPr>
            <w:tcW w:w="343" w:type="pct"/>
          </w:tcPr>
          <w:p w:rsidR="00415A62" w:rsidRPr="00356DA1" w:rsidRDefault="00415A62" w:rsidP="00DD53AA">
            <w:pPr>
              <w:spacing w:line="360" w:lineRule="auto"/>
              <w:jc w:val="both"/>
              <w:rPr>
                <w:bCs/>
                <w:iCs/>
                <w:sz w:val="24"/>
                <w:szCs w:val="24"/>
              </w:rPr>
            </w:pPr>
          </w:p>
        </w:tc>
      </w:tr>
    </w:tbl>
    <w:p w:rsidR="00433D9B" w:rsidRDefault="00433D9B" w:rsidP="004A6C47">
      <w:pPr>
        <w:spacing w:line="360" w:lineRule="auto"/>
        <w:jc w:val="both"/>
        <w:rPr>
          <w:bCs/>
          <w:iCs/>
          <w:sz w:val="24"/>
          <w:szCs w:val="24"/>
        </w:rPr>
      </w:pPr>
    </w:p>
    <w:p w:rsidR="00356DA1" w:rsidRDefault="00356DA1" w:rsidP="004A6C47">
      <w:pPr>
        <w:spacing w:line="360" w:lineRule="auto"/>
        <w:jc w:val="both"/>
        <w:rPr>
          <w:bCs/>
          <w:iCs/>
          <w:sz w:val="24"/>
          <w:szCs w:val="24"/>
        </w:rPr>
      </w:pPr>
    </w:p>
    <w:bookmarkEnd w:id="0"/>
    <w:p w:rsidR="00356DA1" w:rsidRDefault="00356DA1" w:rsidP="004A6C47">
      <w:pPr>
        <w:spacing w:line="360" w:lineRule="auto"/>
        <w:jc w:val="both"/>
        <w:rPr>
          <w:bCs/>
          <w:iCs/>
          <w:sz w:val="24"/>
          <w:szCs w:val="24"/>
        </w:rPr>
      </w:pPr>
    </w:p>
    <w:p w:rsidR="00356DA1" w:rsidRDefault="00356DA1" w:rsidP="004A6C47">
      <w:pPr>
        <w:spacing w:line="360" w:lineRule="auto"/>
        <w:jc w:val="both"/>
        <w:rPr>
          <w:bCs/>
          <w:iCs/>
          <w:sz w:val="24"/>
          <w:szCs w:val="24"/>
        </w:rPr>
      </w:pPr>
    </w:p>
    <w:p w:rsidR="00356DA1" w:rsidRDefault="00356DA1" w:rsidP="004A6C47">
      <w:pPr>
        <w:spacing w:line="360" w:lineRule="auto"/>
        <w:jc w:val="both"/>
        <w:rPr>
          <w:bCs/>
          <w:iCs/>
          <w:sz w:val="24"/>
          <w:szCs w:val="24"/>
        </w:rPr>
        <w:sectPr w:rsidR="00356DA1" w:rsidSect="00356DA1">
          <w:pgSz w:w="16838" w:h="11906" w:orient="landscape"/>
          <w:pgMar w:top="1418" w:right="1418" w:bottom="1418" w:left="1418" w:header="709" w:footer="709" w:gutter="0"/>
          <w:cols w:space="708"/>
          <w:docGrid w:linePitch="360"/>
        </w:sectPr>
      </w:pPr>
    </w:p>
    <w:p w:rsidR="003322DB" w:rsidRPr="00F97238" w:rsidRDefault="003322DB" w:rsidP="003322DB">
      <w:pPr>
        <w:spacing w:after="200" w:line="276" w:lineRule="auto"/>
        <w:rPr>
          <w:bCs/>
          <w:sz w:val="24"/>
          <w:szCs w:val="24"/>
        </w:rPr>
      </w:pPr>
      <w:r w:rsidRPr="00F97238">
        <w:rPr>
          <w:bCs/>
          <w:sz w:val="24"/>
          <w:szCs w:val="24"/>
        </w:rPr>
        <w:lastRenderedPageBreak/>
        <w:t xml:space="preserve">IV.5 – </w:t>
      </w:r>
      <w:r w:rsidRPr="00A84C77">
        <w:rPr>
          <w:b/>
          <w:bCs/>
          <w:sz w:val="24"/>
          <w:szCs w:val="24"/>
        </w:rPr>
        <w:t>PROJET TUTORE</w:t>
      </w:r>
    </w:p>
    <w:p w:rsidR="003322DB" w:rsidRPr="00F97238" w:rsidRDefault="003322DB" w:rsidP="003322DB">
      <w:pPr>
        <w:pBdr>
          <w:top w:val="single" w:sz="4" w:space="1" w:color="auto"/>
          <w:left w:val="single" w:sz="4" w:space="0" w:color="auto"/>
          <w:bottom w:val="single" w:sz="4" w:space="1" w:color="auto"/>
          <w:right w:val="single" w:sz="4" w:space="0" w:color="auto"/>
        </w:pBdr>
        <w:autoSpaceDE w:val="0"/>
        <w:autoSpaceDN w:val="0"/>
        <w:ind w:left="-426"/>
        <w:jc w:val="both"/>
        <w:rPr>
          <w:bCs/>
          <w:sz w:val="24"/>
          <w:szCs w:val="24"/>
        </w:rPr>
      </w:pPr>
      <w:r w:rsidRPr="00F97238">
        <w:rPr>
          <w:bCs/>
          <w:sz w:val="24"/>
          <w:szCs w:val="24"/>
        </w:rPr>
        <w:t>Les activités du projet peuvent s’organiser sur un ou plusieurs semestres, selon l’appréciation et la disponibilité de l’équipe pédagogique. Les étudiants prennent contact avec leurs tuteurs dès le premier semestre. Ces tuteurs les aideront à identifier clairement un projet personnel professionnel porteur et innovant. Tuteurs et étudiants conviendront de la tenue des rencontres pédagogiques.</w:t>
      </w:r>
    </w:p>
    <w:p w:rsidR="003322DB" w:rsidRPr="00F97238" w:rsidRDefault="003322DB" w:rsidP="003322DB">
      <w:pPr>
        <w:pBdr>
          <w:top w:val="single" w:sz="4" w:space="1" w:color="auto"/>
          <w:left w:val="single" w:sz="4" w:space="0" w:color="auto"/>
          <w:bottom w:val="single" w:sz="4" w:space="1" w:color="auto"/>
          <w:right w:val="single" w:sz="4" w:space="0" w:color="auto"/>
        </w:pBdr>
        <w:autoSpaceDE w:val="0"/>
        <w:autoSpaceDN w:val="0"/>
        <w:ind w:left="-426"/>
        <w:jc w:val="both"/>
        <w:rPr>
          <w:bCs/>
          <w:sz w:val="24"/>
          <w:szCs w:val="24"/>
        </w:rPr>
      </w:pPr>
      <w:r w:rsidRPr="00F97238">
        <w:rPr>
          <w:bCs/>
          <w:sz w:val="24"/>
          <w:szCs w:val="24"/>
        </w:rPr>
        <w:t xml:space="preserve">Les étudiants, sous l’accompagnement de leurs tuteurs concevront et développeront des projets de carrière professionnels. Ils développeront à cet effet des rapports de collaboration mutuellement profitables. Il revient au tuteur de fournir un rapport écrit qui indiquera l’apport, l’intérêt par l’étudiant à son projet professionnel. </w:t>
      </w:r>
    </w:p>
    <w:p w:rsidR="003322DB" w:rsidRPr="00F97238" w:rsidRDefault="003322DB" w:rsidP="003322DB">
      <w:pPr>
        <w:pBdr>
          <w:top w:val="single" w:sz="4" w:space="1" w:color="auto"/>
          <w:left w:val="single" w:sz="4" w:space="0" w:color="auto"/>
          <w:bottom w:val="single" w:sz="4" w:space="1" w:color="auto"/>
          <w:right w:val="single" w:sz="4" w:space="0" w:color="auto"/>
        </w:pBdr>
        <w:autoSpaceDE w:val="0"/>
        <w:autoSpaceDN w:val="0"/>
        <w:ind w:left="-426"/>
        <w:jc w:val="both"/>
        <w:rPr>
          <w:bCs/>
          <w:sz w:val="24"/>
          <w:szCs w:val="24"/>
        </w:rPr>
      </w:pPr>
      <w:r w:rsidRPr="00F97238">
        <w:rPr>
          <w:bCs/>
          <w:sz w:val="24"/>
          <w:szCs w:val="24"/>
        </w:rPr>
        <w:t xml:space="preserve">En l’absence de toute possibilité de quantification, ce rapport figurera dans le dossier de certificat de compétences de l’étudiant. </w:t>
      </w:r>
    </w:p>
    <w:p w:rsidR="003322DB" w:rsidRPr="00F97238" w:rsidRDefault="003322DB" w:rsidP="003322DB">
      <w:pPr>
        <w:pBdr>
          <w:top w:val="single" w:sz="4" w:space="1" w:color="auto"/>
          <w:left w:val="single" w:sz="4" w:space="0" w:color="auto"/>
          <w:bottom w:val="single" w:sz="4" w:space="1" w:color="auto"/>
          <w:right w:val="single" w:sz="4" w:space="0" w:color="auto"/>
        </w:pBdr>
        <w:autoSpaceDE w:val="0"/>
        <w:autoSpaceDN w:val="0"/>
        <w:jc w:val="both"/>
        <w:rPr>
          <w:bCs/>
          <w:sz w:val="24"/>
          <w:szCs w:val="24"/>
        </w:rPr>
      </w:pPr>
    </w:p>
    <w:p w:rsidR="003322DB" w:rsidRPr="00F97238" w:rsidRDefault="003322DB" w:rsidP="003322DB">
      <w:pPr>
        <w:autoSpaceDE w:val="0"/>
        <w:autoSpaceDN w:val="0"/>
        <w:ind w:left="-426"/>
        <w:jc w:val="both"/>
        <w:rPr>
          <w:bCs/>
          <w:sz w:val="24"/>
          <w:szCs w:val="24"/>
        </w:rPr>
      </w:pPr>
    </w:p>
    <w:p w:rsidR="003322DB" w:rsidRPr="0060557A" w:rsidRDefault="003322DB" w:rsidP="003322DB">
      <w:pPr>
        <w:autoSpaceDE w:val="0"/>
        <w:autoSpaceDN w:val="0"/>
        <w:ind w:left="-426"/>
        <w:jc w:val="both"/>
        <w:rPr>
          <w:b/>
          <w:bCs/>
          <w:sz w:val="24"/>
          <w:szCs w:val="24"/>
        </w:rPr>
      </w:pPr>
      <w:r w:rsidRPr="00F97238">
        <w:rPr>
          <w:bCs/>
          <w:sz w:val="24"/>
          <w:szCs w:val="24"/>
        </w:rPr>
        <w:t xml:space="preserve">IV.6 – </w:t>
      </w:r>
      <w:r w:rsidRPr="0060557A">
        <w:rPr>
          <w:b/>
          <w:bCs/>
          <w:sz w:val="24"/>
          <w:szCs w:val="24"/>
        </w:rPr>
        <w:t>ORGANISATION DU STAGE</w:t>
      </w:r>
    </w:p>
    <w:tbl>
      <w:tblPr>
        <w:tblW w:w="0" w:type="auto"/>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349"/>
      </w:tblGrid>
      <w:tr w:rsidR="003322DB" w:rsidRPr="00F97238" w:rsidTr="00DD53AA">
        <w:trPr>
          <w:trHeight w:val="4103"/>
        </w:trPr>
        <w:tc>
          <w:tcPr>
            <w:tcW w:w="10349" w:type="dxa"/>
          </w:tcPr>
          <w:p w:rsidR="003322DB" w:rsidRPr="00F97238" w:rsidRDefault="003322DB" w:rsidP="00DD53AA">
            <w:pPr>
              <w:autoSpaceDE w:val="0"/>
              <w:autoSpaceDN w:val="0"/>
              <w:jc w:val="both"/>
              <w:rPr>
                <w:color w:val="FF0000"/>
                <w:sz w:val="24"/>
                <w:szCs w:val="24"/>
              </w:rPr>
            </w:pPr>
          </w:p>
          <w:p w:rsidR="003322DB" w:rsidRPr="00F97238" w:rsidRDefault="003322DB" w:rsidP="00DD53AA">
            <w:pPr>
              <w:autoSpaceDE w:val="0"/>
              <w:autoSpaceDN w:val="0"/>
              <w:jc w:val="both"/>
              <w:rPr>
                <w:sz w:val="24"/>
                <w:szCs w:val="24"/>
              </w:rPr>
            </w:pPr>
            <w:r w:rsidRPr="00F97238">
              <w:rPr>
                <w:sz w:val="24"/>
                <w:szCs w:val="24"/>
              </w:rPr>
              <w:t xml:space="preserve">Il revient aux étudiants de solliciter un stage auprès d’une institution d’accueil. A cet effet, l’équipe pédagogique leur délivre une demande de stage, signée du responsable pédagogique. La durée du stage fera l’objet d’accord entre l’étudiant et l’institution d’accueil. L’équipe pédagogique en sera informée par les soins de l’étudiant. </w:t>
            </w:r>
          </w:p>
          <w:p w:rsidR="003322DB" w:rsidRPr="003322DB" w:rsidRDefault="003322DB" w:rsidP="00DD53AA">
            <w:pPr>
              <w:autoSpaceDE w:val="0"/>
              <w:autoSpaceDN w:val="0"/>
              <w:jc w:val="both"/>
              <w:rPr>
                <w:sz w:val="24"/>
                <w:szCs w:val="24"/>
              </w:rPr>
            </w:pPr>
            <w:r w:rsidRPr="00F97238">
              <w:rPr>
                <w:sz w:val="24"/>
                <w:szCs w:val="24"/>
              </w:rPr>
              <w:t xml:space="preserve">Les formateurs organisent et assurent le suivi du stage. Ils solliciteront un avis écrit de l’équipe d’accueil. En ce qui concerne le tutorat universitaire, sont habilités à assurer le tutorat de stage, les enseignants ayant au moins le grade de Maitre-Assistant. </w:t>
            </w:r>
          </w:p>
          <w:p w:rsidR="003322DB" w:rsidRPr="00F97238" w:rsidRDefault="003322DB" w:rsidP="00DD53AA">
            <w:pPr>
              <w:autoSpaceDE w:val="0"/>
              <w:autoSpaceDN w:val="0"/>
              <w:jc w:val="both"/>
              <w:rPr>
                <w:sz w:val="24"/>
                <w:szCs w:val="24"/>
              </w:rPr>
            </w:pPr>
            <w:r w:rsidRPr="00F97238">
              <w:rPr>
                <w:sz w:val="24"/>
                <w:szCs w:val="24"/>
              </w:rPr>
              <w:t>Une équipe d’enseignants répondant aux critères de grade et casuellement désignée, s’occupera du tutorat universitaire.</w:t>
            </w:r>
          </w:p>
          <w:p w:rsidR="003322DB" w:rsidRPr="003322DB" w:rsidRDefault="003322DB" w:rsidP="00DD53AA">
            <w:pPr>
              <w:autoSpaceDE w:val="0"/>
              <w:autoSpaceDN w:val="0"/>
              <w:jc w:val="both"/>
              <w:rPr>
                <w:sz w:val="24"/>
                <w:szCs w:val="24"/>
              </w:rPr>
            </w:pPr>
            <w:r w:rsidRPr="00F97238">
              <w:rPr>
                <w:sz w:val="24"/>
                <w:szCs w:val="24"/>
              </w:rPr>
              <w:t>Quant au tutorat professionnel, l’encadreur professionnel auquel l’institution d’accueil va affecter l’étudiant, sera considéré comme le tuteur professionnel</w:t>
            </w:r>
            <w:r w:rsidR="00AC2524">
              <w:rPr>
                <w:sz w:val="24"/>
                <w:szCs w:val="24"/>
              </w:rPr>
              <w:t xml:space="preserve">. </w:t>
            </w:r>
          </w:p>
          <w:p w:rsidR="003322DB" w:rsidRPr="00F97238" w:rsidRDefault="003322DB" w:rsidP="00DD53AA">
            <w:pPr>
              <w:autoSpaceDE w:val="0"/>
              <w:autoSpaceDN w:val="0"/>
              <w:jc w:val="both"/>
              <w:rPr>
                <w:sz w:val="24"/>
                <w:szCs w:val="24"/>
              </w:rPr>
            </w:pPr>
            <w:r w:rsidRPr="00F97238">
              <w:rPr>
                <w:sz w:val="24"/>
                <w:szCs w:val="24"/>
              </w:rPr>
              <w:t>Les critères d’évaluation du stage, sont la présence des étudiants, leur assiduité, leur capacité de travail en équipe et les tâches réalisées dans l’institution d’accueil.</w:t>
            </w:r>
          </w:p>
          <w:p w:rsidR="003322DB" w:rsidRPr="00F97238" w:rsidRDefault="003322DB" w:rsidP="00DD53AA">
            <w:pPr>
              <w:autoSpaceDE w:val="0"/>
              <w:autoSpaceDN w:val="0"/>
              <w:jc w:val="both"/>
              <w:rPr>
                <w:sz w:val="24"/>
                <w:szCs w:val="24"/>
              </w:rPr>
            </w:pPr>
          </w:p>
        </w:tc>
      </w:tr>
    </w:tbl>
    <w:p w:rsidR="003322DB" w:rsidRPr="00F97238" w:rsidRDefault="003322DB" w:rsidP="003322DB">
      <w:pPr>
        <w:autoSpaceDE w:val="0"/>
        <w:autoSpaceDN w:val="0"/>
        <w:ind w:left="-426"/>
        <w:jc w:val="both"/>
        <w:rPr>
          <w:bCs/>
          <w:sz w:val="24"/>
          <w:szCs w:val="24"/>
        </w:rPr>
      </w:pPr>
    </w:p>
    <w:p w:rsidR="00272A8E" w:rsidRPr="0060557A" w:rsidRDefault="00272A8E" w:rsidP="00272A8E">
      <w:pPr>
        <w:autoSpaceDE w:val="0"/>
        <w:autoSpaceDN w:val="0"/>
        <w:ind w:left="-426"/>
        <w:jc w:val="both"/>
        <w:rPr>
          <w:b/>
          <w:bCs/>
          <w:sz w:val="24"/>
          <w:szCs w:val="24"/>
        </w:rPr>
      </w:pPr>
      <w:r w:rsidRPr="00F97238">
        <w:rPr>
          <w:bCs/>
          <w:sz w:val="24"/>
          <w:szCs w:val="24"/>
        </w:rPr>
        <w:t xml:space="preserve">IV. 7 – </w:t>
      </w:r>
      <w:r w:rsidRPr="0060557A">
        <w:rPr>
          <w:b/>
          <w:bCs/>
          <w:sz w:val="24"/>
          <w:szCs w:val="24"/>
        </w:rPr>
        <w:t xml:space="preserve">ALTERNANCE </w:t>
      </w: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49"/>
      </w:tblGrid>
      <w:tr w:rsidR="00272A8E" w:rsidRPr="00F97238" w:rsidTr="00DD53AA">
        <w:trPr>
          <w:trHeight w:val="1454"/>
        </w:trPr>
        <w:tc>
          <w:tcPr>
            <w:tcW w:w="10349" w:type="dxa"/>
            <w:shd w:val="clear" w:color="auto" w:fill="auto"/>
          </w:tcPr>
          <w:p w:rsidR="00272A8E" w:rsidRPr="00F97238" w:rsidRDefault="00272A8E" w:rsidP="00DD53AA">
            <w:pPr>
              <w:autoSpaceDE w:val="0"/>
              <w:autoSpaceDN w:val="0"/>
              <w:jc w:val="both"/>
              <w:rPr>
                <w:bCs/>
                <w:sz w:val="24"/>
                <w:szCs w:val="24"/>
              </w:rPr>
            </w:pPr>
          </w:p>
          <w:p w:rsidR="00272A8E" w:rsidRPr="00F97238" w:rsidRDefault="00272A8E" w:rsidP="00DD53AA">
            <w:pPr>
              <w:autoSpaceDE w:val="0"/>
              <w:autoSpaceDN w:val="0"/>
              <w:jc w:val="both"/>
              <w:rPr>
                <w:bCs/>
                <w:sz w:val="24"/>
                <w:szCs w:val="24"/>
              </w:rPr>
            </w:pPr>
            <w:r w:rsidRPr="00F97238">
              <w:rPr>
                <w:bCs/>
                <w:sz w:val="24"/>
                <w:szCs w:val="24"/>
              </w:rPr>
              <w:t>Les étudiants ont la possibilité d’effectuer des séjours scientifiques au sein de structures partenaires au cours de la formation ou après. Les conditions et critères de ces séjours seront définis par l’équipe pédagogique.</w:t>
            </w:r>
          </w:p>
          <w:p w:rsidR="00272A8E" w:rsidRPr="00F97238" w:rsidRDefault="00272A8E" w:rsidP="00DD53AA">
            <w:pPr>
              <w:autoSpaceDE w:val="0"/>
              <w:autoSpaceDN w:val="0"/>
              <w:jc w:val="both"/>
              <w:rPr>
                <w:bCs/>
                <w:sz w:val="24"/>
                <w:szCs w:val="24"/>
              </w:rPr>
            </w:pPr>
          </w:p>
        </w:tc>
      </w:tr>
    </w:tbl>
    <w:p w:rsidR="00433D9B" w:rsidRDefault="00433D9B" w:rsidP="004A6C47">
      <w:pPr>
        <w:spacing w:line="360" w:lineRule="auto"/>
        <w:jc w:val="both"/>
        <w:rPr>
          <w:bCs/>
          <w:iCs/>
          <w:sz w:val="24"/>
          <w:szCs w:val="24"/>
        </w:rPr>
      </w:pPr>
    </w:p>
    <w:p w:rsidR="00615232" w:rsidRDefault="008D299B" w:rsidP="008D299B">
      <w:pPr>
        <w:autoSpaceDE w:val="0"/>
        <w:autoSpaceDN w:val="0"/>
        <w:ind w:left="-426"/>
        <w:jc w:val="both"/>
        <w:rPr>
          <w:sz w:val="24"/>
          <w:szCs w:val="24"/>
        </w:rPr>
      </w:pPr>
      <w:r>
        <w:rPr>
          <w:bCs/>
          <w:sz w:val="24"/>
          <w:szCs w:val="24"/>
        </w:rPr>
        <w:t>IV. 8</w:t>
      </w:r>
      <w:r w:rsidRPr="00F97238">
        <w:rPr>
          <w:bCs/>
          <w:sz w:val="24"/>
          <w:szCs w:val="24"/>
        </w:rPr>
        <w:t xml:space="preserve"> – </w:t>
      </w:r>
      <w:r w:rsidRPr="008A0135">
        <w:rPr>
          <w:b/>
          <w:bCs/>
          <w:sz w:val="24"/>
          <w:szCs w:val="24"/>
        </w:rPr>
        <w:t>MÉMOIRE/RAPPORT</w:t>
      </w:r>
      <w:r w:rsidR="008A0135">
        <w:rPr>
          <w:b/>
          <w:bCs/>
          <w:sz w:val="24"/>
          <w:szCs w:val="24"/>
        </w:rPr>
        <w:t xml:space="preserve"> </w:t>
      </w:r>
    </w:p>
    <w:p w:rsidR="00B7512B" w:rsidRPr="00F97238" w:rsidRDefault="00B7512B" w:rsidP="008D299B">
      <w:pPr>
        <w:autoSpaceDE w:val="0"/>
        <w:autoSpaceDN w:val="0"/>
        <w:ind w:left="-426"/>
        <w:jc w:val="both"/>
        <w:rPr>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8D299B" w:rsidRPr="00F97238" w:rsidTr="00DD53AA">
        <w:tc>
          <w:tcPr>
            <w:tcW w:w="9889" w:type="dxa"/>
            <w:shd w:val="clear" w:color="auto" w:fill="auto"/>
          </w:tcPr>
          <w:p w:rsidR="008D299B" w:rsidRDefault="008D299B" w:rsidP="00DD53AA">
            <w:pPr>
              <w:tabs>
                <w:tab w:val="num" w:pos="-4678"/>
              </w:tabs>
              <w:autoSpaceDE w:val="0"/>
              <w:autoSpaceDN w:val="0"/>
              <w:jc w:val="both"/>
              <w:rPr>
                <w:sz w:val="24"/>
                <w:szCs w:val="24"/>
              </w:rPr>
            </w:pPr>
            <w:r w:rsidRPr="00F97238">
              <w:rPr>
                <w:sz w:val="24"/>
                <w:szCs w:val="24"/>
              </w:rPr>
              <w:t>Projet (</w:t>
            </w:r>
            <w:proofErr w:type="spellStart"/>
            <w:r w:rsidRPr="00F97238">
              <w:rPr>
                <w:sz w:val="24"/>
                <w:szCs w:val="24"/>
              </w:rPr>
              <w:t>tutoré</w:t>
            </w:r>
            <w:proofErr w:type="spellEnd"/>
            <w:r w:rsidRPr="00F97238">
              <w:rPr>
                <w:sz w:val="24"/>
                <w:szCs w:val="24"/>
              </w:rPr>
              <w:t xml:space="preserve"> ou de recherche) et stage donnent lieu à un rapport rédigé sous forme de mémoire argumenté par l’étudiant ou le groupe de projet, qui est évalué dans le cadre de l’UE concernée (cf. notice). </w:t>
            </w:r>
          </w:p>
          <w:p w:rsidR="008D299B" w:rsidRPr="00F97238" w:rsidRDefault="008D299B" w:rsidP="00DD53AA">
            <w:pPr>
              <w:tabs>
                <w:tab w:val="num" w:pos="-4678"/>
              </w:tabs>
              <w:autoSpaceDE w:val="0"/>
              <w:autoSpaceDN w:val="0"/>
              <w:jc w:val="both"/>
              <w:rPr>
                <w:sz w:val="24"/>
                <w:szCs w:val="24"/>
              </w:rPr>
            </w:pPr>
          </w:p>
          <w:p w:rsidR="008D299B" w:rsidRPr="00F97238" w:rsidRDefault="008D299B" w:rsidP="00DD53AA">
            <w:pPr>
              <w:tabs>
                <w:tab w:val="num" w:pos="-4678"/>
              </w:tabs>
              <w:autoSpaceDE w:val="0"/>
              <w:autoSpaceDN w:val="0"/>
              <w:jc w:val="both"/>
              <w:rPr>
                <w:sz w:val="24"/>
                <w:szCs w:val="24"/>
              </w:rPr>
            </w:pPr>
            <w:r w:rsidRPr="00F97238">
              <w:rPr>
                <w:sz w:val="24"/>
                <w:szCs w:val="24"/>
              </w:rPr>
              <w:t>Élaboration d’un mémoire de recherche</w:t>
            </w:r>
          </w:p>
          <w:p w:rsidR="008D299B" w:rsidRPr="00F97238" w:rsidRDefault="008D299B" w:rsidP="00DD53AA">
            <w:pPr>
              <w:tabs>
                <w:tab w:val="num" w:pos="-4678"/>
              </w:tabs>
              <w:autoSpaceDE w:val="0"/>
              <w:autoSpaceDN w:val="0"/>
              <w:jc w:val="both"/>
              <w:rPr>
                <w:sz w:val="24"/>
                <w:szCs w:val="24"/>
              </w:rPr>
            </w:pPr>
          </w:p>
        </w:tc>
      </w:tr>
    </w:tbl>
    <w:p w:rsidR="008D299B" w:rsidRDefault="008D299B" w:rsidP="008D299B">
      <w:pPr>
        <w:tabs>
          <w:tab w:val="num" w:pos="-4678"/>
        </w:tabs>
        <w:autoSpaceDE w:val="0"/>
        <w:autoSpaceDN w:val="0"/>
        <w:ind w:left="-426"/>
        <w:jc w:val="both"/>
        <w:rPr>
          <w:bCs/>
          <w:sz w:val="24"/>
          <w:szCs w:val="24"/>
        </w:rPr>
      </w:pPr>
    </w:p>
    <w:p w:rsidR="008A0135" w:rsidRDefault="008A0135" w:rsidP="008D299B">
      <w:pPr>
        <w:tabs>
          <w:tab w:val="num" w:pos="-4678"/>
        </w:tabs>
        <w:autoSpaceDE w:val="0"/>
        <w:autoSpaceDN w:val="0"/>
        <w:ind w:left="-426"/>
        <w:jc w:val="both"/>
        <w:rPr>
          <w:bCs/>
          <w:sz w:val="24"/>
          <w:szCs w:val="24"/>
        </w:rPr>
      </w:pPr>
    </w:p>
    <w:p w:rsidR="008A0135" w:rsidRDefault="008A0135" w:rsidP="008D299B">
      <w:pPr>
        <w:tabs>
          <w:tab w:val="num" w:pos="-4678"/>
        </w:tabs>
        <w:autoSpaceDE w:val="0"/>
        <w:autoSpaceDN w:val="0"/>
        <w:ind w:left="-426"/>
        <w:jc w:val="both"/>
        <w:rPr>
          <w:bCs/>
          <w:sz w:val="24"/>
          <w:szCs w:val="24"/>
        </w:rPr>
      </w:pPr>
    </w:p>
    <w:p w:rsidR="008D299B" w:rsidRDefault="008D299B" w:rsidP="008D299B">
      <w:pPr>
        <w:tabs>
          <w:tab w:val="num" w:pos="-4678"/>
        </w:tabs>
        <w:autoSpaceDE w:val="0"/>
        <w:autoSpaceDN w:val="0"/>
        <w:ind w:left="-426"/>
        <w:jc w:val="both"/>
        <w:rPr>
          <w:bCs/>
          <w:sz w:val="24"/>
          <w:szCs w:val="24"/>
        </w:rPr>
      </w:pPr>
      <w:r w:rsidRPr="00F97238">
        <w:rPr>
          <w:bCs/>
          <w:sz w:val="24"/>
          <w:szCs w:val="24"/>
        </w:rPr>
        <w:lastRenderedPageBreak/>
        <w:t xml:space="preserve">IV 9 </w:t>
      </w:r>
      <w:r w:rsidRPr="008A0135">
        <w:rPr>
          <w:b/>
          <w:bCs/>
          <w:sz w:val="24"/>
          <w:szCs w:val="24"/>
        </w:rPr>
        <w:t>– INTERNATIONAL</w:t>
      </w:r>
      <w:r w:rsidRPr="00F97238">
        <w:rPr>
          <w:bCs/>
          <w:sz w:val="24"/>
          <w:szCs w:val="24"/>
        </w:rPr>
        <w:t xml:space="preserve"> </w:t>
      </w:r>
    </w:p>
    <w:p w:rsidR="00615232" w:rsidRPr="00F97238" w:rsidRDefault="00615232" w:rsidP="008D299B">
      <w:pPr>
        <w:tabs>
          <w:tab w:val="num" w:pos="-4678"/>
        </w:tabs>
        <w:autoSpaceDE w:val="0"/>
        <w:autoSpaceDN w:val="0"/>
        <w:ind w:left="-426"/>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6"/>
      </w:tblGrid>
      <w:tr w:rsidR="008D299B" w:rsidRPr="00F97238" w:rsidTr="00DD53AA">
        <w:trPr>
          <w:trHeight w:val="1747"/>
        </w:trPr>
        <w:tc>
          <w:tcPr>
            <w:tcW w:w="9889" w:type="dxa"/>
            <w:shd w:val="clear" w:color="auto" w:fill="auto"/>
          </w:tcPr>
          <w:p w:rsidR="008D299B" w:rsidRPr="00F97238" w:rsidRDefault="008D299B" w:rsidP="00DD53AA">
            <w:pPr>
              <w:tabs>
                <w:tab w:val="num" w:pos="-4678"/>
              </w:tabs>
              <w:autoSpaceDE w:val="0"/>
              <w:autoSpaceDN w:val="0"/>
              <w:jc w:val="both"/>
              <w:rPr>
                <w:sz w:val="24"/>
                <w:szCs w:val="24"/>
              </w:rPr>
            </w:pPr>
            <w:r w:rsidRPr="00F97238">
              <w:rPr>
                <w:sz w:val="24"/>
                <w:szCs w:val="24"/>
              </w:rPr>
              <w:t>L’équipe pédagogique ambitionne de nouer des liens de partenariat et signer des conventions avec toutes structures universitaires internationales, vouées, comme elle, à l’analyse des questions sociales comme le changement so</w:t>
            </w:r>
            <w:r>
              <w:rPr>
                <w:sz w:val="24"/>
                <w:szCs w:val="24"/>
              </w:rPr>
              <w:t>cial, la cohésion sociale</w:t>
            </w:r>
            <w:r w:rsidR="00864C8E">
              <w:rPr>
                <w:sz w:val="24"/>
                <w:szCs w:val="24"/>
              </w:rPr>
              <w:t xml:space="preserve">, le fait et phénomène, </w:t>
            </w:r>
            <w:r w:rsidRPr="00F97238">
              <w:rPr>
                <w:sz w:val="24"/>
                <w:szCs w:val="24"/>
              </w:rPr>
              <w:t xml:space="preserve">etc. </w:t>
            </w:r>
          </w:p>
          <w:p w:rsidR="00864C8E" w:rsidRDefault="00864C8E" w:rsidP="00DD53AA">
            <w:pPr>
              <w:tabs>
                <w:tab w:val="num" w:pos="-4678"/>
              </w:tabs>
              <w:autoSpaceDE w:val="0"/>
              <w:autoSpaceDN w:val="0"/>
              <w:jc w:val="both"/>
              <w:rPr>
                <w:sz w:val="24"/>
                <w:szCs w:val="24"/>
              </w:rPr>
            </w:pPr>
          </w:p>
          <w:p w:rsidR="008D299B" w:rsidRPr="00F97238" w:rsidRDefault="008D299B" w:rsidP="00DD53AA">
            <w:pPr>
              <w:tabs>
                <w:tab w:val="num" w:pos="-4678"/>
              </w:tabs>
              <w:autoSpaceDE w:val="0"/>
              <w:autoSpaceDN w:val="0"/>
              <w:jc w:val="both"/>
              <w:rPr>
                <w:sz w:val="24"/>
                <w:szCs w:val="24"/>
              </w:rPr>
            </w:pPr>
            <w:r w:rsidRPr="00F97238">
              <w:rPr>
                <w:sz w:val="24"/>
                <w:szCs w:val="24"/>
              </w:rPr>
              <w:t xml:space="preserve">Des cadres de collaboration professionnels sont envisagés avec quelques structures universitaires. </w:t>
            </w:r>
            <w:r w:rsidR="008A0135">
              <w:rPr>
                <w:sz w:val="24"/>
                <w:szCs w:val="24"/>
              </w:rPr>
              <w:t>C</w:t>
            </w:r>
            <w:r w:rsidRPr="00F97238">
              <w:rPr>
                <w:sz w:val="24"/>
                <w:szCs w:val="24"/>
              </w:rPr>
              <w:t>ette collaboration pourra se faire sous la forme d’échanges de professeurs et ou d’étudiants. Elle pourra en outre comporter une dimension don de matériels didactiques (livres) et informatiques (vidéo projecteurs etc.).</w:t>
            </w:r>
          </w:p>
        </w:tc>
      </w:tr>
    </w:tbl>
    <w:p w:rsidR="00433D9B" w:rsidRDefault="00433D9B" w:rsidP="004A6C47">
      <w:pPr>
        <w:spacing w:line="360" w:lineRule="auto"/>
        <w:jc w:val="both"/>
        <w:rPr>
          <w:bCs/>
          <w:iCs/>
          <w:sz w:val="24"/>
          <w:szCs w:val="24"/>
        </w:rPr>
      </w:pPr>
    </w:p>
    <w:p w:rsidR="00543A0D" w:rsidRDefault="00543A0D" w:rsidP="00543A0D">
      <w:pPr>
        <w:tabs>
          <w:tab w:val="num" w:pos="-4678"/>
        </w:tabs>
        <w:autoSpaceDE w:val="0"/>
        <w:autoSpaceDN w:val="0"/>
        <w:ind w:left="-426"/>
        <w:jc w:val="both"/>
        <w:rPr>
          <w:bCs/>
          <w:sz w:val="24"/>
          <w:szCs w:val="24"/>
        </w:rPr>
      </w:pPr>
      <w:r w:rsidRPr="00F97238">
        <w:rPr>
          <w:bCs/>
          <w:sz w:val="24"/>
          <w:szCs w:val="24"/>
        </w:rPr>
        <w:t>IV. 10 –</w:t>
      </w:r>
      <w:r w:rsidRPr="008A0135">
        <w:rPr>
          <w:b/>
          <w:bCs/>
          <w:sz w:val="24"/>
          <w:szCs w:val="24"/>
        </w:rPr>
        <w:t>ÉQUIPEMENTS ET AUTRES MODALITÉS</w:t>
      </w:r>
      <w:r w:rsidR="008A0135" w:rsidRPr="008A0135">
        <w:rPr>
          <w:b/>
          <w:bCs/>
          <w:sz w:val="24"/>
          <w:szCs w:val="24"/>
        </w:rPr>
        <w:t xml:space="preserve"> </w:t>
      </w:r>
      <w:r w:rsidRPr="008A0135">
        <w:rPr>
          <w:b/>
          <w:bCs/>
          <w:sz w:val="24"/>
          <w:szCs w:val="24"/>
        </w:rPr>
        <w:t>PÉDAGOGIQUES</w:t>
      </w:r>
      <w:r w:rsidR="008A0135">
        <w:rPr>
          <w:bCs/>
          <w:sz w:val="24"/>
          <w:szCs w:val="24"/>
        </w:rPr>
        <w:t xml:space="preserve"> </w:t>
      </w:r>
    </w:p>
    <w:p w:rsidR="00701367" w:rsidRPr="00F97238" w:rsidRDefault="00701367" w:rsidP="00543A0D">
      <w:pPr>
        <w:tabs>
          <w:tab w:val="num" w:pos="-4678"/>
        </w:tabs>
        <w:autoSpaceDE w:val="0"/>
        <w:autoSpaceDN w:val="0"/>
        <w:ind w:left="-426"/>
        <w:jc w:val="both"/>
        <w:rPr>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0"/>
      </w:tblGrid>
      <w:tr w:rsidR="00543A0D" w:rsidRPr="00F97238" w:rsidTr="00DD53AA">
        <w:trPr>
          <w:trHeight w:val="1459"/>
        </w:trPr>
        <w:tc>
          <w:tcPr>
            <w:tcW w:w="9923" w:type="dxa"/>
            <w:shd w:val="clear" w:color="auto" w:fill="auto"/>
          </w:tcPr>
          <w:p w:rsidR="00543A0D" w:rsidRPr="00F97238" w:rsidRDefault="00543A0D" w:rsidP="00DD53AA">
            <w:pPr>
              <w:tabs>
                <w:tab w:val="num" w:pos="-4678"/>
              </w:tabs>
              <w:autoSpaceDE w:val="0"/>
              <w:autoSpaceDN w:val="0"/>
              <w:jc w:val="both"/>
              <w:rPr>
                <w:sz w:val="24"/>
                <w:szCs w:val="24"/>
              </w:rPr>
            </w:pPr>
            <w:r w:rsidRPr="00F97238">
              <w:rPr>
                <w:sz w:val="24"/>
                <w:szCs w:val="24"/>
              </w:rPr>
              <w:t xml:space="preserve">Un équipement en outils informatiques de base est nécessaire. A cet effet, le campus universitaire de Kabala offre un environnement numérique favorable. </w:t>
            </w:r>
          </w:p>
          <w:p w:rsidR="00543A0D" w:rsidRPr="00F97238" w:rsidRDefault="00543A0D" w:rsidP="00DD53AA">
            <w:pPr>
              <w:tabs>
                <w:tab w:val="num" w:pos="-4678"/>
              </w:tabs>
              <w:autoSpaceDE w:val="0"/>
              <w:autoSpaceDN w:val="0"/>
              <w:jc w:val="both"/>
              <w:rPr>
                <w:sz w:val="24"/>
                <w:szCs w:val="24"/>
              </w:rPr>
            </w:pPr>
            <w:r w:rsidRPr="00F97238">
              <w:rPr>
                <w:sz w:val="24"/>
                <w:szCs w:val="24"/>
              </w:rPr>
              <w:t xml:space="preserve">Des équipements pour un centre sont cependant à trouver. </w:t>
            </w:r>
          </w:p>
          <w:p w:rsidR="00543A0D" w:rsidRPr="00F97238" w:rsidRDefault="00543A0D" w:rsidP="00DD53AA">
            <w:pPr>
              <w:tabs>
                <w:tab w:val="num" w:pos="-4678"/>
              </w:tabs>
              <w:autoSpaceDE w:val="0"/>
              <w:autoSpaceDN w:val="0"/>
              <w:jc w:val="both"/>
              <w:rPr>
                <w:sz w:val="24"/>
                <w:szCs w:val="24"/>
              </w:rPr>
            </w:pPr>
          </w:p>
        </w:tc>
      </w:tr>
    </w:tbl>
    <w:p w:rsidR="00543A0D" w:rsidRDefault="00543A0D" w:rsidP="004A6C47">
      <w:pPr>
        <w:spacing w:line="360" w:lineRule="auto"/>
        <w:jc w:val="both"/>
        <w:rPr>
          <w:bCs/>
          <w:i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10"/>
      </w:tblGrid>
      <w:tr w:rsidR="00543A0D" w:rsidRPr="00F97238" w:rsidTr="00DD53AA">
        <w:trPr>
          <w:jc w:val="center"/>
        </w:trPr>
        <w:tc>
          <w:tcPr>
            <w:tcW w:w="4110" w:type="dxa"/>
          </w:tcPr>
          <w:p w:rsidR="00543A0D" w:rsidRPr="008A0135" w:rsidRDefault="00543A0D" w:rsidP="00DD53AA">
            <w:pPr>
              <w:pStyle w:val="Titre"/>
              <w:tabs>
                <w:tab w:val="num" w:pos="1494"/>
              </w:tabs>
              <w:spacing w:before="120" w:after="120"/>
              <w:rPr>
                <w:sz w:val="24"/>
                <w:szCs w:val="24"/>
              </w:rPr>
            </w:pPr>
            <w:r w:rsidRPr="00F97238">
              <w:rPr>
                <w:b w:val="0"/>
                <w:bCs w:val="0"/>
                <w:sz w:val="24"/>
                <w:szCs w:val="24"/>
              </w:rPr>
              <w:br w:type="page"/>
            </w:r>
            <w:r w:rsidRPr="008A0135">
              <w:rPr>
                <w:sz w:val="24"/>
                <w:szCs w:val="24"/>
              </w:rPr>
              <w:t>V – Équipe pédagogique</w:t>
            </w:r>
          </w:p>
        </w:tc>
      </w:tr>
    </w:tbl>
    <w:p w:rsidR="00543A0D" w:rsidRPr="00F97238" w:rsidRDefault="00543A0D" w:rsidP="00543A0D">
      <w:pPr>
        <w:pStyle w:val="Corpsdetexte"/>
        <w:tabs>
          <w:tab w:val="clear" w:pos="1701"/>
          <w:tab w:val="left" w:pos="567"/>
          <w:tab w:val="left" w:pos="2127"/>
        </w:tabs>
        <w:spacing w:before="100"/>
        <w:rPr>
          <w:bCs/>
          <w:color w:val="auto"/>
        </w:rPr>
      </w:pPr>
    </w:p>
    <w:p w:rsidR="00543A0D" w:rsidRPr="00F97238" w:rsidRDefault="00543A0D" w:rsidP="00543A0D">
      <w:pPr>
        <w:tabs>
          <w:tab w:val="left" w:pos="567"/>
          <w:tab w:val="left" w:pos="1134"/>
          <w:tab w:val="left" w:pos="2127"/>
        </w:tabs>
        <w:jc w:val="both"/>
        <w:rPr>
          <w:bCs/>
          <w:sz w:val="24"/>
          <w:szCs w:val="24"/>
        </w:rPr>
      </w:pPr>
      <w:r w:rsidRPr="00F97238">
        <w:rPr>
          <w:bCs/>
          <w:sz w:val="24"/>
          <w:szCs w:val="24"/>
        </w:rPr>
        <w:t xml:space="preserve">Présentation des membres de l’équipe (avec leurs statuts et appartenance institutionnelle, discipline de rattachement), son organisation et son fonctionnement, y compris mode de désignation du responsable pédagogique et durée de son mandat et répartition des tâches au sein de l’équipe. </w:t>
      </w:r>
    </w:p>
    <w:p w:rsidR="00543A0D" w:rsidRPr="00F97238" w:rsidRDefault="00543A0D" w:rsidP="00543A0D">
      <w:pPr>
        <w:tabs>
          <w:tab w:val="left" w:pos="567"/>
          <w:tab w:val="left" w:pos="1134"/>
          <w:tab w:val="left" w:pos="2127"/>
        </w:tabs>
        <w:ind w:left="720"/>
        <w:jc w:val="both"/>
        <w:rPr>
          <w:bCs/>
          <w:sz w:val="24"/>
          <w:szCs w:val="24"/>
        </w:rPr>
      </w:pPr>
    </w:p>
    <w:p w:rsidR="00543A0D" w:rsidRDefault="00543A0D" w:rsidP="00543A0D">
      <w:pPr>
        <w:tabs>
          <w:tab w:val="left" w:pos="567"/>
          <w:tab w:val="left" w:pos="1276"/>
          <w:tab w:val="left" w:pos="2127"/>
        </w:tabs>
        <w:spacing w:before="100"/>
        <w:jc w:val="both"/>
        <w:rPr>
          <w:b/>
          <w:bCs/>
          <w:sz w:val="24"/>
          <w:szCs w:val="24"/>
        </w:rPr>
      </w:pPr>
      <w:r w:rsidRPr="00F97238">
        <w:rPr>
          <w:bCs/>
          <w:sz w:val="24"/>
          <w:szCs w:val="24"/>
        </w:rPr>
        <w:t xml:space="preserve">V.1 – </w:t>
      </w:r>
      <w:r w:rsidRPr="008A0135">
        <w:rPr>
          <w:b/>
          <w:bCs/>
          <w:sz w:val="24"/>
          <w:szCs w:val="24"/>
        </w:rPr>
        <w:t>ENSEIGNANTS PERMANENTS DE L’ETABLISSEMENT</w:t>
      </w:r>
    </w:p>
    <w:p w:rsidR="00615232" w:rsidRPr="008A0135" w:rsidRDefault="00615232" w:rsidP="00543A0D">
      <w:pPr>
        <w:tabs>
          <w:tab w:val="left" w:pos="567"/>
          <w:tab w:val="left" w:pos="1276"/>
          <w:tab w:val="left" w:pos="2127"/>
        </w:tabs>
        <w:spacing w:before="100"/>
        <w:jc w:val="both"/>
        <w:rPr>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747"/>
        <w:gridCol w:w="1540"/>
        <w:gridCol w:w="1255"/>
        <w:gridCol w:w="1725"/>
        <w:gridCol w:w="1255"/>
        <w:gridCol w:w="1688"/>
      </w:tblGrid>
      <w:tr w:rsidR="00543A0D" w:rsidRPr="00F97238" w:rsidTr="00615232">
        <w:tc>
          <w:tcPr>
            <w:tcW w:w="937" w:type="pct"/>
          </w:tcPr>
          <w:p w:rsidR="00543A0D" w:rsidRPr="00F97238" w:rsidRDefault="00543A0D" w:rsidP="00DD53AA">
            <w:pPr>
              <w:tabs>
                <w:tab w:val="num" w:pos="-4322"/>
              </w:tabs>
              <w:autoSpaceDE w:val="0"/>
              <w:autoSpaceDN w:val="0"/>
              <w:jc w:val="center"/>
              <w:rPr>
                <w:bCs/>
                <w:sz w:val="24"/>
                <w:szCs w:val="24"/>
              </w:rPr>
            </w:pPr>
            <w:r w:rsidRPr="00F97238">
              <w:rPr>
                <w:bCs/>
                <w:sz w:val="24"/>
                <w:szCs w:val="24"/>
              </w:rPr>
              <w:t>Nom et grade des enseignants chercheurs</w:t>
            </w:r>
          </w:p>
        </w:tc>
        <w:tc>
          <w:tcPr>
            <w:tcW w:w="765" w:type="pct"/>
          </w:tcPr>
          <w:p w:rsidR="00543A0D" w:rsidRPr="00F97238" w:rsidRDefault="00543A0D" w:rsidP="00DD53AA">
            <w:pPr>
              <w:tabs>
                <w:tab w:val="num" w:pos="-4322"/>
              </w:tabs>
              <w:autoSpaceDE w:val="0"/>
              <w:autoSpaceDN w:val="0"/>
              <w:jc w:val="center"/>
              <w:rPr>
                <w:bCs/>
                <w:sz w:val="24"/>
                <w:szCs w:val="24"/>
              </w:rPr>
            </w:pPr>
            <w:r w:rsidRPr="00F97238">
              <w:rPr>
                <w:bCs/>
                <w:sz w:val="24"/>
                <w:szCs w:val="24"/>
              </w:rPr>
              <w:t>Discipline de rattachement</w:t>
            </w:r>
          </w:p>
        </w:tc>
        <w:tc>
          <w:tcPr>
            <w:tcW w:w="702" w:type="pct"/>
          </w:tcPr>
          <w:p w:rsidR="00543A0D" w:rsidRPr="00F97238" w:rsidRDefault="00543A0D" w:rsidP="00DD53AA">
            <w:pPr>
              <w:tabs>
                <w:tab w:val="num" w:pos="-4322"/>
              </w:tabs>
              <w:autoSpaceDE w:val="0"/>
              <w:autoSpaceDN w:val="0"/>
              <w:jc w:val="center"/>
              <w:rPr>
                <w:bCs/>
                <w:sz w:val="24"/>
                <w:szCs w:val="24"/>
              </w:rPr>
            </w:pPr>
            <w:r w:rsidRPr="00F97238">
              <w:rPr>
                <w:bCs/>
                <w:sz w:val="24"/>
                <w:szCs w:val="24"/>
              </w:rPr>
              <w:t>Diplôme le plus élevé</w:t>
            </w:r>
          </w:p>
        </w:tc>
        <w:tc>
          <w:tcPr>
            <w:tcW w:w="957" w:type="pct"/>
          </w:tcPr>
          <w:p w:rsidR="00543A0D" w:rsidRPr="00F97238" w:rsidRDefault="00543A0D" w:rsidP="00DD53AA">
            <w:pPr>
              <w:tabs>
                <w:tab w:val="num" w:pos="-4322"/>
              </w:tabs>
              <w:autoSpaceDE w:val="0"/>
              <w:autoSpaceDN w:val="0"/>
              <w:jc w:val="center"/>
              <w:rPr>
                <w:bCs/>
                <w:sz w:val="24"/>
                <w:szCs w:val="24"/>
              </w:rPr>
            </w:pPr>
            <w:r w:rsidRPr="00F97238">
              <w:rPr>
                <w:bCs/>
                <w:sz w:val="24"/>
                <w:szCs w:val="24"/>
              </w:rPr>
              <w:t>Composante d’appartenance au sein de l’établissement le cas échéant</w:t>
            </w:r>
          </w:p>
        </w:tc>
        <w:tc>
          <w:tcPr>
            <w:tcW w:w="702" w:type="pct"/>
          </w:tcPr>
          <w:p w:rsidR="00543A0D" w:rsidRPr="00F97238" w:rsidRDefault="00543A0D" w:rsidP="00DD53AA">
            <w:pPr>
              <w:tabs>
                <w:tab w:val="num" w:pos="-4322"/>
              </w:tabs>
              <w:autoSpaceDE w:val="0"/>
              <w:autoSpaceDN w:val="0"/>
              <w:jc w:val="center"/>
              <w:rPr>
                <w:bCs/>
                <w:sz w:val="24"/>
                <w:szCs w:val="24"/>
              </w:rPr>
            </w:pPr>
            <w:r w:rsidRPr="00F97238">
              <w:rPr>
                <w:bCs/>
                <w:sz w:val="24"/>
                <w:szCs w:val="24"/>
              </w:rPr>
              <w:t>Nombre d’heures /étudiant (sur l’ensemble des semestres)</w:t>
            </w:r>
          </w:p>
        </w:tc>
        <w:tc>
          <w:tcPr>
            <w:tcW w:w="937" w:type="pct"/>
          </w:tcPr>
          <w:p w:rsidR="00543A0D" w:rsidRPr="00F97238" w:rsidRDefault="00543A0D" w:rsidP="00DD53AA">
            <w:pPr>
              <w:tabs>
                <w:tab w:val="num" w:pos="-4322"/>
              </w:tabs>
              <w:autoSpaceDE w:val="0"/>
              <w:autoSpaceDN w:val="0"/>
              <w:jc w:val="center"/>
              <w:rPr>
                <w:bCs/>
                <w:sz w:val="24"/>
                <w:szCs w:val="24"/>
              </w:rPr>
            </w:pPr>
            <w:r w:rsidRPr="00F97238">
              <w:rPr>
                <w:bCs/>
                <w:sz w:val="24"/>
                <w:szCs w:val="24"/>
              </w:rPr>
              <w:t>Enseignements dispensés (suivant les intitulés utilisés dans les fiches descriptives des UE)</w:t>
            </w:r>
          </w:p>
        </w:tc>
      </w:tr>
      <w:tr w:rsidR="00543A0D" w:rsidRPr="00F97238" w:rsidTr="00615232">
        <w:tc>
          <w:tcPr>
            <w:tcW w:w="937" w:type="pct"/>
          </w:tcPr>
          <w:p w:rsidR="00543A0D" w:rsidRPr="00F97238" w:rsidRDefault="00A27096" w:rsidP="00DD53AA">
            <w:pPr>
              <w:tabs>
                <w:tab w:val="num" w:pos="1494"/>
              </w:tabs>
              <w:autoSpaceDE w:val="0"/>
              <w:autoSpaceDN w:val="0"/>
              <w:jc w:val="both"/>
              <w:rPr>
                <w:sz w:val="24"/>
                <w:szCs w:val="24"/>
              </w:rPr>
            </w:pPr>
            <w:r>
              <w:rPr>
                <w:sz w:val="24"/>
                <w:szCs w:val="24"/>
              </w:rPr>
              <w:t>Mohamed H. HAIDARA, Maître-Assistant</w:t>
            </w:r>
          </w:p>
          <w:p w:rsidR="00543A0D" w:rsidRPr="00F97238" w:rsidRDefault="00543A0D" w:rsidP="00DD53AA">
            <w:pPr>
              <w:tabs>
                <w:tab w:val="num" w:pos="1494"/>
              </w:tabs>
              <w:autoSpaceDE w:val="0"/>
              <w:autoSpaceDN w:val="0"/>
              <w:jc w:val="both"/>
              <w:rPr>
                <w:sz w:val="24"/>
                <w:szCs w:val="24"/>
              </w:rPr>
            </w:pPr>
          </w:p>
        </w:tc>
        <w:tc>
          <w:tcPr>
            <w:tcW w:w="765" w:type="pct"/>
          </w:tcPr>
          <w:p w:rsidR="00543A0D" w:rsidRPr="00F97238" w:rsidRDefault="00A27096" w:rsidP="00DD53AA">
            <w:pPr>
              <w:tabs>
                <w:tab w:val="num" w:pos="1494"/>
              </w:tabs>
              <w:autoSpaceDE w:val="0"/>
              <w:autoSpaceDN w:val="0"/>
              <w:jc w:val="both"/>
              <w:rPr>
                <w:sz w:val="24"/>
                <w:szCs w:val="24"/>
              </w:rPr>
            </w:pPr>
            <w:r>
              <w:rPr>
                <w:sz w:val="24"/>
                <w:szCs w:val="24"/>
              </w:rPr>
              <w:t>S</w:t>
            </w:r>
            <w:r w:rsidR="004F767F">
              <w:rPr>
                <w:sz w:val="24"/>
                <w:szCs w:val="24"/>
              </w:rPr>
              <w:t>ociologi</w:t>
            </w:r>
            <w:r w:rsidR="00543A0D" w:rsidRPr="00F97238">
              <w:rPr>
                <w:sz w:val="24"/>
                <w:szCs w:val="24"/>
              </w:rPr>
              <w:t xml:space="preserve">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Doctorat</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1C230F" w:rsidP="00DD53AA">
            <w:pPr>
              <w:tabs>
                <w:tab w:val="num" w:pos="1494"/>
              </w:tabs>
              <w:autoSpaceDE w:val="0"/>
              <w:autoSpaceDN w:val="0"/>
              <w:jc w:val="both"/>
              <w:rPr>
                <w:sz w:val="24"/>
                <w:szCs w:val="24"/>
              </w:rPr>
            </w:pPr>
            <w:r>
              <w:rPr>
                <w:sz w:val="24"/>
                <w:szCs w:val="24"/>
              </w:rPr>
              <w:t>16</w:t>
            </w:r>
            <w:r w:rsidR="00A27096">
              <w:rPr>
                <w:sz w:val="24"/>
                <w:szCs w:val="24"/>
              </w:rPr>
              <w:t>0</w:t>
            </w:r>
          </w:p>
        </w:tc>
        <w:tc>
          <w:tcPr>
            <w:tcW w:w="937" w:type="pct"/>
          </w:tcPr>
          <w:p w:rsidR="00543A0D" w:rsidRPr="00F97238" w:rsidRDefault="001C230F" w:rsidP="00DD53AA">
            <w:pPr>
              <w:tabs>
                <w:tab w:val="num" w:pos="1494"/>
              </w:tabs>
              <w:autoSpaceDE w:val="0"/>
              <w:autoSpaceDN w:val="0"/>
              <w:jc w:val="both"/>
              <w:rPr>
                <w:sz w:val="24"/>
                <w:szCs w:val="24"/>
              </w:rPr>
            </w:pPr>
            <w:r>
              <w:rPr>
                <w:sz w:val="24"/>
                <w:szCs w:val="24"/>
              </w:rPr>
              <w:t>UE4EF103, UE10</w:t>
            </w:r>
            <w:r w:rsidR="00A27096">
              <w:rPr>
                <w:sz w:val="24"/>
                <w:szCs w:val="24"/>
              </w:rPr>
              <w:t>F1</w:t>
            </w:r>
            <w:r>
              <w:rPr>
                <w:sz w:val="24"/>
                <w:szCs w:val="24"/>
              </w:rPr>
              <w:t>09</w:t>
            </w:r>
          </w:p>
          <w:p w:rsidR="00543A0D" w:rsidRPr="00F97238" w:rsidRDefault="00543A0D" w:rsidP="00DD53AA">
            <w:pPr>
              <w:tabs>
                <w:tab w:val="num" w:pos="1494"/>
              </w:tabs>
              <w:autoSpaceDE w:val="0"/>
              <w:autoSpaceDN w:val="0"/>
              <w:jc w:val="both"/>
              <w:rPr>
                <w:sz w:val="24"/>
                <w:szCs w:val="24"/>
              </w:rPr>
            </w:pPr>
          </w:p>
        </w:tc>
      </w:tr>
      <w:tr w:rsidR="00543A0D" w:rsidRPr="00F97238" w:rsidTr="00615232">
        <w:tc>
          <w:tcPr>
            <w:tcW w:w="937" w:type="pct"/>
          </w:tcPr>
          <w:p w:rsidR="00543A0D" w:rsidRPr="00F97238" w:rsidRDefault="00543A0D" w:rsidP="00DD53AA">
            <w:pPr>
              <w:tabs>
                <w:tab w:val="num" w:pos="1494"/>
              </w:tabs>
              <w:autoSpaceDE w:val="0"/>
              <w:autoSpaceDN w:val="0"/>
              <w:jc w:val="both"/>
              <w:rPr>
                <w:sz w:val="24"/>
                <w:szCs w:val="24"/>
              </w:rPr>
            </w:pPr>
          </w:p>
          <w:p w:rsidR="00543A0D" w:rsidRPr="00F97238" w:rsidRDefault="00543A0D" w:rsidP="00DD53AA">
            <w:pPr>
              <w:tabs>
                <w:tab w:val="num" w:pos="1494"/>
              </w:tabs>
              <w:autoSpaceDE w:val="0"/>
              <w:autoSpaceDN w:val="0"/>
              <w:jc w:val="both"/>
              <w:rPr>
                <w:sz w:val="24"/>
                <w:szCs w:val="24"/>
              </w:rPr>
            </w:pPr>
            <w:proofErr w:type="spellStart"/>
            <w:r w:rsidRPr="00F97238">
              <w:rPr>
                <w:sz w:val="24"/>
                <w:szCs w:val="24"/>
              </w:rPr>
              <w:t>Kawélé</w:t>
            </w:r>
            <w:proofErr w:type="spellEnd"/>
            <w:r w:rsidRPr="00F97238">
              <w:rPr>
                <w:sz w:val="24"/>
                <w:szCs w:val="24"/>
              </w:rPr>
              <w:t xml:space="preserve"> TOGOLA, Maître-Assistant </w:t>
            </w:r>
          </w:p>
        </w:tc>
        <w:tc>
          <w:tcPr>
            <w:tcW w:w="765"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Anthropologie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645E30" w:rsidP="00DD53AA">
            <w:pPr>
              <w:tabs>
                <w:tab w:val="num" w:pos="1494"/>
              </w:tabs>
              <w:autoSpaceDE w:val="0"/>
              <w:autoSpaceDN w:val="0"/>
              <w:jc w:val="both"/>
              <w:rPr>
                <w:sz w:val="24"/>
                <w:szCs w:val="24"/>
              </w:rPr>
            </w:pPr>
            <w:r>
              <w:rPr>
                <w:sz w:val="24"/>
                <w:szCs w:val="24"/>
              </w:rPr>
              <w:t>6</w:t>
            </w:r>
            <w:r w:rsidR="0055442B">
              <w:rPr>
                <w:sz w:val="24"/>
                <w:szCs w:val="24"/>
              </w:rPr>
              <w:t>0</w:t>
            </w:r>
          </w:p>
        </w:tc>
        <w:tc>
          <w:tcPr>
            <w:tcW w:w="937" w:type="pct"/>
          </w:tcPr>
          <w:p w:rsidR="00543A0D" w:rsidRPr="00F97238" w:rsidRDefault="00D2741E" w:rsidP="00DD53AA">
            <w:pPr>
              <w:tabs>
                <w:tab w:val="num" w:pos="1494"/>
              </w:tabs>
              <w:autoSpaceDE w:val="0"/>
              <w:autoSpaceDN w:val="0"/>
              <w:jc w:val="both"/>
              <w:rPr>
                <w:sz w:val="24"/>
                <w:szCs w:val="24"/>
              </w:rPr>
            </w:pPr>
            <w:r>
              <w:rPr>
                <w:sz w:val="24"/>
                <w:szCs w:val="24"/>
              </w:rPr>
              <w:t xml:space="preserve"> UE24EF123</w:t>
            </w:r>
          </w:p>
        </w:tc>
      </w:tr>
      <w:tr w:rsidR="00543A0D" w:rsidRPr="00F97238" w:rsidTr="00615232">
        <w:tc>
          <w:tcPr>
            <w:tcW w:w="937" w:type="pct"/>
          </w:tcPr>
          <w:p w:rsidR="00543A0D" w:rsidRPr="00F97238" w:rsidRDefault="00543A0D" w:rsidP="00DD53AA">
            <w:pPr>
              <w:tabs>
                <w:tab w:val="num" w:pos="1494"/>
              </w:tabs>
              <w:autoSpaceDE w:val="0"/>
              <w:autoSpaceDN w:val="0"/>
              <w:jc w:val="both"/>
              <w:rPr>
                <w:sz w:val="24"/>
                <w:szCs w:val="24"/>
              </w:rPr>
            </w:pPr>
          </w:p>
          <w:p w:rsidR="00543A0D" w:rsidRPr="00F97238" w:rsidRDefault="00543A0D" w:rsidP="00DD53AA">
            <w:pPr>
              <w:tabs>
                <w:tab w:val="num" w:pos="1494"/>
              </w:tabs>
              <w:autoSpaceDE w:val="0"/>
              <w:autoSpaceDN w:val="0"/>
              <w:jc w:val="both"/>
              <w:rPr>
                <w:sz w:val="24"/>
                <w:szCs w:val="24"/>
              </w:rPr>
            </w:pPr>
            <w:proofErr w:type="spellStart"/>
            <w:r w:rsidRPr="00F97238">
              <w:rPr>
                <w:sz w:val="24"/>
                <w:szCs w:val="24"/>
              </w:rPr>
              <w:t>Bréma</w:t>
            </w:r>
            <w:proofErr w:type="spellEnd"/>
            <w:r w:rsidRPr="00F97238">
              <w:rPr>
                <w:sz w:val="24"/>
                <w:szCs w:val="24"/>
              </w:rPr>
              <w:t xml:space="preserve"> Ely DICKO, Maître-Assistant </w:t>
            </w:r>
          </w:p>
        </w:tc>
        <w:tc>
          <w:tcPr>
            <w:tcW w:w="765"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Sociologie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4F767F" w:rsidP="00DD53AA">
            <w:pPr>
              <w:tabs>
                <w:tab w:val="num" w:pos="1494"/>
              </w:tabs>
              <w:autoSpaceDE w:val="0"/>
              <w:autoSpaceDN w:val="0"/>
              <w:jc w:val="both"/>
              <w:rPr>
                <w:sz w:val="24"/>
                <w:szCs w:val="24"/>
              </w:rPr>
            </w:pPr>
            <w:r>
              <w:rPr>
                <w:sz w:val="24"/>
                <w:szCs w:val="24"/>
              </w:rPr>
              <w:t>24</w:t>
            </w:r>
            <w:r w:rsidR="00543A0D">
              <w:rPr>
                <w:sz w:val="24"/>
                <w:szCs w:val="24"/>
              </w:rPr>
              <w:t>0</w:t>
            </w:r>
          </w:p>
        </w:tc>
        <w:tc>
          <w:tcPr>
            <w:tcW w:w="937" w:type="pct"/>
          </w:tcPr>
          <w:p w:rsidR="00543A0D" w:rsidRDefault="00645E30" w:rsidP="00DD53AA">
            <w:pPr>
              <w:tabs>
                <w:tab w:val="num" w:pos="1494"/>
              </w:tabs>
              <w:autoSpaceDE w:val="0"/>
              <w:autoSpaceDN w:val="0"/>
              <w:jc w:val="both"/>
              <w:rPr>
                <w:sz w:val="24"/>
                <w:szCs w:val="24"/>
              </w:rPr>
            </w:pPr>
            <w:r>
              <w:rPr>
                <w:sz w:val="24"/>
                <w:szCs w:val="24"/>
              </w:rPr>
              <w:t>UE6EF105</w:t>
            </w:r>
            <w:r w:rsidR="004F767F">
              <w:rPr>
                <w:sz w:val="24"/>
                <w:szCs w:val="24"/>
              </w:rPr>
              <w:t>,</w:t>
            </w:r>
          </w:p>
          <w:p w:rsidR="004F767F" w:rsidRDefault="00645E30" w:rsidP="00DD53AA">
            <w:pPr>
              <w:tabs>
                <w:tab w:val="num" w:pos="1494"/>
              </w:tabs>
              <w:autoSpaceDE w:val="0"/>
              <w:autoSpaceDN w:val="0"/>
              <w:jc w:val="both"/>
              <w:rPr>
                <w:sz w:val="24"/>
                <w:szCs w:val="24"/>
              </w:rPr>
            </w:pPr>
            <w:r>
              <w:rPr>
                <w:sz w:val="24"/>
                <w:szCs w:val="24"/>
              </w:rPr>
              <w:t>UE7EF106</w:t>
            </w:r>
            <w:r w:rsidR="00D2741E">
              <w:rPr>
                <w:sz w:val="24"/>
                <w:szCs w:val="24"/>
              </w:rPr>
              <w:t>,</w:t>
            </w:r>
          </w:p>
          <w:p w:rsidR="00D2741E" w:rsidRPr="00F97238" w:rsidRDefault="00D2741E" w:rsidP="00DD53AA">
            <w:pPr>
              <w:tabs>
                <w:tab w:val="num" w:pos="1494"/>
              </w:tabs>
              <w:autoSpaceDE w:val="0"/>
              <w:autoSpaceDN w:val="0"/>
              <w:jc w:val="both"/>
              <w:rPr>
                <w:sz w:val="24"/>
                <w:szCs w:val="24"/>
              </w:rPr>
            </w:pPr>
            <w:r>
              <w:rPr>
                <w:sz w:val="24"/>
                <w:szCs w:val="24"/>
              </w:rPr>
              <w:t>UE21EF120</w:t>
            </w:r>
          </w:p>
        </w:tc>
      </w:tr>
      <w:tr w:rsidR="00543A0D" w:rsidRPr="00F97238" w:rsidTr="00615232">
        <w:tc>
          <w:tcPr>
            <w:tcW w:w="937" w:type="pct"/>
          </w:tcPr>
          <w:p w:rsidR="00543A0D" w:rsidRPr="00F97238" w:rsidRDefault="00543A0D" w:rsidP="00DD53AA">
            <w:pPr>
              <w:tabs>
                <w:tab w:val="num" w:pos="1494"/>
              </w:tabs>
              <w:autoSpaceDE w:val="0"/>
              <w:autoSpaceDN w:val="0"/>
              <w:jc w:val="both"/>
              <w:rPr>
                <w:sz w:val="24"/>
                <w:szCs w:val="24"/>
              </w:rPr>
            </w:pPr>
          </w:p>
          <w:p w:rsidR="00543A0D" w:rsidRPr="00F97238" w:rsidRDefault="004F767F" w:rsidP="00DD53AA">
            <w:pPr>
              <w:tabs>
                <w:tab w:val="num" w:pos="1494"/>
              </w:tabs>
              <w:autoSpaceDE w:val="0"/>
              <w:autoSpaceDN w:val="0"/>
              <w:jc w:val="both"/>
              <w:rPr>
                <w:sz w:val="24"/>
                <w:szCs w:val="24"/>
              </w:rPr>
            </w:pPr>
            <w:proofErr w:type="spellStart"/>
            <w:r>
              <w:rPr>
                <w:sz w:val="24"/>
                <w:szCs w:val="24"/>
              </w:rPr>
              <w:t>Ichaka</w:t>
            </w:r>
            <w:proofErr w:type="spellEnd"/>
            <w:r>
              <w:rPr>
                <w:sz w:val="24"/>
                <w:szCs w:val="24"/>
              </w:rPr>
              <w:t xml:space="preserve"> CAMARA</w:t>
            </w:r>
            <w:r w:rsidR="00543A0D" w:rsidRPr="00F97238">
              <w:rPr>
                <w:sz w:val="24"/>
                <w:szCs w:val="24"/>
              </w:rPr>
              <w:t xml:space="preserve">, Maître-Assistant </w:t>
            </w:r>
          </w:p>
        </w:tc>
        <w:tc>
          <w:tcPr>
            <w:tcW w:w="765" w:type="pct"/>
          </w:tcPr>
          <w:p w:rsidR="00543A0D" w:rsidRPr="00F97238" w:rsidRDefault="004F767F" w:rsidP="00DD53AA">
            <w:pPr>
              <w:tabs>
                <w:tab w:val="num" w:pos="1494"/>
              </w:tabs>
              <w:autoSpaceDE w:val="0"/>
              <w:autoSpaceDN w:val="0"/>
              <w:jc w:val="both"/>
              <w:rPr>
                <w:sz w:val="24"/>
                <w:szCs w:val="24"/>
              </w:rPr>
            </w:pPr>
            <w:r>
              <w:rPr>
                <w:sz w:val="24"/>
                <w:szCs w:val="24"/>
              </w:rPr>
              <w:t>Soci</w:t>
            </w:r>
            <w:r w:rsidR="00543A0D" w:rsidRPr="00F97238">
              <w:rPr>
                <w:sz w:val="24"/>
                <w:szCs w:val="24"/>
              </w:rPr>
              <w:t xml:space="preserve">ologie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D2741E" w:rsidP="00DD53AA">
            <w:pPr>
              <w:tabs>
                <w:tab w:val="num" w:pos="1494"/>
              </w:tabs>
              <w:autoSpaceDE w:val="0"/>
              <w:autoSpaceDN w:val="0"/>
              <w:jc w:val="both"/>
              <w:rPr>
                <w:sz w:val="24"/>
                <w:szCs w:val="24"/>
              </w:rPr>
            </w:pPr>
            <w:r>
              <w:rPr>
                <w:sz w:val="24"/>
                <w:szCs w:val="24"/>
              </w:rPr>
              <w:t>240</w:t>
            </w:r>
          </w:p>
        </w:tc>
        <w:tc>
          <w:tcPr>
            <w:tcW w:w="937" w:type="pct"/>
          </w:tcPr>
          <w:p w:rsidR="00543A0D" w:rsidRDefault="00D2741E" w:rsidP="00DD53AA">
            <w:pPr>
              <w:tabs>
                <w:tab w:val="num" w:pos="1494"/>
              </w:tabs>
              <w:autoSpaceDE w:val="0"/>
              <w:autoSpaceDN w:val="0"/>
              <w:jc w:val="both"/>
              <w:rPr>
                <w:sz w:val="24"/>
                <w:szCs w:val="24"/>
              </w:rPr>
            </w:pPr>
            <w:r>
              <w:rPr>
                <w:sz w:val="24"/>
                <w:szCs w:val="24"/>
              </w:rPr>
              <w:t>UE1EF100, UE3</w:t>
            </w:r>
            <w:r w:rsidR="004F767F">
              <w:rPr>
                <w:sz w:val="24"/>
                <w:szCs w:val="24"/>
              </w:rPr>
              <w:t>EF1</w:t>
            </w:r>
            <w:r>
              <w:rPr>
                <w:sz w:val="24"/>
                <w:szCs w:val="24"/>
              </w:rPr>
              <w:t>02,</w:t>
            </w:r>
          </w:p>
          <w:p w:rsidR="00D2741E" w:rsidRPr="00F97238" w:rsidRDefault="00D2741E" w:rsidP="00DD53AA">
            <w:pPr>
              <w:tabs>
                <w:tab w:val="num" w:pos="1494"/>
              </w:tabs>
              <w:autoSpaceDE w:val="0"/>
              <w:autoSpaceDN w:val="0"/>
              <w:jc w:val="both"/>
              <w:rPr>
                <w:sz w:val="24"/>
                <w:szCs w:val="24"/>
              </w:rPr>
            </w:pPr>
            <w:r>
              <w:rPr>
                <w:sz w:val="24"/>
                <w:szCs w:val="24"/>
              </w:rPr>
              <w:t>UE13EF112</w:t>
            </w:r>
          </w:p>
        </w:tc>
      </w:tr>
      <w:tr w:rsidR="00543A0D" w:rsidRPr="00F97238" w:rsidTr="00615232">
        <w:tc>
          <w:tcPr>
            <w:tcW w:w="937" w:type="pct"/>
          </w:tcPr>
          <w:p w:rsidR="00543A0D" w:rsidRPr="00F97238" w:rsidRDefault="00543A0D" w:rsidP="00DD53AA">
            <w:pPr>
              <w:tabs>
                <w:tab w:val="num" w:pos="1494"/>
              </w:tabs>
              <w:autoSpaceDE w:val="0"/>
              <w:autoSpaceDN w:val="0"/>
              <w:jc w:val="both"/>
              <w:rPr>
                <w:sz w:val="24"/>
                <w:szCs w:val="24"/>
              </w:rPr>
            </w:pPr>
          </w:p>
          <w:p w:rsidR="00543A0D" w:rsidRPr="00F97238" w:rsidRDefault="00543A0D" w:rsidP="00DD53AA">
            <w:pPr>
              <w:tabs>
                <w:tab w:val="num" w:pos="1494"/>
              </w:tabs>
              <w:autoSpaceDE w:val="0"/>
              <w:autoSpaceDN w:val="0"/>
              <w:jc w:val="both"/>
              <w:rPr>
                <w:sz w:val="24"/>
                <w:szCs w:val="24"/>
              </w:rPr>
            </w:pPr>
            <w:proofErr w:type="spellStart"/>
            <w:r w:rsidRPr="00F97238">
              <w:rPr>
                <w:sz w:val="24"/>
                <w:szCs w:val="24"/>
              </w:rPr>
              <w:t>Bouréïma</w:t>
            </w:r>
            <w:proofErr w:type="spellEnd"/>
            <w:r w:rsidRPr="00F97238">
              <w:rPr>
                <w:sz w:val="24"/>
                <w:szCs w:val="24"/>
              </w:rPr>
              <w:t xml:space="preserve"> TOURE, Maître-Assistant </w:t>
            </w:r>
          </w:p>
        </w:tc>
        <w:tc>
          <w:tcPr>
            <w:tcW w:w="765"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Anthropologie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D2741E" w:rsidP="00DD53AA">
            <w:pPr>
              <w:tabs>
                <w:tab w:val="num" w:pos="1494"/>
              </w:tabs>
              <w:autoSpaceDE w:val="0"/>
              <w:autoSpaceDN w:val="0"/>
              <w:jc w:val="both"/>
              <w:rPr>
                <w:sz w:val="24"/>
                <w:szCs w:val="24"/>
              </w:rPr>
            </w:pPr>
            <w:r>
              <w:rPr>
                <w:sz w:val="24"/>
                <w:szCs w:val="24"/>
              </w:rPr>
              <w:t>4</w:t>
            </w:r>
            <w:r w:rsidR="008900D8">
              <w:rPr>
                <w:sz w:val="24"/>
                <w:szCs w:val="24"/>
              </w:rPr>
              <w:t>0</w:t>
            </w:r>
          </w:p>
        </w:tc>
        <w:tc>
          <w:tcPr>
            <w:tcW w:w="937" w:type="pct"/>
          </w:tcPr>
          <w:p w:rsidR="00543A0D" w:rsidRPr="00F97238" w:rsidRDefault="00645E30" w:rsidP="00DD53AA">
            <w:pPr>
              <w:tabs>
                <w:tab w:val="num" w:pos="1494"/>
              </w:tabs>
              <w:autoSpaceDE w:val="0"/>
              <w:autoSpaceDN w:val="0"/>
              <w:jc w:val="both"/>
              <w:rPr>
                <w:sz w:val="24"/>
                <w:szCs w:val="24"/>
              </w:rPr>
            </w:pPr>
            <w:r>
              <w:rPr>
                <w:sz w:val="24"/>
                <w:szCs w:val="24"/>
              </w:rPr>
              <w:t>UE5EF104</w:t>
            </w:r>
          </w:p>
        </w:tc>
      </w:tr>
      <w:tr w:rsidR="00543A0D" w:rsidRPr="00F97238" w:rsidTr="00615232">
        <w:tc>
          <w:tcPr>
            <w:tcW w:w="937" w:type="pct"/>
          </w:tcPr>
          <w:p w:rsidR="00543A0D" w:rsidRPr="00F97238" w:rsidRDefault="00C246C5" w:rsidP="00DD53AA">
            <w:pPr>
              <w:tabs>
                <w:tab w:val="num" w:pos="1494"/>
              </w:tabs>
              <w:autoSpaceDE w:val="0"/>
              <w:autoSpaceDN w:val="0"/>
              <w:jc w:val="both"/>
              <w:rPr>
                <w:sz w:val="24"/>
                <w:szCs w:val="24"/>
              </w:rPr>
            </w:pPr>
            <w:proofErr w:type="spellStart"/>
            <w:r>
              <w:rPr>
                <w:sz w:val="24"/>
                <w:szCs w:val="24"/>
              </w:rPr>
              <w:t>Fodié</w:t>
            </w:r>
            <w:proofErr w:type="spellEnd"/>
            <w:r>
              <w:rPr>
                <w:sz w:val="24"/>
                <w:szCs w:val="24"/>
              </w:rPr>
              <w:t xml:space="preserve"> TANDJIGO</w:t>
            </w:r>
            <w:r w:rsidR="008900D8">
              <w:rPr>
                <w:sz w:val="24"/>
                <w:szCs w:val="24"/>
              </w:rPr>
              <w:t xml:space="preserve">RA, </w:t>
            </w:r>
            <w:r w:rsidR="008900D8" w:rsidRPr="00F97238">
              <w:rPr>
                <w:sz w:val="24"/>
                <w:szCs w:val="24"/>
              </w:rPr>
              <w:t>Maître-Assistant</w:t>
            </w:r>
          </w:p>
        </w:tc>
        <w:tc>
          <w:tcPr>
            <w:tcW w:w="765" w:type="pct"/>
          </w:tcPr>
          <w:p w:rsidR="00543A0D" w:rsidRPr="00F97238" w:rsidRDefault="008900D8" w:rsidP="00DD53AA">
            <w:pPr>
              <w:tabs>
                <w:tab w:val="num" w:pos="1494"/>
              </w:tabs>
              <w:autoSpaceDE w:val="0"/>
              <w:autoSpaceDN w:val="0"/>
              <w:jc w:val="both"/>
              <w:rPr>
                <w:sz w:val="24"/>
                <w:szCs w:val="24"/>
              </w:rPr>
            </w:pPr>
            <w:r>
              <w:rPr>
                <w:sz w:val="24"/>
                <w:szCs w:val="24"/>
              </w:rPr>
              <w:t>Sociologie</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Pr>
                <w:sz w:val="24"/>
                <w:szCs w:val="24"/>
              </w:rPr>
              <w:t>FSHSE</w:t>
            </w:r>
          </w:p>
        </w:tc>
        <w:tc>
          <w:tcPr>
            <w:tcW w:w="702" w:type="pct"/>
          </w:tcPr>
          <w:p w:rsidR="00543A0D" w:rsidRPr="00F97238" w:rsidRDefault="00D2741E" w:rsidP="00DD53AA">
            <w:pPr>
              <w:tabs>
                <w:tab w:val="num" w:pos="1494"/>
              </w:tabs>
              <w:autoSpaceDE w:val="0"/>
              <w:autoSpaceDN w:val="0"/>
              <w:jc w:val="both"/>
              <w:rPr>
                <w:sz w:val="24"/>
                <w:szCs w:val="24"/>
              </w:rPr>
            </w:pPr>
            <w:r>
              <w:rPr>
                <w:sz w:val="24"/>
                <w:szCs w:val="24"/>
              </w:rPr>
              <w:t>14</w:t>
            </w:r>
            <w:r w:rsidR="00645E30">
              <w:rPr>
                <w:sz w:val="24"/>
                <w:szCs w:val="24"/>
              </w:rPr>
              <w:t>0</w:t>
            </w:r>
          </w:p>
        </w:tc>
        <w:tc>
          <w:tcPr>
            <w:tcW w:w="937" w:type="pct"/>
          </w:tcPr>
          <w:p w:rsidR="00543A0D" w:rsidRDefault="00D2741E" w:rsidP="00DD53AA">
            <w:pPr>
              <w:tabs>
                <w:tab w:val="num" w:pos="1494"/>
              </w:tabs>
              <w:autoSpaceDE w:val="0"/>
              <w:autoSpaceDN w:val="0"/>
              <w:jc w:val="both"/>
              <w:rPr>
                <w:sz w:val="24"/>
                <w:szCs w:val="24"/>
              </w:rPr>
            </w:pPr>
            <w:r>
              <w:rPr>
                <w:sz w:val="24"/>
                <w:szCs w:val="24"/>
              </w:rPr>
              <w:t>UE20EF119</w:t>
            </w:r>
            <w:r w:rsidR="00BE113E">
              <w:rPr>
                <w:sz w:val="24"/>
                <w:szCs w:val="24"/>
              </w:rPr>
              <w:t>,</w:t>
            </w:r>
          </w:p>
          <w:p w:rsidR="00BE113E" w:rsidRPr="00F97238" w:rsidRDefault="00D2741E" w:rsidP="00DD53AA">
            <w:pPr>
              <w:tabs>
                <w:tab w:val="num" w:pos="1494"/>
              </w:tabs>
              <w:autoSpaceDE w:val="0"/>
              <w:autoSpaceDN w:val="0"/>
              <w:jc w:val="both"/>
              <w:rPr>
                <w:sz w:val="24"/>
                <w:szCs w:val="24"/>
              </w:rPr>
            </w:pPr>
            <w:r>
              <w:rPr>
                <w:sz w:val="24"/>
                <w:szCs w:val="24"/>
              </w:rPr>
              <w:t>UE25EF124</w:t>
            </w:r>
          </w:p>
        </w:tc>
      </w:tr>
      <w:tr w:rsidR="00543A0D" w:rsidRPr="00F97238" w:rsidTr="00615232">
        <w:tc>
          <w:tcPr>
            <w:tcW w:w="937" w:type="pct"/>
          </w:tcPr>
          <w:p w:rsidR="00543A0D" w:rsidRPr="00F97238" w:rsidRDefault="00543A0D" w:rsidP="00DD53AA">
            <w:pPr>
              <w:tabs>
                <w:tab w:val="num" w:pos="1494"/>
              </w:tabs>
              <w:autoSpaceDE w:val="0"/>
              <w:autoSpaceDN w:val="0"/>
              <w:jc w:val="both"/>
              <w:rPr>
                <w:sz w:val="24"/>
                <w:szCs w:val="24"/>
              </w:rPr>
            </w:pPr>
          </w:p>
          <w:p w:rsidR="00543A0D" w:rsidRPr="00F97238" w:rsidRDefault="007054CE" w:rsidP="00DD53AA">
            <w:pPr>
              <w:tabs>
                <w:tab w:val="num" w:pos="1494"/>
              </w:tabs>
              <w:autoSpaceDE w:val="0"/>
              <w:autoSpaceDN w:val="0"/>
              <w:jc w:val="both"/>
              <w:rPr>
                <w:sz w:val="24"/>
                <w:szCs w:val="24"/>
              </w:rPr>
            </w:pPr>
            <w:proofErr w:type="spellStart"/>
            <w:r>
              <w:rPr>
                <w:sz w:val="24"/>
                <w:szCs w:val="24"/>
              </w:rPr>
              <w:t>Belco</w:t>
            </w:r>
            <w:proofErr w:type="spellEnd"/>
            <w:r>
              <w:rPr>
                <w:sz w:val="24"/>
                <w:szCs w:val="24"/>
              </w:rPr>
              <w:t xml:space="preserve"> OUOLOGUEM</w:t>
            </w:r>
            <w:r w:rsidR="00543A0D" w:rsidRPr="00F97238">
              <w:rPr>
                <w:sz w:val="24"/>
                <w:szCs w:val="24"/>
              </w:rPr>
              <w:t xml:space="preserve">, Maître-Assistant </w:t>
            </w:r>
          </w:p>
        </w:tc>
        <w:tc>
          <w:tcPr>
            <w:tcW w:w="765"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Philosophie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543A0D" w:rsidP="00DD53AA">
            <w:pPr>
              <w:tabs>
                <w:tab w:val="num" w:pos="1494"/>
              </w:tabs>
              <w:autoSpaceDE w:val="0"/>
              <w:autoSpaceDN w:val="0"/>
              <w:jc w:val="both"/>
              <w:rPr>
                <w:sz w:val="24"/>
                <w:szCs w:val="24"/>
              </w:rPr>
            </w:pPr>
            <w:r>
              <w:rPr>
                <w:sz w:val="24"/>
                <w:szCs w:val="24"/>
              </w:rPr>
              <w:t>6</w:t>
            </w:r>
            <w:r w:rsidR="007054CE">
              <w:rPr>
                <w:sz w:val="24"/>
                <w:szCs w:val="24"/>
              </w:rPr>
              <w:t>0</w:t>
            </w:r>
          </w:p>
        </w:tc>
        <w:tc>
          <w:tcPr>
            <w:tcW w:w="937" w:type="pct"/>
          </w:tcPr>
          <w:p w:rsidR="00543A0D" w:rsidRPr="00F97238" w:rsidRDefault="00D2741E" w:rsidP="00DD53AA">
            <w:pPr>
              <w:tabs>
                <w:tab w:val="num" w:pos="1494"/>
              </w:tabs>
              <w:autoSpaceDE w:val="0"/>
              <w:autoSpaceDN w:val="0"/>
              <w:jc w:val="both"/>
              <w:rPr>
                <w:sz w:val="24"/>
                <w:szCs w:val="24"/>
              </w:rPr>
            </w:pPr>
            <w:r>
              <w:rPr>
                <w:sz w:val="24"/>
                <w:szCs w:val="24"/>
              </w:rPr>
              <w:t>UE17EF116</w:t>
            </w:r>
          </w:p>
        </w:tc>
      </w:tr>
      <w:tr w:rsidR="00543A0D" w:rsidRPr="00F97238" w:rsidTr="00615232">
        <w:tc>
          <w:tcPr>
            <w:tcW w:w="937"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Issa SAMAKE, Maître-Assistant </w:t>
            </w:r>
          </w:p>
        </w:tc>
        <w:tc>
          <w:tcPr>
            <w:tcW w:w="765" w:type="pct"/>
          </w:tcPr>
          <w:p w:rsidR="00543A0D" w:rsidRPr="00F97238" w:rsidRDefault="005918EC" w:rsidP="00DD53AA">
            <w:pPr>
              <w:tabs>
                <w:tab w:val="num" w:pos="1494"/>
              </w:tabs>
              <w:autoSpaceDE w:val="0"/>
              <w:autoSpaceDN w:val="0"/>
              <w:jc w:val="both"/>
              <w:rPr>
                <w:sz w:val="24"/>
                <w:szCs w:val="24"/>
              </w:rPr>
            </w:pPr>
            <w:r>
              <w:rPr>
                <w:sz w:val="24"/>
                <w:szCs w:val="24"/>
              </w:rPr>
              <w:t xml:space="preserve">Economie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543A0D" w:rsidP="00DD53AA">
            <w:pPr>
              <w:tabs>
                <w:tab w:val="num" w:pos="1494"/>
              </w:tabs>
              <w:autoSpaceDE w:val="0"/>
              <w:autoSpaceDN w:val="0"/>
              <w:jc w:val="both"/>
              <w:rPr>
                <w:sz w:val="24"/>
                <w:szCs w:val="24"/>
              </w:rPr>
            </w:pPr>
            <w:r>
              <w:rPr>
                <w:sz w:val="24"/>
                <w:szCs w:val="24"/>
              </w:rPr>
              <w:t>6</w:t>
            </w:r>
            <w:r w:rsidR="00BE113E">
              <w:rPr>
                <w:sz w:val="24"/>
                <w:szCs w:val="24"/>
              </w:rPr>
              <w:t>0</w:t>
            </w:r>
          </w:p>
        </w:tc>
        <w:tc>
          <w:tcPr>
            <w:tcW w:w="937" w:type="pct"/>
          </w:tcPr>
          <w:p w:rsidR="00543A0D" w:rsidRPr="00F97238" w:rsidRDefault="00645E30" w:rsidP="00DD53AA">
            <w:pPr>
              <w:tabs>
                <w:tab w:val="num" w:pos="1494"/>
              </w:tabs>
              <w:autoSpaceDE w:val="0"/>
              <w:autoSpaceDN w:val="0"/>
              <w:jc w:val="both"/>
              <w:rPr>
                <w:sz w:val="24"/>
                <w:szCs w:val="24"/>
              </w:rPr>
            </w:pPr>
            <w:r>
              <w:rPr>
                <w:sz w:val="24"/>
                <w:szCs w:val="24"/>
              </w:rPr>
              <w:t>UE14EF114</w:t>
            </w:r>
          </w:p>
        </w:tc>
      </w:tr>
      <w:tr w:rsidR="00543A0D" w:rsidRPr="00F97238" w:rsidTr="00615232">
        <w:tc>
          <w:tcPr>
            <w:tcW w:w="937" w:type="pct"/>
          </w:tcPr>
          <w:p w:rsidR="00543A0D" w:rsidRPr="00F97238" w:rsidRDefault="00FD0B85" w:rsidP="00FD0B85">
            <w:pPr>
              <w:tabs>
                <w:tab w:val="num" w:pos="1494"/>
              </w:tabs>
              <w:autoSpaceDE w:val="0"/>
              <w:autoSpaceDN w:val="0"/>
              <w:jc w:val="both"/>
              <w:rPr>
                <w:sz w:val="24"/>
                <w:szCs w:val="24"/>
              </w:rPr>
            </w:pPr>
            <w:proofErr w:type="spellStart"/>
            <w:r>
              <w:rPr>
                <w:sz w:val="24"/>
                <w:szCs w:val="24"/>
              </w:rPr>
              <w:t>Salif</w:t>
            </w:r>
            <w:proofErr w:type="spellEnd"/>
            <w:r>
              <w:rPr>
                <w:sz w:val="24"/>
                <w:szCs w:val="24"/>
              </w:rPr>
              <w:t xml:space="preserve"> TOGOLA</w:t>
            </w:r>
            <w:r w:rsidR="00043077">
              <w:rPr>
                <w:sz w:val="24"/>
                <w:szCs w:val="24"/>
              </w:rPr>
              <w:t>, Maître</w:t>
            </w:r>
            <w:r>
              <w:rPr>
                <w:sz w:val="24"/>
                <w:szCs w:val="24"/>
              </w:rPr>
              <w:t>-Assistant</w:t>
            </w:r>
          </w:p>
        </w:tc>
        <w:tc>
          <w:tcPr>
            <w:tcW w:w="765"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Anthropologie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D2741E" w:rsidP="00DD53AA">
            <w:pPr>
              <w:tabs>
                <w:tab w:val="num" w:pos="1494"/>
              </w:tabs>
              <w:autoSpaceDE w:val="0"/>
              <w:autoSpaceDN w:val="0"/>
              <w:jc w:val="both"/>
              <w:rPr>
                <w:sz w:val="24"/>
                <w:szCs w:val="24"/>
              </w:rPr>
            </w:pPr>
            <w:r>
              <w:rPr>
                <w:sz w:val="24"/>
                <w:szCs w:val="24"/>
              </w:rPr>
              <w:t>6</w:t>
            </w:r>
            <w:r w:rsidR="00543A0D">
              <w:rPr>
                <w:sz w:val="24"/>
                <w:szCs w:val="24"/>
              </w:rPr>
              <w:t>0</w:t>
            </w:r>
          </w:p>
        </w:tc>
        <w:tc>
          <w:tcPr>
            <w:tcW w:w="937" w:type="pct"/>
          </w:tcPr>
          <w:p w:rsidR="00645E30" w:rsidRPr="00F97238" w:rsidRDefault="00D2741E" w:rsidP="00DD53AA">
            <w:pPr>
              <w:tabs>
                <w:tab w:val="num" w:pos="1494"/>
              </w:tabs>
              <w:autoSpaceDE w:val="0"/>
              <w:autoSpaceDN w:val="0"/>
              <w:jc w:val="both"/>
              <w:rPr>
                <w:sz w:val="24"/>
                <w:szCs w:val="24"/>
              </w:rPr>
            </w:pPr>
            <w:r>
              <w:rPr>
                <w:sz w:val="24"/>
                <w:szCs w:val="24"/>
              </w:rPr>
              <w:t>UE2EF101</w:t>
            </w:r>
          </w:p>
        </w:tc>
      </w:tr>
      <w:tr w:rsidR="00543A0D" w:rsidRPr="00F97238" w:rsidTr="00615232">
        <w:tc>
          <w:tcPr>
            <w:tcW w:w="937" w:type="pct"/>
          </w:tcPr>
          <w:p w:rsidR="00543A0D" w:rsidRPr="00F97238" w:rsidRDefault="00543A0D" w:rsidP="00DD53AA">
            <w:pPr>
              <w:tabs>
                <w:tab w:val="num" w:pos="1494"/>
              </w:tabs>
              <w:autoSpaceDE w:val="0"/>
              <w:autoSpaceDN w:val="0"/>
              <w:jc w:val="both"/>
              <w:rPr>
                <w:sz w:val="24"/>
                <w:szCs w:val="24"/>
              </w:rPr>
            </w:pPr>
          </w:p>
          <w:p w:rsidR="00543A0D" w:rsidRPr="00F97238" w:rsidRDefault="00D2741E" w:rsidP="00DD53AA">
            <w:pPr>
              <w:tabs>
                <w:tab w:val="num" w:pos="1494"/>
              </w:tabs>
              <w:autoSpaceDE w:val="0"/>
              <w:autoSpaceDN w:val="0"/>
              <w:jc w:val="both"/>
              <w:rPr>
                <w:sz w:val="24"/>
                <w:szCs w:val="24"/>
              </w:rPr>
            </w:pPr>
            <w:r>
              <w:rPr>
                <w:sz w:val="24"/>
                <w:szCs w:val="24"/>
              </w:rPr>
              <w:t>Ousmane KONE</w:t>
            </w:r>
            <w:r w:rsidR="004E5D38">
              <w:rPr>
                <w:sz w:val="24"/>
                <w:szCs w:val="24"/>
              </w:rPr>
              <w:t>, Maîtr</w:t>
            </w:r>
            <w:r>
              <w:rPr>
                <w:sz w:val="24"/>
                <w:szCs w:val="24"/>
              </w:rPr>
              <w:t>e-Assistant</w:t>
            </w:r>
            <w:r w:rsidR="00543A0D" w:rsidRPr="00F97238">
              <w:rPr>
                <w:sz w:val="24"/>
                <w:szCs w:val="24"/>
              </w:rPr>
              <w:t xml:space="preserve">  </w:t>
            </w:r>
          </w:p>
        </w:tc>
        <w:tc>
          <w:tcPr>
            <w:tcW w:w="765"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Anthropologie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A21891" w:rsidP="00DD53AA">
            <w:pPr>
              <w:tabs>
                <w:tab w:val="num" w:pos="1494"/>
              </w:tabs>
              <w:autoSpaceDE w:val="0"/>
              <w:autoSpaceDN w:val="0"/>
              <w:jc w:val="both"/>
              <w:rPr>
                <w:sz w:val="24"/>
                <w:szCs w:val="24"/>
              </w:rPr>
            </w:pPr>
            <w:r>
              <w:rPr>
                <w:sz w:val="24"/>
                <w:szCs w:val="24"/>
              </w:rPr>
              <w:t>12</w:t>
            </w:r>
            <w:r w:rsidR="00543A0D">
              <w:rPr>
                <w:sz w:val="24"/>
                <w:szCs w:val="24"/>
              </w:rPr>
              <w:t>0</w:t>
            </w:r>
          </w:p>
        </w:tc>
        <w:tc>
          <w:tcPr>
            <w:tcW w:w="937" w:type="pct"/>
          </w:tcPr>
          <w:p w:rsidR="00543A0D" w:rsidRDefault="00A21891" w:rsidP="00DD53AA">
            <w:pPr>
              <w:tabs>
                <w:tab w:val="num" w:pos="1494"/>
              </w:tabs>
              <w:autoSpaceDE w:val="0"/>
              <w:autoSpaceDN w:val="0"/>
              <w:jc w:val="both"/>
              <w:rPr>
                <w:sz w:val="24"/>
                <w:szCs w:val="24"/>
              </w:rPr>
            </w:pPr>
            <w:r>
              <w:rPr>
                <w:sz w:val="24"/>
                <w:szCs w:val="24"/>
              </w:rPr>
              <w:t>UE8EF10</w:t>
            </w:r>
            <w:r w:rsidR="00645E30">
              <w:rPr>
                <w:sz w:val="24"/>
                <w:szCs w:val="24"/>
              </w:rPr>
              <w:t>7</w:t>
            </w:r>
            <w:r>
              <w:rPr>
                <w:sz w:val="24"/>
                <w:szCs w:val="24"/>
              </w:rPr>
              <w:t>,</w:t>
            </w:r>
          </w:p>
          <w:p w:rsidR="00A21891" w:rsidRPr="00F97238" w:rsidRDefault="00A21891" w:rsidP="00DD53AA">
            <w:pPr>
              <w:tabs>
                <w:tab w:val="num" w:pos="1494"/>
              </w:tabs>
              <w:autoSpaceDE w:val="0"/>
              <w:autoSpaceDN w:val="0"/>
              <w:jc w:val="both"/>
              <w:rPr>
                <w:sz w:val="24"/>
                <w:szCs w:val="24"/>
              </w:rPr>
            </w:pPr>
            <w:r>
              <w:rPr>
                <w:sz w:val="24"/>
                <w:szCs w:val="24"/>
              </w:rPr>
              <w:t>UE22EF121</w:t>
            </w:r>
          </w:p>
        </w:tc>
      </w:tr>
      <w:tr w:rsidR="00543A0D" w:rsidRPr="00F97238" w:rsidTr="00615232">
        <w:tc>
          <w:tcPr>
            <w:tcW w:w="937" w:type="pct"/>
          </w:tcPr>
          <w:p w:rsidR="00543A0D" w:rsidRPr="00F97238" w:rsidRDefault="00041C69" w:rsidP="00DD53AA">
            <w:pPr>
              <w:tabs>
                <w:tab w:val="num" w:pos="1494"/>
              </w:tabs>
              <w:autoSpaceDE w:val="0"/>
              <w:autoSpaceDN w:val="0"/>
              <w:jc w:val="both"/>
              <w:rPr>
                <w:sz w:val="24"/>
                <w:szCs w:val="24"/>
              </w:rPr>
            </w:pPr>
            <w:r>
              <w:rPr>
                <w:sz w:val="24"/>
                <w:szCs w:val="24"/>
              </w:rPr>
              <w:t>Aly TOUNKARA, Maître-Assistant</w:t>
            </w:r>
            <w:r w:rsidR="00543A0D" w:rsidRPr="00F97238">
              <w:rPr>
                <w:sz w:val="24"/>
                <w:szCs w:val="24"/>
              </w:rPr>
              <w:t xml:space="preserve"> </w:t>
            </w:r>
          </w:p>
          <w:p w:rsidR="00543A0D" w:rsidRPr="00F97238" w:rsidRDefault="00543A0D" w:rsidP="00DD53AA">
            <w:pPr>
              <w:tabs>
                <w:tab w:val="num" w:pos="1494"/>
              </w:tabs>
              <w:autoSpaceDE w:val="0"/>
              <w:autoSpaceDN w:val="0"/>
              <w:jc w:val="both"/>
              <w:rPr>
                <w:sz w:val="24"/>
                <w:szCs w:val="24"/>
              </w:rPr>
            </w:pPr>
          </w:p>
        </w:tc>
        <w:tc>
          <w:tcPr>
            <w:tcW w:w="765" w:type="pct"/>
          </w:tcPr>
          <w:p w:rsidR="00543A0D" w:rsidRPr="00F97238" w:rsidRDefault="00041C69" w:rsidP="00DD53AA">
            <w:pPr>
              <w:tabs>
                <w:tab w:val="num" w:pos="1494"/>
              </w:tabs>
              <w:autoSpaceDE w:val="0"/>
              <w:autoSpaceDN w:val="0"/>
              <w:jc w:val="both"/>
              <w:rPr>
                <w:sz w:val="24"/>
                <w:szCs w:val="24"/>
              </w:rPr>
            </w:pPr>
            <w:r>
              <w:rPr>
                <w:sz w:val="24"/>
                <w:szCs w:val="24"/>
              </w:rPr>
              <w:t>Soci</w:t>
            </w:r>
            <w:r w:rsidR="00543A0D" w:rsidRPr="00F97238">
              <w:rPr>
                <w:sz w:val="24"/>
                <w:szCs w:val="24"/>
              </w:rPr>
              <w:t xml:space="preserve">ologie </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5918EC" w:rsidP="00DD53AA">
            <w:pPr>
              <w:tabs>
                <w:tab w:val="num" w:pos="1494"/>
              </w:tabs>
              <w:autoSpaceDE w:val="0"/>
              <w:autoSpaceDN w:val="0"/>
              <w:jc w:val="both"/>
              <w:rPr>
                <w:sz w:val="24"/>
                <w:szCs w:val="24"/>
              </w:rPr>
            </w:pPr>
            <w:r>
              <w:rPr>
                <w:sz w:val="24"/>
                <w:szCs w:val="24"/>
              </w:rPr>
              <w:t>160</w:t>
            </w:r>
          </w:p>
        </w:tc>
        <w:tc>
          <w:tcPr>
            <w:tcW w:w="937" w:type="pct"/>
          </w:tcPr>
          <w:p w:rsidR="00543A0D" w:rsidRDefault="00A21891" w:rsidP="00DD53AA">
            <w:pPr>
              <w:tabs>
                <w:tab w:val="num" w:pos="1494"/>
              </w:tabs>
              <w:autoSpaceDE w:val="0"/>
              <w:autoSpaceDN w:val="0"/>
              <w:jc w:val="both"/>
              <w:rPr>
                <w:sz w:val="24"/>
                <w:szCs w:val="24"/>
              </w:rPr>
            </w:pPr>
            <w:r>
              <w:rPr>
                <w:sz w:val="24"/>
                <w:szCs w:val="24"/>
              </w:rPr>
              <w:t>UE19EF 118</w:t>
            </w:r>
            <w:r w:rsidR="00041C69">
              <w:rPr>
                <w:sz w:val="24"/>
                <w:szCs w:val="24"/>
              </w:rPr>
              <w:t>,</w:t>
            </w:r>
          </w:p>
          <w:p w:rsidR="0083626F" w:rsidRDefault="00A21891" w:rsidP="00DD53AA">
            <w:pPr>
              <w:tabs>
                <w:tab w:val="num" w:pos="1494"/>
              </w:tabs>
              <w:autoSpaceDE w:val="0"/>
              <w:autoSpaceDN w:val="0"/>
              <w:jc w:val="both"/>
              <w:rPr>
                <w:sz w:val="24"/>
                <w:szCs w:val="24"/>
              </w:rPr>
            </w:pPr>
            <w:r>
              <w:rPr>
                <w:sz w:val="24"/>
                <w:szCs w:val="24"/>
              </w:rPr>
              <w:t>UE26EF125</w:t>
            </w:r>
          </w:p>
          <w:p w:rsidR="00041C69" w:rsidRPr="00F97238" w:rsidRDefault="00041C69" w:rsidP="00DD53AA">
            <w:pPr>
              <w:tabs>
                <w:tab w:val="num" w:pos="1494"/>
              </w:tabs>
              <w:autoSpaceDE w:val="0"/>
              <w:autoSpaceDN w:val="0"/>
              <w:jc w:val="both"/>
              <w:rPr>
                <w:sz w:val="24"/>
                <w:szCs w:val="24"/>
              </w:rPr>
            </w:pPr>
          </w:p>
        </w:tc>
      </w:tr>
      <w:tr w:rsidR="00543A0D" w:rsidRPr="00F97238" w:rsidTr="00615232">
        <w:tc>
          <w:tcPr>
            <w:tcW w:w="937" w:type="pct"/>
          </w:tcPr>
          <w:p w:rsidR="00543A0D" w:rsidRPr="00F97238" w:rsidRDefault="00543A0D" w:rsidP="00DD53AA">
            <w:pPr>
              <w:tabs>
                <w:tab w:val="num" w:pos="1494"/>
              </w:tabs>
              <w:autoSpaceDE w:val="0"/>
              <w:autoSpaceDN w:val="0"/>
              <w:jc w:val="both"/>
              <w:rPr>
                <w:sz w:val="24"/>
                <w:szCs w:val="24"/>
              </w:rPr>
            </w:pPr>
          </w:p>
          <w:p w:rsidR="00543A0D" w:rsidRPr="00F97238" w:rsidRDefault="0083626F" w:rsidP="00DD53AA">
            <w:pPr>
              <w:tabs>
                <w:tab w:val="num" w:pos="1494"/>
              </w:tabs>
              <w:autoSpaceDE w:val="0"/>
              <w:autoSpaceDN w:val="0"/>
              <w:jc w:val="both"/>
              <w:rPr>
                <w:sz w:val="24"/>
                <w:szCs w:val="24"/>
              </w:rPr>
            </w:pPr>
            <w:r>
              <w:rPr>
                <w:sz w:val="24"/>
                <w:szCs w:val="24"/>
              </w:rPr>
              <w:t>Issa DIALLO</w:t>
            </w:r>
            <w:r w:rsidR="00543A0D" w:rsidRPr="00F97238">
              <w:rPr>
                <w:sz w:val="24"/>
                <w:szCs w:val="24"/>
              </w:rPr>
              <w:t xml:space="preserve">, Maître-Assistant </w:t>
            </w:r>
          </w:p>
        </w:tc>
        <w:tc>
          <w:tcPr>
            <w:tcW w:w="765" w:type="pct"/>
          </w:tcPr>
          <w:p w:rsidR="00543A0D" w:rsidRPr="00F97238" w:rsidRDefault="0083626F" w:rsidP="00DD53AA">
            <w:pPr>
              <w:tabs>
                <w:tab w:val="num" w:pos="1494"/>
              </w:tabs>
              <w:autoSpaceDE w:val="0"/>
              <w:autoSpaceDN w:val="0"/>
              <w:jc w:val="both"/>
              <w:rPr>
                <w:sz w:val="24"/>
                <w:szCs w:val="24"/>
              </w:rPr>
            </w:pPr>
            <w:r>
              <w:rPr>
                <w:sz w:val="24"/>
                <w:szCs w:val="24"/>
              </w:rPr>
              <w:t>Sociologie</w:t>
            </w:r>
          </w:p>
        </w:tc>
        <w:tc>
          <w:tcPr>
            <w:tcW w:w="702" w:type="pct"/>
          </w:tcPr>
          <w:p w:rsidR="00543A0D" w:rsidRPr="00F97238" w:rsidRDefault="008A0135" w:rsidP="00DD53AA">
            <w:pPr>
              <w:tabs>
                <w:tab w:val="num" w:pos="1494"/>
              </w:tabs>
              <w:autoSpaceDE w:val="0"/>
              <w:autoSpaceDN w:val="0"/>
              <w:jc w:val="both"/>
              <w:rPr>
                <w:sz w:val="24"/>
                <w:szCs w:val="24"/>
              </w:rPr>
            </w:pPr>
            <w:r>
              <w:rPr>
                <w:sz w:val="24"/>
                <w:szCs w:val="24"/>
              </w:rPr>
              <w:t>D</w:t>
            </w:r>
            <w:r w:rsidR="00543A0D" w:rsidRPr="00F97238">
              <w:rPr>
                <w:sz w:val="24"/>
                <w:szCs w:val="24"/>
              </w:rPr>
              <w:t>octorat</w:t>
            </w:r>
          </w:p>
        </w:tc>
        <w:tc>
          <w:tcPr>
            <w:tcW w:w="957" w:type="pct"/>
          </w:tcPr>
          <w:p w:rsidR="00543A0D" w:rsidRPr="00F97238" w:rsidRDefault="0083626F" w:rsidP="00DD53AA">
            <w:pPr>
              <w:tabs>
                <w:tab w:val="num" w:pos="1494"/>
              </w:tabs>
              <w:autoSpaceDE w:val="0"/>
              <w:autoSpaceDN w:val="0"/>
              <w:jc w:val="both"/>
              <w:rPr>
                <w:sz w:val="24"/>
                <w:szCs w:val="24"/>
              </w:rPr>
            </w:pPr>
            <w:r>
              <w:rPr>
                <w:sz w:val="24"/>
                <w:szCs w:val="24"/>
              </w:rPr>
              <w:t>FSHSE</w:t>
            </w:r>
          </w:p>
        </w:tc>
        <w:tc>
          <w:tcPr>
            <w:tcW w:w="702" w:type="pct"/>
          </w:tcPr>
          <w:p w:rsidR="00543A0D" w:rsidRPr="00F97238" w:rsidRDefault="005918EC" w:rsidP="00DD53AA">
            <w:pPr>
              <w:tabs>
                <w:tab w:val="num" w:pos="1494"/>
              </w:tabs>
              <w:autoSpaceDE w:val="0"/>
              <w:autoSpaceDN w:val="0"/>
              <w:jc w:val="both"/>
              <w:rPr>
                <w:sz w:val="24"/>
                <w:szCs w:val="24"/>
              </w:rPr>
            </w:pPr>
            <w:r>
              <w:rPr>
                <w:sz w:val="24"/>
                <w:szCs w:val="24"/>
              </w:rPr>
              <w:t>14</w:t>
            </w:r>
            <w:r w:rsidR="0083626F">
              <w:rPr>
                <w:sz w:val="24"/>
                <w:szCs w:val="24"/>
              </w:rPr>
              <w:t>0</w:t>
            </w:r>
          </w:p>
        </w:tc>
        <w:tc>
          <w:tcPr>
            <w:tcW w:w="937" w:type="pct"/>
          </w:tcPr>
          <w:p w:rsidR="0083626F" w:rsidRDefault="0083626F" w:rsidP="00DD53AA">
            <w:pPr>
              <w:tabs>
                <w:tab w:val="num" w:pos="1494"/>
              </w:tabs>
              <w:autoSpaceDE w:val="0"/>
              <w:autoSpaceDN w:val="0"/>
              <w:jc w:val="both"/>
              <w:rPr>
                <w:sz w:val="24"/>
                <w:szCs w:val="24"/>
              </w:rPr>
            </w:pPr>
            <w:r>
              <w:rPr>
                <w:sz w:val="24"/>
                <w:szCs w:val="24"/>
              </w:rPr>
              <w:t>UE</w:t>
            </w:r>
            <w:r w:rsidR="005918EC">
              <w:rPr>
                <w:sz w:val="24"/>
                <w:szCs w:val="24"/>
              </w:rPr>
              <w:t>15</w:t>
            </w:r>
            <w:r w:rsidR="00645E30">
              <w:rPr>
                <w:sz w:val="24"/>
                <w:szCs w:val="24"/>
              </w:rPr>
              <w:t>EF11</w:t>
            </w:r>
            <w:r w:rsidR="005918EC">
              <w:rPr>
                <w:sz w:val="24"/>
                <w:szCs w:val="24"/>
              </w:rPr>
              <w:t>4</w:t>
            </w:r>
          </w:p>
          <w:p w:rsidR="00543A0D" w:rsidRPr="00F97238" w:rsidRDefault="005918EC" w:rsidP="00DD53AA">
            <w:pPr>
              <w:tabs>
                <w:tab w:val="num" w:pos="1494"/>
              </w:tabs>
              <w:autoSpaceDE w:val="0"/>
              <w:autoSpaceDN w:val="0"/>
              <w:jc w:val="both"/>
              <w:rPr>
                <w:sz w:val="24"/>
                <w:szCs w:val="24"/>
              </w:rPr>
            </w:pPr>
            <w:r>
              <w:rPr>
                <w:sz w:val="24"/>
                <w:szCs w:val="24"/>
              </w:rPr>
              <w:t>UE23EF122</w:t>
            </w:r>
          </w:p>
        </w:tc>
      </w:tr>
      <w:tr w:rsidR="00543A0D" w:rsidRPr="00F97238" w:rsidTr="00615232">
        <w:tc>
          <w:tcPr>
            <w:tcW w:w="937" w:type="pct"/>
          </w:tcPr>
          <w:p w:rsidR="00543A0D" w:rsidRPr="00F97238" w:rsidRDefault="005918EC" w:rsidP="00DD53AA">
            <w:pPr>
              <w:tabs>
                <w:tab w:val="num" w:pos="1494"/>
              </w:tabs>
              <w:autoSpaceDE w:val="0"/>
              <w:autoSpaceDN w:val="0"/>
              <w:jc w:val="both"/>
              <w:rPr>
                <w:sz w:val="24"/>
                <w:szCs w:val="24"/>
              </w:rPr>
            </w:pPr>
            <w:r>
              <w:rPr>
                <w:sz w:val="24"/>
                <w:szCs w:val="24"/>
              </w:rPr>
              <w:t>Mohamed Amara, Maître-Assistant</w:t>
            </w:r>
          </w:p>
        </w:tc>
        <w:tc>
          <w:tcPr>
            <w:tcW w:w="765" w:type="pct"/>
          </w:tcPr>
          <w:p w:rsidR="00543A0D" w:rsidRPr="00F97238" w:rsidRDefault="005918EC" w:rsidP="00DD53AA">
            <w:pPr>
              <w:tabs>
                <w:tab w:val="num" w:pos="1494"/>
              </w:tabs>
              <w:autoSpaceDE w:val="0"/>
              <w:autoSpaceDN w:val="0"/>
              <w:jc w:val="both"/>
              <w:rPr>
                <w:sz w:val="24"/>
                <w:szCs w:val="24"/>
              </w:rPr>
            </w:pPr>
            <w:r>
              <w:rPr>
                <w:sz w:val="24"/>
                <w:szCs w:val="24"/>
              </w:rPr>
              <w:t>Sociologie</w:t>
            </w:r>
          </w:p>
        </w:tc>
        <w:tc>
          <w:tcPr>
            <w:tcW w:w="702" w:type="pct"/>
          </w:tcPr>
          <w:p w:rsidR="00543A0D" w:rsidRPr="00F97238" w:rsidRDefault="00543A0D" w:rsidP="00DD53AA">
            <w:pPr>
              <w:tabs>
                <w:tab w:val="num" w:pos="1494"/>
              </w:tabs>
              <w:autoSpaceDE w:val="0"/>
              <w:autoSpaceDN w:val="0"/>
              <w:jc w:val="both"/>
              <w:rPr>
                <w:sz w:val="24"/>
                <w:szCs w:val="24"/>
              </w:rPr>
            </w:pPr>
            <w:r w:rsidRPr="00F97238">
              <w:rPr>
                <w:sz w:val="24"/>
                <w:szCs w:val="24"/>
              </w:rPr>
              <w:t xml:space="preserve">Doctorat </w:t>
            </w:r>
          </w:p>
        </w:tc>
        <w:tc>
          <w:tcPr>
            <w:tcW w:w="957" w:type="pct"/>
          </w:tcPr>
          <w:p w:rsidR="00543A0D" w:rsidRPr="00F97238" w:rsidRDefault="00543A0D" w:rsidP="00DD53AA">
            <w:pPr>
              <w:tabs>
                <w:tab w:val="num" w:pos="1494"/>
              </w:tabs>
              <w:autoSpaceDE w:val="0"/>
              <w:autoSpaceDN w:val="0"/>
              <w:jc w:val="both"/>
              <w:rPr>
                <w:sz w:val="24"/>
                <w:szCs w:val="24"/>
              </w:rPr>
            </w:pPr>
            <w:r w:rsidRPr="00F97238">
              <w:rPr>
                <w:sz w:val="24"/>
                <w:szCs w:val="24"/>
              </w:rPr>
              <w:t>FSHSE</w:t>
            </w:r>
          </w:p>
        </w:tc>
        <w:tc>
          <w:tcPr>
            <w:tcW w:w="702" w:type="pct"/>
          </w:tcPr>
          <w:p w:rsidR="00543A0D" w:rsidRPr="00F97238" w:rsidRDefault="005918EC" w:rsidP="00DD53AA">
            <w:pPr>
              <w:tabs>
                <w:tab w:val="num" w:pos="1494"/>
              </w:tabs>
              <w:autoSpaceDE w:val="0"/>
              <w:autoSpaceDN w:val="0"/>
              <w:jc w:val="both"/>
              <w:rPr>
                <w:sz w:val="24"/>
                <w:szCs w:val="24"/>
              </w:rPr>
            </w:pPr>
            <w:r>
              <w:rPr>
                <w:sz w:val="24"/>
                <w:szCs w:val="24"/>
              </w:rPr>
              <w:t>14</w:t>
            </w:r>
            <w:r w:rsidR="00267F55">
              <w:rPr>
                <w:sz w:val="24"/>
                <w:szCs w:val="24"/>
              </w:rPr>
              <w:t>0</w:t>
            </w:r>
          </w:p>
        </w:tc>
        <w:tc>
          <w:tcPr>
            <w:tcW w:w="937" w:type="pct"/>
          </w:tcPr>
          <w:p w:rsidR="00543A0D" w:rsidRDefault="005918EC" w:rsidP="00DD53AA">
            <w:pPr>
              <w:tabs>
                <w:tab w:val="num" w:pos="1494"/>
              </w:tabs>
              <w:autoSpaceDE w:val="0"/>
              <w:autoSpaceDN w:val="0"/>
              <w:jc w:val="both"/>
              <w:rPr>
                <w:sz w:val="24"/>
                <w:szCs w:val="24"/>
              </w:rPr>
            </w:pPr>
            <w:r>
              <w:rPr>
                <w:sz w:val="24"/>
                <w:szCs w:val="24"/>
              </w:rPr>
              <w:t>UE14</w:t>
            </w:r>
            <w:r w:rsidR="00267F55">
              <w:rPr>
                <w:sz w:val="24"/>
                <w:szCs w:val="24"/>
              </w:rPr>
              <w:t>EF1</w:t>
            </w:r>
            <w:r>
              <w:rPr>
                <w:sz w:val="24"/>
                <w:szCs w:val="24"/>
              </w:rPr>
              <w:t>13,</w:t>
            </w:r>
          </w:p>
          <w:p w:rsidR="005918EC" w:rsidRPr="00F97238" w:rsidRDefault="005918EC" w:rsidP="00DD53AA">
            <w:pPr>
              <w:tabs>
                <w:tab w:val="num" w:pos="1494"/>
              </w:tabs>
              <w:autoSpaceDE w:val="0"/>
              <w:autoSpaceDN w:val="0"/>
              <w:jc w:val="both"/>
              <w:rPr>
                <w:sz w:val="24"/>
                <w:szCs w:val="24"/>
              </w:rPr>
            </w:pPr>
            <w:r>
              <w:rPr>
                <w:sz w:val="24"/>
                <w:szCs w:val="24"/>
              </w:rPr>
              <w:t>UE16EF115</w:t>
            </w:r>
          </w:p>
        </w:tc>
      </w:tr>
      <w:tr w:rsidR="00543A0D" w:rsidRPr="00F97238" w:rsidTr="00615232">
        <w:tc>
          <w:tcPr>
            <w:tcW w:w="937" w:type="pct"/>
          </w:tcPr>
          <w:p w:rsidR="00543A0D" w:rsidRPr="00F97238" w:rsidRDefault="005918EC" w:rsidP="00DD53AA">
            <w:pPr>
              <w:tabs>
                <w:tab w:val="num" w:pos="1494"/>
              </w:tabs>
              <w:autoSpaceDE w:val="0"/>
              <w:autoSpaceDN w:val="0"/>
              <w:jc w:val="both"/>
              <w:rPr>
                <w:sz w:val="24"/>
                <w:szCs w:val="24"/>
              </w:rPr>
            </w:pPr>
            <w:r>
              <w:rPr>
                <w:sz w:val="24"/>
                <w:szCs w:val="24"/>
              </w:rPr>
              <w:t>Daouda CAMARA, Maître-Assistant</w:t>
            </w:r>
          </w:p>
        </w:tc>
        <w:tc>
          <w:tcPr>
            <w:tcW w:w="765" w:type="pct"/>
          </w:tcPr>
          <w:p w:rsidR="00543A0D" w:rsidRPr="00F97238" w:rsidRDefault="005918EC" w:rsidP="00DD53AA">
            <w:pPr>
              <w:tabs>
                <w:tab w:val="num" w:pos="1494"/>
              </w:tabs>
              <w:autoSpaceDE w:val="0"/>
              <w:autoSpaceDN w:val="0"/>
              <w:jc w:val="both"/>
              <w:rPr>
                <w:sz w:val="24"/>
                <w:szCs w:val="24"/>
              </w:rPr>
            </w:pPr>
            <w:r>
              <w:rPr>
                <w:sz w:val="24"/>
                <w:szCs w:val="24"/>
              </w:rPr>
              <w:t>Psychologie</w:t>
            </w:r>
          </w:p>
        </w:tc>
        <w:tc>
          <w:tcPr>
            <w:tcW w:w="702" w:type="pct"/>
          </w:tcPr>
          <w:p w:rsidR="00543A0D" w:rsidRPr="00F97238" w:rsidRDefault="005918EC" w:rsidP="00DD53AA">
            <w:pPr>
              <w:tabs>
                <w:tab w:val="num" w:pos="1494"/>
              </w:tabs>
              <w:autoSpaceDE w:val="0"/>
              <w:autoSpaceDN w:val="0"/>
              <w:jc w:val="both"/>
              <w:rPr>
                <w:sz w:val="24"/>
                <w:szCs w:val="24"/>
              </w:rPr>
            </w:pPr>
            <w:r>
              <w:rPr>
                <w:sz w:val="24"/>
                <w:szCs w:val="24"/>
              </w:rPr>
              <w:t>Doctorat</w:t>
            </w:r>
          </w:p>
        </w:tc>
        <w:tc>
          <w:tcPr>
            <w:tcW w:w="957" w:type="pct"/>
          </w:tcPr>
          <w:p w:rsidR="00543A0D" w:rsidRPr="00F97238" w:rsidRDefault="005918EC" w:rsidP="00DD53AA">
            <w:pPr>
              <w:tabs>
                <w:tab w:val="num" w:pos="1494"/>
              </w:tabs>
              <w:autoSpaceDE w:val="0"/>
              <w:autoSpaceDN w:val="0"/>
              <w:jc w:val="both"/>
              <w:rPr>
                <w:sz w:val="24"/>
                <w:szCs w:val="24"/>
              </w:rPr>
            </w:pPr>
            <w:r>
              <w:rPr>
                <w:sz w:val="24"/>
                <w:szCs w:val="24"/>
              </w:rPr>
              <w:t>FSHSE</w:t>
            </w:r>
          </w:p>
        </w:tc>
        <w:tc>
          <w:tcPr>
            <w:tcW w:w="702" w:type="pct"/>
          </w:tcPr>
          <w:p w:rsidR="00543A0D" w:rsidRPr="00F97238" w:rsidRDefault="005918EC" w:rsidP="00DD53AA">
            <w:pPr>
              <w:tabs>
                <w:tab w:val="num" w:pos="1494"/>
              </w:tabs>
              <w:autoSpaceDE w:val="0"/>
              <w:autoSpaceDN w:val="0"/>
              <w:jc w:val="both"/>
              <w:rPr>
                <w:sz w:val="24"/>
                <w:szCs w:val="24"/>
              </w:rPr>
            </w:pPr>
            <w:r>
              <w:rPr>
                <w:sz w:val="24"/>
                <w:szCs w:val="24"/>
              </w:rPr>
              <w:t>40</w:t>
            </w:r>
          </w:p>
        </w:tc>
        <w:tc>
          <w:tcPr>
            <w:tcW w:w="937" w:type="pct"/>
          </w:tcPr>
          <w:p w:rsidR="00543A0D" w:rsidRPr="00F97238" w:rsidRDefault="005918EC" w:rsidP="00DD53AA">
            <w:pPr>
              <w:tabs>
                <w:tab w:val="num" w:pos="1494"/>
              </w:tabs>
              <w:autoSpaceDE w:val="0"/>
              <w:autoSpaceDN w:val="0"/>
              <w:jc w:val="both"/>
              <w:rPr>
                <w:sz w:val="24"/>
                <w:szCs w:val="24"/>
              </w:rPr>
            </w:pPr>
            <w:r>
              <w:rPr>
                <w:sz w:val="24"/>
                <w:szCs w:val="24"/>
              </w:rPr>
              <w:t>UE9EF108</w:t>
            </w:r>
          </w:p>
        </w:tc>
      </w:tr>
    </w:tbl>
    <w:p w:rsidR="00267F55" w:rsidRDefault="00267F55" w:rsidP="00543A0D">
      <w:pPr>
        <w:tabs>
          <w:tab w:val="left" w:pos="567"/>
          <w:tab w:val="left" w:pos="1276"/>
          <w:tab w:val="left" w:pos="2127"/>
        </w:tabs>
        <w:spacing w:before="100"/>
        <w:jc w:val="both"/>
        <w:rPr>
          <w:bCs/>
          <w:sz w:val="24"/>
          <w:szCs w:val="24"/>
        </w:rPr>
      </w:pPr>
    </w:p>
    <w:p w:rsidR="00645E30" w:rsidRPr="00F97238" w:rsidRDefault="00645E30" w:rsidP="00645E30">
      <w:pPr>
        <w:tabs>
          <w:tab w:val="left" w:pos="567"/>
          <w:tab w:val="left" w:pos="1276"/>
          <w:tab w:val="left" w:pos="2127"/>
        </w:tabs>
        <w:spacing w:before="100"/>
        <w:jc w:val="both"/>
        <w:rPr>
          <w:bCs/>
          <w:sz w:val="24"/>
          <w:szCs w:val="24"/>
        </w:rPr>
      </w:pPr>
      <w:r w:rsidRPr="00F97238">
        <w:rPr>
          <w:bCs/>
          <w:sz w:val="24"/>
          <w:szCs w:val="24"/>
        </w:rPr>
        <w:t>* Un enseignant dit de l’établissement est permanent s’il y exerce à temps plein sous contrat égal ou supérieur à un an ou fonctionnaire en poste dans cet établissement. Les autres sont réputés vacataires (à classer dans les intervenants professionnels)</w:t>
      </w:r>
    </w:p>
    <w:p w:rsidR="00645E30" w:rsidRDefault="00645E30" w:rsidP="00645E30">
      <w:pPr>
        <w:tabs>
          <w:tab w:val="left" w:pos="567"/>
          <w:tab w:val="left" w:pos="1276"/>
          <w:tab w:val="left" w:pos="2127"/>
        </w:tabs>
        <w:spacing w:before="100"/>
        <w:jc w:val="both"/>
        <w:rPr>
          <w:bCs/>
          <w:sz w:val="24"/>
          <w:szCs w:val="24"/>
        </w:rPr>
      </w:pPr>
    </w:p>
    <w:p w:rsidR="00701367" w:rsidRDefault="00701367" w:rsidP="00645E30">
      <w:pPr>
        <w:tabs>
          <w:tab w:val="left" w:pos="567"/>
          <w:tab w:val="left" w:pos="1276"/>
          <w:tab w:val="left" w:pos="2127"/>
        </w:tabs>
        <w:spacing w:before="100"/>
        <w:jc w:val="both"/>
        <w:rPr>
          <w:bCs/>
          <w:sz w:val="24"/>
          <w:szCs w:val="24"/>
        </w:rPr>
      </w:pPr>
    </w:p>
    <w:p w:rsidR="00B7512B" w:rsidRDefault="00B7512B" w:rsidP="00645E30">
      <w:pPr>
        <w:tabs>
          <w:tab w:val="left" w:pos="567"/>
          <w:tab w:val="left" w:pos="1276"/>
          <w:tab w:val="left" w:pos="2127"/>
        </w:tabs>
        <w:spacing w:before="100"/>
        <w:jc w:val="both"/>
        <w:rPr>
          <w:bCs/>
          <w:sz w:val="24"/>
          <w:szCs w:val="24"/>
        </w:rPr>
      </w:pPr>
    </w:p>
    <w:p w:rsidR="00B7512B" w:rsidRDefault="00B7512B" w:rsidP="00645E30">
      <w:pPr>
        <w:tabs>
          <w:tab w:val="left" w:pos="567"/>
          <w:tab w:val="left" w:pos="1276"/>
          <w:tab w:val="left" w:pos="2127"/>
        </w:tabs>
        <w:spacing w:before="100"/>
        <w:jc w:val="both"/>
        <w:rPr>
          <w:bCs/>
          <w:sz w:val="24"/>
          <w:szCs w:val="24"/>
        </w:rPr>
      </w:pPr>
    </w:p>
    <w:p w:rsidR="00701367" w:rsidRDefault="00701367" w:rsidP="00645E30">
      <w:pPr>
        <w:tabs>
          <w:tab w:val="left" w:pos="567"/>
          <w:tab w:val="left" w:pos="1276"/>
          <w:tab w:val="left" w:pos="2127"/>
        </w:tabs>
        <w:spacing w:before="100"/>
        <w:jc w:val="both"/>
        <w:rPr>
          <w:bCs/>
          <w:sz w:val="24"/>
          <w:szCs w:val="24"/>
        </w:rPr>
      </w:pPr>
    </w:p>
    <w:p w:rsidR="00701367" w:rsidRPr="00F97238" w:rsidRDefault="00701367" w:rsidP="00645E30">
      <w:pPr>
        <w:tabs>
          <w:tab w:val="left" w:pos="567"/>
          <w:tab w:val="left" w:pos="1276"/>
          <w:tab w:val="left" w:pos="2127"/>
        </w:tabs>
        <w:spacing w:before="100"/>
        <w:jc w:val="both"/>
        <w:rPr>
          <w:bCs/>
          <w:sz w:val="24"/>
          <w:szCs w:val="24"/>
        </w:rPr>
      </w:pPr>
    </w:p>
    <w:p w:rsidR="00645E30" w:rsidRDefault="00645E30" w:rsidP="00645E30">
      <w:pPr>
        <w:tabs>
          <w:tab w:val="left" w:pos="567"/>
          <w:tab w:val="left" w:pos="1276"/>
          <w:tab w:val="left" w:pos="2127"/>
        </w:tabs>
        <w:spacing w:before="100"/>
        <w:jc w:val="both"/>
        <w:rPr>
          <w:b/>
          <w:bCs/>
          <w:sz w:val="24"/>
          <w:szCs w:val="24"/>
        </w:rPr>
      </w:pPr>
      <w:r w:rsidRPr="00F97238">
        <w:rPr>
          <w:bCs/>
          <w:sz w:val="24"/>
          <w:szCs w:val="24"/>
        </w:rPr>
        <w:t>V. 2 –</w:t>
      </w:r>
      <w:r w:rsidRPr="008A0135">
        <w:rPr>
          <w:b/>
          <w:bCs/>
          <w:sz w:val="24"/>
          <w:szCs w:val="24"/>
        </w:rPr>
        <w:t>ENSEIGNANTS VACATAIRES</w:t>
      </w:r>
    </w:p>
    <w:p w:rsidR="00615232" w:rsidRPr="00F97238" w:rsidRDefault="00615232" w:rsidP="00645E30">
      <w:pPr>
        <w:tabs>
          <w:tab w:val="left" w:pos="567"/>
          <w:tab w:val="left" w:pos="1276"/>
          <w:tab w:val="left" w:pos="2127"/>
        </w:tabs>
        <w:spacing w:before="100"/>
        <w:jc w:val="both"/>
        <w:rPr>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062"/>
        <w:gridCol w:w="1827"/>
        <w:gridCol w:w="1127"/>
        <w:gridCol w:w="1363"/>
        <w:gridCol w:w="1212"/>
        <w:gridCol w:w="1619"/>
      </w:tblGrid>
      <w:tr w:rsidR="00645E30" w:rsidRPr="00F97238" w:rsidTr="00615232">
        <w:tc>
          <w:tcPr>
            <w:tcW w:w="1119" w:type="pct"/>
          </w:tcPr>
          <w:p w:rsidR="00645E30" w:rsidRPr="00F97238" w:rsidRDefault="00645E30" w:rsidP="00D45604">
            <w:pPr>
              <w:autoSpaceDE w:val="0"/>
              <w:autoSpaceDN w:val="0"/>
              <w:jc w:val="center"/>
              <w:rPr>
                <w:bCs/>
                <w:sz w:val="24"/>
                <w:szCs w:val="24"/>
              </w:rPr>
            </w:pPr>
            <w:r w:rsidRPr="00F97238">
              <w:rPr>
                <w:bCs/>
                <w:sz w:val="24"/>
                <w:szCs w:val="24"/>
              </w:rPr>
              <w:t>Nom et fonction des intervenants dans leurs organismes de rattachement</w:t>
            </w:r>
          </w:p>
        </w:tc>
        <w:tc>
          <w:tcPr>
            <w:tcW w:w="992" w:type="pct"/>
          </w:tcPr>
          <w:p w:rsidR="00645E30" w:rsidRPr="00F97238" w:rsidRDefault="008A0135" w:rsidP="00D45604">
            <w:pPr>
              <w:autoSpaceDE w:val="0"/>
              <w:autoSpaceDN w:val="0"/>
              <w:jc w:val="center"/>
              <w:rPr>
                <w:bCs/>
                <w:sz w:val="24"/>
                <w:szCs w:val="24"/>
              </w:rPr>
            </w:pPr>
            <w:r>
              <w:rPr>
                <w:bCs/>
                <w:sz w:val="24"/>
                <w:szCs w:val="24"/>
              </w:rPr>
              <w:t>O</w:t>
            </w:r>
            <w:r w:rsidR="00645E30" w:rsidRPr="00F97238">
              <w:rPr>
                <w:bCs/>
                <w:sz w:val="24"/>
                <w:szCs w:val="24"/>
              </w:rPr>
              <w:t>rganisme d’origine (à spécifier impérativement)</w:t>
            </w:r>
          </w:p>
        </w:tc>
        <w:tc>
          <w:tcPr>
            <w:tcW w:w="612" w:type="pct"/>
          </w:tcPr>
          <w:p w:rsidR="00645E30" w:rsidRPr="00F97238" w:rsidRDefault="00645E30" w:rsidP="00D45604">
            <w:pPr>
              <w:autoSpaceDE w:val="0"/>
              <w:autoSpaceDN w:val="0"/>
              <w:jc w:val="center"/>
              <w:rPr>
                <w:bCs/>
                <w:sz w:val="24"/>
                <w:szCs w:val="24"/>
              </w:rPr>
            </w:pPr>
            <w:r w:rsidRPr="00F97238">
              <w:rPr>
                <w:bCs/>
                <w:sz w:val="24"/>
                <w:szCs w:val="24"/>
              </w:rPr>
              <w:t>Diplôme le plus élevé</w:t>
            </w:r>
          </w:p>
        </w:tc>
        <w:tc>
          <w:tcPr>
            <w:tcW w:w="740" w:type="pct"/>
          </w:tcPr>
          <w:p w:rsidR="00645E30" w:rsidRPr="00F97238" w:rsidRDefault="00645E30" w:rsidP="00D45604">
            <w:pPr>
              <w:autoSpaceDE w:val="0"/>
              <w:autoSpaceDN w:val="0"/>
              <w:jc w:val="center"/>
              <w:rPr>
                <w:bCs/>
                <w:sz w:val="24"/>
                <w:szCs w:val="24"/>
              </w:rPr>
            </w:pPr>
            <w:r w:rsidRPr="00F97238">
              <w:rPr>
                <w:bCs/>
                <w:sz w:val="24"/>
                <w:szCs w:val="24"/>
              </w:rPr>
              <w:t>UE concernée</w:t>
            </w:r>
          </w:p>
        </w:tc>
        <w:tc>
          <w:tcPr>
            <w:tcW w:w="658" w:type="pct"/>
          </w:tcPr>
          <w:p w:rsidR="00645E30" w:rsidRPr="00F97238" w:rsidRDefault="00645E30" w:rsidP="00D45604">
            <w:pPr>
              <w:autoSpaceDE w:val="0"/>
              <w:autoSpaceDN w:val="0"/>
              <w:jc w:val="center"/>
              <w:rPr>
                <w:bCs/>
                <w:sz w:val="24"/>
                <w:szCs w:val="24"/>
              </w:rPr>
            </w:pPr>
            <w:r w:rsidRPr="00F97238">
              <w:rPr>
                <w:bCs/>
                <w:sz w:val="24"/>
                <w:szCs w:val="24"/>
              </w:rPr>
              <w:t xml:space="preserve">Nombre d’heures /étudiant (sur l’ensemble des semestres </w:t>
            </w:r>
          </w:p>
        </w:tc>
        <w:tc>
          <w:tcPr>
            <w:tcW w:w="880" w:type="pct"/>
          </w:tcPr>
          <w:p w:rsidR="00645E30" w:rsidRPr="00F97238" w:rsidRDefault="00645E30" w:rsidP="00D45604">
            <w:pPr>
              <w:autoSpaceDE w:val="0"/>
              <w:autoSpaceDN w:val="0"/>
              <w:jc w:val="center"/>
              <w:rPr>
                <w:bCs/>
                <w:sz w:val="24"/>
                <w:szCs w:val="24"/>
              </w:rPr>
            </w:pPr>
            <w:r w:rsidRPr="00F97238">
              <w:rPr>
                <w:bCs/>
                <w:sz w:val="24"/>
                <w:szCs w:val="24"/>
              </w:rPr>
              <w:t>Enseignements dispensés (suivant les intitulés utilisés dans les fiches descriptives des UE)</w:t>
            </w:r>
          </w:p>
        </w:tc>
      </w:tr>
      <w:tr w:rsidR="00645E30" w:rsidRPr="00F97238" w:rsidTr="00615232">
        <w:tc>
          <w:tcPr>
            <w:tcW w:w="1119" w:type="pct"/>
          </w:tcPr>
          <w:p w:rsidR="00645E30" w:rsidRPr="00F97238" w:rsidRDefault="00F4440B" w:rsidP="00F4440B">
            <w:pPr>
              <w:autoSpaceDE w:val="0"/>
              <w:autoSpaceDN w:val="0"/>
              <w:jc w:val="both"/>
              <w:rPr>
                <w:sz w:val="24"/>
                <w:szCs w:val="24"/>
              </w:rPr>
            </w:pPr>
            <w:r>
              <w:rPr>
                <w:sz w:val="24"/>
                <w:szCs w:val="24"/>
              </w:rPr>
              <w:t xml:space="preserve">Aboubacar </w:t>
            </w:r>
            <w:proofErr w:type="spellStart"/>
            <w:r>
              <w:rPr>
                <w:sz w:val="24"/>
                <w:szCs w:val="24"/>
              </w:rPr>
              <w:t>Sidiki</w:t>
            </w:r>
            <w:proofErr w:type="spellEnd"/>
            <w:r>
              <w:rPr>
                <w:sz w:val="24"/>
                <w:szCs w:val="24"/>
              </w:rPr>
              <w:t xml:space="preserve"> COULIBALY, Maître-Assistant</w:t>
            </w:r>
          </w:p>
        </w:tc>
        <w:tc>
          <w:tcPr>
            <w:tcW w:w="992" w:type="pct"/>
          </w:tcPr>
          <w:p w:rsidR="00645E30" w:rsidRPr="00F97238" w:rsidRDefault="00F4440B" w:rsidP="00D45604">
            <w:pPr>
              <w:autoSpaceDE w:val="0"/>
              <w:autoSpaceDN w:val="0"/>
              <w:jc w:val="both"/>
              <w:rPr>
                <w:sz w:val="24"/>
                <w:szCs w:val="24"/>
              </w:rPr>
            </w:pPr>
            <w:r>
              <w:rPr>
                <w:sz w:val="24"/>
                <w:szCs w:val="24"/>
              </w:rPr>
              <w:t>FLSL</w:t>
            </w:r>
          </w:p>
        </w:tc>
        <w:tc>
          <w:tcPr>
            <w:tcW w:w="612" w:type="pct"/>
          </w:tcPr>
          <w:p w:rsidR="00645E30" w:rsidRPr="00F97238" w:rsidRDefault="00645E30" w:rsidP="00D45604">
            <w:pPr>
              <w:autoSpaceDE w:val="0"/>
              <w:autoSpaceDN w:val="0"/>
              <w:jc w:val="both"/>
              <w:rPr>
                <w:sz w:val="24"/>
                <w:szCs w:val="24"/>
              </w:rPr>
            </w:pPr>
            <w:r w:rsidRPr="00F97238">
              <w:rPr>
                <w:sz w:val="24"/>
                <w:szCs w:val="24"/>
              </w:rPr>
              <w:t xml:space="preserve">Doctorat </w:t>
            </w:r>
          </w:p>
        </w:tc>
        <w:tc>
          <w:tcPr>
            <w:tcW w:w="740" w:type="pct"/>
          </w:tcPr>
          <w:p w:rsidR="00645E30" w:rsidRPr="00F97238" w:rsidRDefault="00F4440B" w:rsidP="00D45604">
            <w:pPr>
              <w:autoSpaceDE w:val="0"/>
              <w:autoSpaceDN w:val="0"/>
              <w:jc w:val="both"/>
              <w:rPr>
                <w:sz w:val="24"/>
                <w:szCs w:val="24"/>
              </w:rPr>
            </w:pPr>
            <w:r>
              <w:rPr>
                <w:sz w:val="24"/>
                <w:szCs w:val="24"/>
              </w:rPr>
              <w:t>UE12EF117</w:t>
            </w:r>
          </w:p>
        </w:tc>
        <w:tc>
          <w:tcPr>
            <w:tcW w:w="658" w:type="pct"/>
          </w:tcPr>
          <w:p w:rsidR="00645E30" w:rsidRPr="00F97238" w:rsidRDefault="00F4440B" w:rsidP="00D45604">
            <w:pPr>
              <w:autoSpaceDE w:val="0"/>
              <w:autoSpaceDN w:val="0"/>
              <w:jc w:val="both"/>
              <w:rPr>
                <w:sz w:val="24"/>
                <w:szCs w:val="24"/>
              </w:rPr>
            </w:pPr>
            <w:r>
              <w:rPr>
                <w:sz w:val="24"/>
                <w:szCs w:val="24"/>
              </w:rPr>
              <w:t>6</w:t>
            </w:r>
            <w:r w:rsidR="00645E30">
              <w:rPr>
                <w:sz w:val="24"/>
                <w:szCs w:val="24"/>
              </w:rPr>
              <w:t>0</w:t>
            </w:r>
          </w:p>
        </w:tc>
        <w:tc>
          <w:tcPr>
            <w:tcW w:w="880" w:type="pct"/>
          </w:tcPr>
          <w:p w:rsidR="00645E30" w:rsidRDefault="00645E30" w:rsidP="00D45604">
            <w:pPr>
              <w:autoSpaceDE w:val="0"/>
              <w:autoSpaceDN w:val="0"/>
              <w:jc w:val="both"/>
              <w:rPr>
                <w:sz w:val="24"/>
                <w:szCs w:val="24"/>
              </w:rPr>
            </w:pPr>
          </w:p>
          <w:p w:rsidR="00645E30" w:rsidRPr="00F97238" w:rsidRDefault="00F4440B" w:rsidP="00D45604">
            <w:pPr>
              <w:autoSpaceDE w:val="0"/>
              <w:autoSpaceDN w:val="0"/>
              <w:jc w:val="both"/>
              <w:rPr>
                <w:sz w:val="24"/>
                <w:szCs w:val="24"/>
              </w:rPr>
            </w:pPr>
            <w:r>
              <w:rPr>
                <w:sz w:val="24"/>
                <w:szCs w:val="24"/>
              </w:rPr>
              <w:t>Anglais adapté à la socio</w:t>
            </w:r>
            <w:r w:rsidR="00645E30">
              <w:rPr>
                <w:sz w:val="24"/>
                <w:szCs w:val="24"/>
              </w:rPr>
              <w:t>logie</w:t>
            </w:r>
          </w:p>
        </w:tc>
      </w:tr>
      <w:tr w:rsidR="00645E30" w:rsidRPr="00F97238" w:rsidTr="00615232">
        <w:tc>
          <w:tcPr>
            <w:tcW w:w="1119" w:type="pct"/>
          </w:tcPr>
          <w:p w:rsidR="00645E30" w:rsidRPr="006B6A52" w:rsidRDefault="00DC20F2" w:rsidP="00D45604">
            <w:pPr>
              <w:autoSpaceDE w:val="0"/>
              <w:autoSpaceDN w:val="0"/>
              <w:jc w:val="both"/>
              <w:rPr>
                <w:strike/>
                <w:color w:val="C0504D" w:themeColor="accent2"/>
                <w:sz w:val="24"/>
                <w:szCs w:val="24"/>
              </w:rPr>
            </w:pPr>
            <w:r>
              <w:rPr>
                <w:sz w:val="24"/>
                <w:szCs w:val="24"/>
              </w:rPr>
              <w:t>Issa SAMAKE,</w:t>
            </w:r>
            <w:r w:rsidR="00F4440B">
              <w:rPr>
                <w:sz w:val="24"/>
                <w:szCs w:val="24"/>
              </w:rPr>
              <w:t xml:space="preserve"> Maître-Assistant</w:t>
            </w:r>
          </w:p>
        </w:tc>
        <w:tc>
          <w:tcPr>
            <w:tcW w:w="992" w:type="pct"/>
          </w:tcPr>
          <w:p w:rsidR="00645E30" w:rsidRPr="006B6A52" w:rsidRDefault="00DC20F2" w:rsidP="00D45604">
            <w:pPr>
              <w:autoSpaceDE w:val="0"/>
              <w:autoSpaceDN w:val="0"/>
              <w:jc w:val="both"/>
              <w:rPr>
                <w:strike/>
                <w:color w:val="C0504D" w:themeColor="accent2"/>
                <w:sz w:val="24"/>
                <w:szCs w:val="24"/>
              </w:rPr>
            </w:pPr>
            <w:r>
              <w:rPr>
                <w:sz w:val="24"/>
                <w:szCs w:val="24"/>
              </w:rPr>
              <w:t>IUT</w:t>
            </w:r>
          </w:p>
        </w:tc>
        <w:tc>
          <w:tcPr>
            <w:tcW w:w="612" w:type="pct"/>
          </w:tcPr>
          <w:p w:rsidR="00645E30" w:rsidRPr="006B6A52" w:rsidRDefault="00645E30" w:rsidP="00D45604">
            <w:pPr>
              <w:autoSpaceDE w:val="0"/>
              <w:autoSpaceDN w:val="0"/>
              <w:jc w:val="both"/>
              <w:rPr>
                <w:strike/>
                <w:color w:val="C0504D" w:themeColor="accent2"/>
                <w:sz w:val="24"/>
                <w:szCs w:val="24"/>
              </w:rPr>
            </w:pPr>
            <w:r w:rsidRPr="00F97238">
              <w:rPr>
                <w:sz w:val="24"/>
                <w:szCs w:val="24"/>
              </w:rPr>
              <w:t>Doctorat</w:t>
            </w:r>
          </w:p>
        </w:tc>
        <w:tc>
          <w:tcPr>
            <w:tcW w:w="740" w:type="pct"/>
          </w:tcPr>
          <w:p w:rsidR="00645E30" w:rsidRDefault="00DC20F2" w:rsidP="00D45604">
            <w:pPr>
              <w:autoSpaceDE w:val="0"/>
              <w:autoSpaceDN w:val="0"/>
              <w:jc w:val="both"/>
              <w:rPr>
                <w:sz w:val="24"/>
                <w:szCs w:val="24"/>
              </w:rPr>
            </w:pPr>
            <w:r>
              <w:rPr>
                <w:sz w:val="24"/>
                <w:szCs w:val="24"/>
              </w:rPr>
              <w:t>UE18 EF117</w:t>
            </w:r>
          </w:p>
          <w:p w:rsidR="00DC20F2" w:rsidRPr="007E179E" w:rsidRDefault="00DC20F2" w:rsidP="00D45604">
            <w:pPr>
              <w:autoSpaceDE w:val="0"/>
              <w:autoSpaceDN w:val="0"/>
              <w:jc w:val="both"/>
              <w:rPr>
                <w:strike/>
                <w:color w:val="000000" w:themeColor="text1"/>
                <w:sz w:val="24"/>
                <w:szCs w:val="24"/>
              </w:rPr>
            </w:pPr>
            <w:r>
              <w:rPr>
                <w:sz w:val="24"/>
                <w:szCs w:val="24"/>
              </w:rPr>
              <w:t>UE27EF126</w:t>
            </w:r>
          </w:p>
        </w:tc>
        <w:tc>
          <w:tcPr>
            <w:tcW w:w="658" w:type="pct"/>
          </w:tcPr>
          <w:p w:rsidR="00645E30" w:rsidRPr="007E179E" w:rsidRDefault="00DC20F2" w:rsidP="00D45604">
            <w:pPr>
              <w:autoSpaceDE w:val="0"/>
              <w:autoSpaceDN w:val="0"/>
              <w:jc w:val="both"/>
              <w:rPr>
                <w:strike/>
                <w:color w:val="000000" w:themeColor="text1"/>
                <w:sz w:val="24"/>
                <w:szCs w:val="24"/>
              </w:rPr>
            </w:pPr>
            <w:r>
              <w:rPr>
                <w:sz w:val="24"/>
                <w:szCs w:val="24"/>
              </w:rPr>
              <w:t>10</w:t>
            </w:r>
            <w:r w:rsidR="00645E30">
              <w:rPr>
                <w:sz w:val="24"/>
                <w:szCs w:val="24"/>
              </w:rPr>
              <w:t>0</w:t>
            </w:r>
          </w:p>
        </w:tc>
        <w:tc>
          <w:tcPr>
            <w:tcW w:w="880" w:type="pct"/>
          </w:tcPr>
          <w:p w:rsidR="00645E30" w:rsidRPr="007E179E" w:rsidRDefault="00DC20F2" w:rsidP="00D45604">
            <w:pPr>
              <w:autoSpaceDE w:val="0"/>
              <w:autoSpaceDN w:val="0"/>
              <w:jc w:val="both"/>
              <w:rPr>
                <w:strike/>
                <w:color w:val="000000" w:themeColor="text1"/>
                <w:sz w:val="24"/>
                <w:szCs w:val="24"/>
              </w:rPr>
            </w:pPr>
            <w:r>
              <w:rPr>
                <w:sz w:val="24"/>
                <w:szCs w:val="24"/>
              </w:rPr>
              <w:t>Economie et Marketing</w:t>
            </w:r>
          </w:p>
        </w:tc>
      </w:tr>
      <w:tr w:rsidR="00645E30" w:rsidRPr="00F97238" w:rsidTr="00615232">
        <w:tc>
          <w:tcPr>
            <w:tcW w:w="1119" w:type="pct"/>
          </w:tcPr>
          <w:p w:rsidR="00645E30" w:rsidRPr="00F97238" w:rsidRDefault="00645E30" w:rsidP="00D45604">
            <w:pPr>
              <w:autoSpaceDE w:val="0"/>
              <w:autoSpaceDN w:val="0"/>
              <w:jc w:val="both"/>
              <w:rPr>
                <w:sz w:val="24"/>
                <w:szCs w:val="24"/>
              </w:rPr>
            </w:pPr>
            <w:r>
              <w:rPr>
                <w:sz w:val="24"/>
                <w:szCs w:val="24"/>
              </w:rPr>
              <w:t>Jean Paul BERTHE</w:t>
            </w:r>
          </w:p>
        </w:tc>
        <w:tc>
          <w:tcPr>
            <w:tcW w:w="992" w:type="pct"/>
          </w:tcPr>
          <w:p w:rsidR="00645E30" w:rsidRPr="00F97238" w:rsidRDefault="00645E30" w:rsidP="00D45604">
            <w:pPr>
              <w:autoSpaceDE w:val="0"/>
              <w:autoSpaceDN w:val="0"/>
              <w:jc w:val="both"/>
              <w:rPr>
                <w:sz w:val="24"/>
                <w:szCs w:val="24"/>
              </w:rPr>
            </w:pPr>
            <w:r>
              <w:rPr>
                <w:sz w:val="24"/>
                <w:szCs w:val="24"/>
              </w:rPr>
              <w:t xml:space="preserve">Dette Publique </w:t>
            </w:r>
          </w:p>
        </w:tc>
        <w:tc>
          <w:tcPr>
            <w:tcW w:w="612" w:type="pct"/>
          </w:tcPr>
          <w:p w:rsidR="00645E30" w:rsidRPr="00F97238" w:rsidRDefault="00645E30" w:rsidP="00D45604">
            <w:pPr>
              <w:autoSpaceDE w:val="0"/>
              <w:autoSpaceDN w:val="0"/>
              <w:jc w:val="both"/>
              <w:rPr>
                <w:sz w:val="24"/>
                <w:szCs w:val="24"/>
              </w:rPr>
            </w:pPr>
            <w:r>
              <w:rPr>
                <w:sz w:val="24"/>
                <w:szCs w:val="24"/>
              </w:rPr>
              <w:t>DEA</w:t>
            </w:r>
          </w:p>
        </w:tc>
        <w:tc>
          <w:tcPr>
            <w:tcW w:w="740" w:type="pct"/>
          </w:tcPr>
          <w:p w:rsidR="00645E30" w:rsidRPr="00F97238" w:rsidRDefault="00DC20F2" w:rsidP="00D45604">
            <w:pPr>
              <w:autoSpaceDE w:val="0"/>
              <w:autoSpaceDN w:val="0"/>
              <w:jc w:val="both"/>
              <w:rPr>
                <w:sz w:val="24"/>
                <w:szCs w:val="24"/>
              </w:rPr>
            </w:pPr>
            <w:r>
              <w:rPr>
                <w:sz w:val="24"/>
                <w:szCs w:val="24"/>
              </w:rPr>
              <w:t>UE11EF110</w:t>
            </w:r>
          </w:p>
        </w:tc>
        <w:tc>
          <w:tcPr>
            <w:tcW w:w="658" w:type="pct"/>
          </w:tcPr>
          <w:p w:rsidR="00645E30" w:rsidRPr="00F97238" w:rsidRDefault="00DC20F2" w:rsidP="00D45604">
            <w:pPr>
              <w:autoSpaceDE w:val="0"/>
              <w:autoSpaceDN w:val="0"/>
              <w:jc w:val="both"/>
              <w:rPr>
                <w:sz w:val="24"/>
                <w:szCs w:val="24"/>
              </w:rPr>
            </w:pPr>
            <w:r>
              <w:rPr>
                <w:sz w:val="24"/>
                <w:szCs w:val="24"/>
              </w:rPr>
              <w:t>40</w:t>
            </w:r>
          </w:p>
        </w:tc>
        <w:tc>
          <w:tcPr>
            <w:tcW w:w="880" w:type="pct"/>
          </w:tcPr>
          <w:p w:rsidR="00645E30" w:rsidRPr="00F97238" w:rsidRDefault="00645E30" w:rsidP="00D45604">
            <w:pPr>
              <w:autoSpaceDE w:val="0"/>
              <w:autoSpaceDN w:val="0"/>
              <w:jc w:val="both"/>
              <w:rPr>
                <w:sz w:val="24"/>
                <w:szCs w:val="24"/>
              </w:rPr>
            </w:pPr>
            <w:r>
              <w:rPr>
                <w:sz w:val="24"/>
                <w:szCs w:val="24"/>
              </w:rPr>
              <w:t>Stati</w:t>
            </w:r>
            <w:r w:rsidR="00DC20F2">
              <w:rPr>
                <w:sz w:val="24"/>
                <w:szCs w:val="24"/>
              </w:rPr>
              <w:t xml:space="preserve">stiques </w:t>
            </w:r>
            <w:r>
              <w:rPr>
                <w:sz w:val="24"/>
                <w:szCs w:val="24"/>
              </w:rPr>
              <w:t xml:space="preserve">sociales </w:t>
            </w:r>
          </w:p>
        </w:tc>
      </w:tr>
      <w:tr w:rsidR="00645E30" w:rsidRPr="00F97238" w:rsidTr="00615232">
        <w:tc>
          <w:tcPr>
            <w:tcW w:w="1119" w:type="pct"/>
          </w:tcPr>
          <w:p w:rsidR="00645E30" w:rsidRPr="003829CC" w:rsidRDefault="00645E30" w:rsidP="00D45604">
            <w:pPr>
              <w:autoSpaceDE w:val="0"/>
              <w:autoSpaceDN w:val="0"/>
              <w:jc w:val="both"/>
              <w:rPr>
                <w:color w:val="C0504D" w:themeColor="accent2"/>
                <w:sz w:val="24"/>
                <w:szCs w:val="24"/>
              </w:rPr>
            </w:pPr>
            <w:r w:rsidRPr="003829CC">
              <w:rPr>
                <w:sz w:val="24"/>
                <w:szCs w:val="24"/>
              </w:rPr>
              <w:t xml:space="preserve">  </w:t>
            </w:r>
          </w:p>
        </w:tc>
        <w:tc>
          <w:tcPr>
            <w:tcW w:w="992" w:type="pct"/>
          </w:tcPr>
          <w:p w:rsidR="00645E30" w:rsidRPr="003829CC" w:rsidRDefault="00645E30" w:rsidP="00D45604">
            <w:pPr>
              <w:autoSpaceDE w:val="0"/>
              <w:autoSpaceDN w:val="0"/>
              <w:jc w:val="both"/>
              <w:rPr>
                <w:color w:val="C0504D" w:themeColor="accent2"/>
                <w:sz w:val="24"/>
                <w:szCs w:val="24"/>
              </w:rPr>
            </w:pPr>
          </w:p>
        </w:tc>
        <w:tc>
          <w:tcPr>
            <w:tcW w:w="612" w:type="pct"/>
          </w:tcPr>
          <w:p w:rsidR="00645E30" w:rsidRPr="003829CC" w:rsidRDefault="00645E30" w:rsidP="00D45604">
            <w:pPr>
              <w:autoSpaceDE w:val="0"/>
              <w:autoSpaceDN w:val="0"/>
              <w:jc w:val="both"/>
              <w:rPr>
                <w:color w:val="C0504D" w:themeColor="accent2"/>
                <w:sz w:val="24"/>
                <w:szCs w:val="24"/>
              </w:rPr>
            </w:pPr>
          </w:p>
        </w:tc>
        <w:tc>
          <w:tcPr>
            <w:tcW w:w="740" w:type="pct"/>
          </w:tcPr>
          <w:p w:rsidR="00645E30" w:rsidRPr="003829CC" w:rsidRDefault="00645E30" w:rsidP="00D45604">
            <w:pPr>
              <w:autoSpaceDE w:val="0"/>
              <w:autoSpaceDN w:val="0"/>
              <w:jc w:val="both"/>
              <w:rPr>
                <w:color w:val="C0504D" w:themeColor="accent2"/>
                <w:sz w:val="24"/>
                <w:szCs w:val="24"/>
              </w:rPr>
            </w:pPr>
          </w:p>
        </w:tc>
        <w:tc>
          <w:tcPr>
            <w:tcW w:w="658" w:type="pct"/>
          </w:tcPr>
          <w:p w:rsidR="00645E30" w:rsidRPr="003829CC" w:rsidRDefault="00645E30" w:rsidP="00D45604">
            <w:pPr>
              <w:autoSpaceDE w:val="0"/>
              <w:autoSpaceDN w:val="0"/>
              <w:jc w:val="both"/>
              <w:rPr>
                <w:color w:val="C0504D" w:themeColor="accent2"/>
                <w:sz w:val="24"/>
                <w:szCs w:val="24"/>
              </w:rPr>
            </w:pPr>
          </w:p>
        </w:tc>
        <w:tc>
          <w:tcPr>
            <w:tcW w:w="880" w:type="pct"/>
          </w:tcPr>
          <w:p w:rsidR="00645E30" w:rsidRPr="00C8773C" w:rsidRDefault="00645E30" w:rsidP="00D45604">
            <w:pPr>
              <w:autoSpaceDE w:val="0"/>
              <w:autoSpaceDN w:val="0"/>
              <w:jc w:val="both"/>
              <w:rPr>
                <w:color w:val="C0504D" w:themeColor="accent2"/>
                <w:sz w:val="24"/>
                <w:szCs w:val="24"/>
              </w:rPr>
            </w:pPr>
          </w:p>
        </w:tc>
      </w:tr>
    </w:tbl>
    <w:p w:rsidR="00645E30" w:rsidRPr="00F97238" w:rsidRDefault="00645E30" w:rsidP="00645E30">
      <w:pPr>
        <w:tabs>
          <w:tab w:val="left" w:pos="567"/>
          <w:tab w:val="left" w:pos="1276"/>
          <w:tab w:val="left" w:pos="2127"/>
        </w:tabs>
        <w:spacing w:before="100"/>
        <w:jc w:val="both"/>
        <w:rPr>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301"/>
        <w:gridCol w:w="2909"/>
      </w:tblGrid>
      <w:tr w:rsidR="00645E30" w:rsidRPr="00F97238" w:rsidTr="00615232">
        <w:trPr>
          <w:cantSplit/>
        </w:trPr>
        <w:tc>
          <w:tcPr>
            <w:tcW w:w="5000" w:type="pct"/>
            <w:gridSpan w:val="2"/>
          </w:tcPr>
          <w:p w:rsidR="00645E30" w:rsidRPr="00F97238" w:rsidRDefault="00645E30" w:rsidP="00D45604">
            <w:pPr>
              <w:autoSpaceDE w:val="0"/>
              <w:autoSpaceDN w:val="0"/>
              <w:jc w:val="center"/>
              <w:rPr>
                <w:bCs/>
                <w:sz w:val="24"/>
                <w:szCs w:val="24"/>
              </w:rPr>
            </w:pPr>
            <w:r w:rsidRPr="00F97238">
              <w:rPr>
                <w:bCs/>
                <w:sz w:val="24"/>
                <w:szCs w:val="24"/>
              </w:rPr>
              <w:t>Volume total (somme) des enseignements attribués à des vacataires</w:t>
            </w:r>
          </w:p>
          <w:p w:rsidR="00645E30" w:rsidRPr="00F97238" w:rsidRDefault="00645E30" w:rsidP="00D45604">
            <w:pPr>
              <w:autoSpaceDE w:val="0"/>
              <w:autoSpaceDN w:val="0"/>
              <w:jc w:val="center"/>
              <w:rPr>
                <w:bCs/>
                <w:sz w:val="24"/>
                <w:szCs w:val="24"/>
              </w:rPr>
            </w:pPr>
          </w:p>
        </w:tc>
      </w:tr>
      <w:tr w:rsidR="00645E30" w:rsidRPr="00F97238" w:rsidTr="00615232">
        <w:tc>
          <w:tcPr>
            <w:tcW w:w="3421" w:type="pct"/>
          </w:tcPr>
          <w:p w:rsidR="00645E30" w:rsidRPr="00F97238" w:rsidRDefault="00645E30" w:rsidP="00D45604">
            <w:pPr>
              <w:autoSpaceDE w:val="0"/>
              <w:autoSpaceDN w:val="0"/>
              <w:jc w:val="both"/>
              <w:rPr>
                <w:sz w:val="24"/>
                <w:szCs w:val="24"/>
              </w:rPr>
            </w:pPr>
            <w:r w:rsidRPr="00F97238">
              <w:rPr>
                <w:sz w:val="24"/>
                <w:szCs w:val="24"/>
              </w:rPr>
              <w:t>En heures/étudiant (sur l’ensemble des semestres du diplôme) </w:t>
            </w:r>
            <w:r w:rsidR="009B7CEB">
              <w:rPr>
                <w:b/>
                <w:sz w:val="24"/>
                <w:szCs w:val="24"/>
              </w:rPr>
              <w:t>20</w:t>
            </w:r>
            <w:r w:rsidRPr="002B4CA3">
              <w:rPr>
                <w:b/>
                <w:sz w:val="24"/>
                <w:szCs w:val="24"/>
              </w:rPr>
              <w:t>0H</w:t>
            </w:r>
          </w:p>
        </w:tc>
        <w:tc>
          <w:tcPr>
            <w:tcW w:w="1579" w:type="pct"/>
          </w:tcPr>
          <w:p w:rsidR="00645E30" w:rsidRPr="00F97238" w:rsidRDefault="00645E30" w:rsidP="00D45604">
            <w:pPr>
              <w:autoSpaceDE w:val="0"/>
              <w:autoSpaceDN w:val="0"/>
              <w:jc w:val="both"/>
              <w:rPr>
                <w:sz w:val="24"/>
                <w:szCs w:val="24"/>
              </w:rPr>
            </w:pPr>
          </w:p>
        </w:tc>
      </w:tr>
      <w:tr w:rsidR="00645E30" w:rsidRPr="00F97238" w:rsidTr="00615232">
        <w:tc>
          <w:tcPr>
            <w:tcW w:w="3421" w:type="pct"/>
          </w:tcPr>
          <w:p w:rsidR="00645E30" w:rsidRPr="00F97238" w:rsidRDefault="00645E30" w:rsidP="00D45604">
            <w:pPr>
              <w:autoSpaceDE w:val="0"/>
              <w:autoSpaceDN w:val="0"/>
              <w:jc w:val="both"/>
              <w:rPr>
                <w:b/>
                <w:color w:val="FF0000"/>
                <w:sz w:val="24"/>
                <w:szCs w:val="24"/>
              </w:rPr>
            </w:pPr>
            <w:r w:rsidRPr="00F97238">
              <w:rPr>
                <w:sz w:val="24"/>
                <w:szCs w:val="24"/>
              </w:rPr>
              <w:t>En pourcentage du volume total des heures d'</w:t>
            </w:r>
            <w:r>
              <w:rPr>
                <w:sz w:val="24"/>
                <w:szCs w:val="24"/>
              </w:rPr>
              <w:t>enseignement (</w:t>
            </w:r>
            <w:r w:rsidR="009B7CEB">
              <w:rPr>
                <w:b/>
                <w:sz w:val="24"/>
                <w:szCs w:val="24"/>
              </w:rPr>
              <w:t>07</w:t>
            </w:r>
            <w:r w:rsidRPr="008E5C5B">
              <w:rPr>
                <w:b/>
                <w:sz w:val="24"/>
                <w:szCs w:val="24"/>
              </w:rPr>
              <w:t>,16 %)</w:t>
            </w:r>
          </w:p>
          <w:p w:rsidR="00645E30" w:rsidRPr="00F97238" w:rsidRDefault="00645E30" w:rsidP="00D45604">
            <w:pPr>
              <w:autoSpaceDE w:val="0"/>
              <w:autoSpaceDN w:val="0"/>
              <w:jc w:val="both"/>
              <w:rPr>
                <w:sz w:val="24"/>
                <w:szCs w:val="24"/>
              </w:rPr>
            </w:pPr>
          </w:p>
        </w:tc>
        <w:tc>
          <w:tcPr>
            <w:tcW w:w="1579" w:type="pct"/>
          </w:tcPr>
          <w:p w:rsidR="00645E30" w:rsidRPr="00F97238" w:rsidRDefault="00645E30" w:rsidP="00D45604">
            <w:pPr>
              <w:autoSpaceDE w:val="0"/>
              <w:autoSpaceDN w:val="0"/>
              <w:jc w:val="both"/>
              <w:rPr>
                <w:sz w:val="24"/>
                <w:szCs w:val="24"/>
              </w:rPr>
            </w:pPr>
          </w:p>
        </w:tc>
      </w:tr>
    </w:tbl>
    <w:p w:rsidR="00645E30" w:rsidRPr="00F97238" w:rsidRDefault="00645E30" w:rsidP="00645E30">
      <w:pPr>
        <w:pStyle w:val="Corpsdetexte"/>
        <w:tabs>
          <w:tab w:val="clear" w:pos="1701"/>
          <w:tab w:val="left" w:pos="567"/>
          <w:tab w:val="left" w:pos="2127"/>
        </w:tabs>
        <w:spacing w:before="100"/>
        <w:rPr>
          <w:bCs/>
          <w:color w:val="auto"/>
        </w:rPr>
      </w:pPr>
    </w:p>
    <w:p w:rsidR="00543A0D" w:rsidRDefault="00543A0D" w:rsidP="00543A0D">
      <w:pPr>
        <w:tabs>
          <w:tab w:val="left" w:pos="567"/>
          <w:tab w:val="left" w:pos="1276"/>
          <w:tab w:val="left" w:pos="2127"/>
        </w:tabs>
        <w:spacing w:before="100"/>
        <w:jc w:val="both"/>
        <w:rPr>
          <w:bCs/>
          <w:sz w:val="24"/>
          <w:szCs w:val="24"/>
        </w:rPr>
      </w:pPr>
      <w:r w:rsidRPr="00F97238">
        <w:rPr>
          <w:bCs/>
          <w:sz w:val="24"/>
          <w:szCs w:val="24"/>
        </w:rPr>
        <w:t xml:space="preserve">V.4 – </w:t>
      </w:r>
      <w:r w:rsidRPr="008A0135">
        <w:rPr>
          <w:b/>
          <w:bCs/>
          <w:sz w:val="24"/>
          <w:szCs w:val="24"/>
        </w:rPr>
        <w:t>ANIMATION DE L’ÉQUIPEPÉDAGOGIQUE</w:t>
      </w:r>
      <w:r w:rsidRPr="00F97238">
        <w:rPr>
          <w:bCs/>
          <w:sz w:val="24"/>
          <w:szCs w:val="24"/>
        </w:rPr>
        <w:t xml:space="preserve"> </w:t>
      </w:r>
    </w:p>
    <w:p w:rsidR="00615232" w:rsidRPr="00F97238" w:rsidRDefault="00615232" w:rsidP="00543A0D">
      <w:pPr>
        <w:tabs>
          <w:tab w:val="left" w:pos="567"/>
          <w:tab w:val="left" w:pos="1276"/>
          <w:tab w:val="left" w:pos="2127"/>
        </w:tabs>
        <w:spacing w:before="100"/>
        <w:jc w:val="both"/>
        <w:rPr>
          <w:bCs/>
          <w:sz w:val="24"/>
          <w:szCs w:val="24"/>
        </w:rPr>
      </w:pPr>
    </w:p>
    <w:tbl>
      <w:tblPr>
        <w:tblStyle w:val="Grilledutableau"/>
        <w:tblW w:w="5000" w:type="pct"/>
        <w:tblLook w:val="04A0" w:firstRow="1" w:lastRow="0" w:firstColumn="1" w:lastColumn="0" w:noHBand="0" w:noVBand="1"/>
      </w:tblPr>
      <w:tblGrid>
        <w:gridCol w:w="9286"/>
      </w:tblGrid>
      <w:tr w:rsidR="00543A0D" w:rsidRPr="00F97238" w:rsidTr="00615232">
        <w:tc>
          <w:tcPr>
            <w:tcW w:w="5000" w:type="pct"/>
          </w:tcPr>
          <w:p w:rsidR="00543A0D" w:rsidRPr="00F97238" w:rsidRDefault="00543A0D" w:rsidP="00DD53AA">
            <w:pPr>
              <w:tabs>
                <w:tab w:val="left" w:pos="567"/>
                <w:tab w:val="left" w:pos="1276"/>
                <w:tab w:val="left" w:pos="2127"/>
              </w:tabs>
              <w:spacing w:before="100"/>
              <w:jc w:val="both"/>
              <w:rPr>
                <w:bCs/>
                <w:sz w:val="24"/>
                <w:szCs w:val="24"/>
              </w:rPr>
            </w:pPr>
            <w:r w:rsidRPr="00F97238">
              <w:rPr>
                <w:bCs/>
                <w:sz w:val="24"/>
                <w:szCs w:val="24"/>
              </w:rPr>
              <w:t xml:space="preserve">Le responsable de l’équipe pédagogique du </w:t>
            </w:r>
            <w:r>
              <w:rPr>
                <w:bCs/>
                <w:sz w:val="24"/>
                <w:szCs w:val="24"/>
              </w:rPr>
              <w:t>Master</w:t>
            </w:r>
            <w:r w:rsidR="00277476">
              <w:rPr>
                <w:bCs/>
                <w:sz w:val="24"/>
                <w:szCs w:val="24"/>
              </w:rPr>
              <w:t xml:space="preserve"> </w:t>
            </w:r>
            <w:r w:rsidR="009B7CEB" w:rsidRPr="009B7CEB">
              <w:rPr>
                <w:bCs/>
                <w:sz w:val="24"/>
                <w:szCs w:val="24"/>
              </w:rPr>
              <w:t>Société, changement social et actions collectives</w:t>
            </w:r>
            <w:r w:rsidRPr="009B7CEB">
              <w:rPr>
                <w:bCs/>
                <w:sz w:val="24"/>
                <w:szCs w:val="24"/>
              </w:rPr>
              <w:t xml:space="preserve"> </w:t>
            </w:r>
            <w:r w:rsidRPr="00F97238">
              <w:rPr>
                <w:bCs/>
                <w:sz w:val="24"/>
                <w:szCs w:val="24"/>
              </w:rPr>
              <w:t>est désigné par le Recteur de l’Université des Lettres et des Sciences Humaines de Bamako, sur proposition du Doyen de la Faculté des Sciences Humaines et des Sciences de l’Éducation et de la Formation.</w:t>
            </w:r>
            <w:r w:rsidR="00277476">
              <w:rPr>
                <w:bCs/>
                <w:sz w:val="24"/>
                <w:szCs w:val="24"/>
              </w:rPr>
              <w:t xml:space="preserve"> </w:t>
            </w:r>
            <w:r w:rsidRPr="00F97238">
              <w:rPr>
                <w:bCs/>
                <w:sz w:val="24"/>
                <w:szCs w:val="24"/>
              </w:rPr>
              <w:t>La durée de son mandat est de 4</w:t>
            </w:r>
            <w:r w:rsidR="00277476">
              <w:rPr>
                <w:bCs/>
                <w:sz w:val="24"/>
                <w:szCs w:val="24"/>
              </w:rPr>
              <w:t xml:space="preserve"> </w:t>
            </w:r>
            <w:r w:rsidRPr="00F97238">
              <w:rPr>
                <w:bCs/>
                <w:sz w:val="24"/>
                <w:szCs w:val="24"/>
              </w:rPr>
              <w:t xml:space="preserve">ans. Il répartit les enseignements entre les différents intervenants, sur la base de leurs titres, grades et ou compétences. A cet effet, il prendra soin d’informer les collègues au préalable ou après coup, si c’est urgent. </w:t>
            </w:r>
          </w:p>
          <w:p w:rsidR="00543A0D" w:rsidRPr="00F97238" w:rsidRDefault="00543A0D" w:rsidP="00DD53AA">
            <w:pPr>
              <w:tabs>
                <w:tab w:val="left" w:pos="567"/>
                <w:tab w:val="left" w:pos="1276"/>
                <w:tab w:val="left" w:pos="2127"/>
              </w:tabs>
              <w:spacing w:before="100"/>
              <w:jc w:val="both"/>
              <w:rPr>
                <w:bCs/>
                <w:sz w:val="24"/>
                <w:szCs w:val="24"/>
              </w:rPr>
            </w:pPr>
            <w:r w:rsidRPr="00F97238">
              <w:rPr>
                <w:bCs/>
                <w:sz w:val="24"/>
                <w:szCs w:val="24"/>
              </w:rPr>
              <w:t xml:space="preserve">Le responsable de l’équipe pédagogique du </w:t>
            </w:r>
            <w:r>
              <w:rPr>
                <w:bCs/>
                <w:sz w:val="24"/>
                <w:szCs w:val="24"/>
              </w:rPr>
              <w:t>Master</w:t>
            </w:r>
            <w:r w:rsidRPr="00F97238">
              <w:rPr>
                <w:bCs/>
                <w:sz w:val="24"/>
                <w:szCs w:val="24"/>
              </w:rPr>
              <w:t xml:space="preserve"> en bonne intel</w:t>
            </w:r>
            <w:r>
              <w:rPr>
                <w:bCs/>
                <w:sz w:val="24"/>
                <w:szCs w:val="24"/>
              </w:rPr>
              <w:t xml:space="preserve">ligence </w:t>
            </w:r>
            <w:r w:rsidR="00277476">
              <w:rPr>
                <w:bCs/>
                <w:sz w:val="24"/>
                <w:szCs w:val="24"/>
              </w:rPr>
              <w:t xml:space="preserve">interagit </w:t>
            </w:r>
            <w:r>
              <w:rPr>
                <w:bCs/>
                <w:sz w:val="24"/>
                <w:szCs w:val="24"/>
              </w:rPr>
              <w:t>avec le c</w:t>
            </w:r>
            <w:r w:rsidRPr="00F97238">
              <w:rPr>
                <w:bCs/>
                <w:sz w:val="24"/>
                <w:szCs w:val="24"/>
              </w:rPr>
              <w:t xml:space="preserve">hef de département de tutelle, pour palier ou prévenir d’éventuels dysfonctionnements pouvant survenir dans le courant de la formation. </w:t>
            </w:r>
          </w:p>
        </w:tc>
      </w:tr>
    </w:tbl>
    <w:p w:rsidR="00666B5B" w:rsidRDefault="00666B5B" w:rsidP="00543A0D">
      <w:pPr>
        <w:tabs>
          <w:tab w:val="left" w:pos="567"/>
          <w:tab w:val="left" w:pos="1276"/>
          <w:tab w:val="left" w:pos="2127"/>
        </w:tabs>
        <w:spacing w:before="100"/>
        <w:jc w:val="both"/>
        <w:rPr>
          <w:bCs/>
          <w:sz w:val="24"/>
          <w:szCs w:val="24"/>
        </w:rPr>
      </w:pPr>
    </w:p>
    <w:p w:rsidR="00701367" w:rsidRDefault="00701367">
      <w:pPr>
        <w:spacing w:after="200" w:line="276" w:lineRule="auto"/>
        <w:rPr>
          <w:bCs/>
          <w:sz w:val="24"/>
          <w:szCs w:val="24"/>
        </w:rPr>
      </w:pPr>
      <w:r>
        <w:rPr>
          <w:bCs/>
          <w:sz w:val="24"/>
          <w:szCs w:val="24"/>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tblGrid>
      <w:tr w:rsidR="00666B5B" w:rsidRPr="00F97238" w:rsidTr="008B0757">
        <w:trPr>
          <w:jc w:val="center"/>
        </w:trPr>
        <w:tc>
          <w:tcPr>
            <w:tcW w:w="3402" w:type="dxa"/>
          </w:tcPr>
          <w:p w:rsidR="00666B5B" w:rsidRPr="00F97238" w:rsidRDefault="00666B5B" w:rsidP="008B0757">
            <w:pPr>
              <w:tabs>
                <w:tab w:val="left" w:pos="567"/>
                <w:tab w:val="left" w:pos="1276"/>
                <w:tab w:val="left" w:pos="2127"/>
              </w:tabs>
              <w:spacing w:before="100"/>
              <w:jc w:val="both"/>
              <w:rPr>
                <w:bCs/>
                <w:sz w:val="24"/>
                <w:szCs w:val="24"/>
              </w:rPr>
            </w:pPr>
            <w:r w:rsidRPr="00F97238">
              <w:rPr>
                <w:bCs/>
                <w:sz w:val="24"/>
                <w:szCs w:val="24"/>
              </w:rPr>
              <w:lastRenderedPageBreak/>
              <w:t>VI</w:t>
            </w:r>
            <w:r w:rsidRPr="008A0135">
              <w:rPr>
                <w:b/>
                <w:bCs/>
                <w:sz w:val="24"/>
                <w:szCs w:val="24"/>
              </w:rPr>
              <w:t xml:space="preserve"> – Évaluation</w:t>
            </w:r>
          </w:p>
        </w:tc>
      </w:tr>
    </w:tbl>
    <w:p w:rsidR="00666B5B" w:rsidRPr="00F97238" w:rsidRDefault="00666B5B" w:rsidP="00666B5B">
      <w:pPr>
        <w:tabs>
          <w:tab w:val="left" w:pos="567"/>
          <w:tab w:val="left" w:pos="1276"/>
          <w:tab w:val="left" w:pos="2127"/>
        </w:tabs>
        <w:spacing w:before="100"/>
        <w:jc w:val="both"/>
        <w:rPr>
          <w:bCs/>
          <w:sz w:val="24"/>
          <w:szCs w:val="24"/>
        </w:rPr>
      </w:pPr>
    </w:p>
    <w:p w:rsidR="00666B5B" w:rsidRPr="00F97238" w:rsidRDefault="00666B5B" w:rsidP="00666B5B">
      <w:pPr>
        <w:tabs>
          <w:tab w:val="left" w:pos="567"/>
          <w:tab w:val="left" w:pos="1276"/>
          <w:tab w:val="left" w:pos="2127"/>
        </w:tabs>
        <w:spacing w:before="100"/>
        <w:jc w:val="both"/>
        <w:rPr>
          <w:bCs/>
          <w:sz w:val="24"/>
          <w:szCs w:val="24"/>
        </w:rPr>
      </w:pPr>
      <w:r w:rsidRPr="00F97238">
        <w:rPr>
          <w:bCs/>
          <w:sz w:val="24"/>
          <w:szCs w:val="24"/>
        </w:rPr>
        <w:t xml:space="preserve">VI. 1 – </w:t>
      </w:r>
      <w:r w:rsidRPr="008A0135">
        <w:rPr>
          <w:b/>
          <w:bCs/>
          <w:sz w:val="24"/>
          <w:szCs w:val="24"/>
        </w:rPr>
        <w:t>MODALITÉS DE CONTRÔLE DES CONNAISSANCES ET D’ÉVALUATION</w:t>
      </w:r>
      <w:r w:rsidRPr="00F97238">
        <w:rPr>
          <w:bCs/>
          <w:sz w:val="24"/>
          <w:szCs w:val="24"/>
        </w:rPr>
        <w:t xml:space="preserve"> </w:t>
      </w:r>
    </w:p>
    <w:tbl>
      <w:tblPr>
        <w:tblStyle w:val="Grilledutableau"/>
        <w:tblW w:w="0" w:type="auto"/>
        <w:tblLook w:val="04A0" w:firstRow="1" w:lastRow="0" w:firstColumn="1" w:lastColumn="0" w:noHBand="0" w:noVBand="1"/>
      </w:tblPr>
      <w:tblGrid>
        <w:gridCol w:w="9286"/>
      </w:tblGrid>
      <w:tr w:rsidR="00666B5B" w:rsidRPr="00F97238" w:rsidTr="00615232">
        <w:trPr>
          <w:trHeight w:val="1974"/>
        </w:trPr>
        <w:tc>
          <w:tcPr>
            <w:tcW w:w="10061" w:type="dxa"/>
          </w:tcPr>
          <w:p w:rsidR="00666B5B" w:rsidRPr="00F97238" w:rsidRDefault="00666B5B" w:rsidP="008B0757">
            <w:pPr>
              <w:tabs>
                <w:tab w:val="left" w:pos="567"/>
                <w:tab w:val="left" w:pos="1276"/>
                <w:tab w:val="left" w:pos="2127"/>
              </w:tabs>
              <w:spacing w:before="100"/>
              <w:jc w:val="both"/>
              <w:rPr>
                <w:bCs/>
                <w:sz w:val="24"/>
                <w:szCs w:val="24"/>
              </w:rPr>
            </w:pPr>
            <w:r w:rsidRPr="00F97238">
              <w:rPr>
                <w:bCs/>
                <w:sz w:val="24"/>
                <w:szCs w:val="24"/>
              </w:rPr>
              <w:t>Enseignants et étudiants conviennent ensemble des dates et types de contrôle à effectuer. L’autorisation à s’inscrire au semestre suivant est strictement liée à la validation par l’étudiant de l’ensemble des UE inscrites au programme du semestre. Les étudiants ayant échoué à valider des UE, bénéficieront d’une seconde évaluation. A l’issue de chaque semestre, un jury siège pour délibérer sur les résultats et décide de l’admission des étudiants au semestre suivant ou de leur fin du cycl</w:t>
            </w:r>
            <w:r w:rsidR="00615232">
              <w:rPr>
                <w:bCs/>
                <w:sz w:val="24"/>
                <w:szCs w:val="24"/>
              </w:rPr>
              <w:t>e.</w:t>
            </w:r>
          </w:p>
        </w:tc>
      </w:tr>
    </w:tbl>
    <w:p w:rsidR="00666B5B" w:rsidRDefault="00666B5B" w:rsidP="00666B5B">
      <w:pPr>
        <w:tabs>
          <w:tab w:val="left" w:pos="567"/>
          <w:tab w:val="left" w:pos="1276"/>
          <w:tab w:val="left" w:pos="2127"/>
        </w:tabs>
        <w:spacing w:before="100"/>
        <w:jc w:val="both"/>
        <w:rPr>
          <w:b/>
          <w:bCs/>
          <w:sz w:val="24"/>
          <w:szCs w:val="24"/>
        </w:rPr>
      </w:pPr>
      <w:r w:rsidRPr="00F97238">
        <w:rPr>
          <w:bCs/>
          <w:sz w:val="24"/>
          <w:szCs w:val="24"/>
        </w:rPr>
        <w:t xml:space="preserve">VI. 2 – </w:t>
      </w:r>
      <w:r w:rsidRPr="008A0135">
        <w:rPr>
          <w:b/>
          <w:bCs/>
          <w:sz w:val="24"/>
          <w:szCs w:val="24"/>
        </w:rPr>
        <w:t xml:space="preserve">JURYS </w:t>
      </w:r>
    </w:p>
    <w:p w:rsidR="00615232" w:rsidRPr="00F97238" w:rsidRDefault="00615232" w:rsidP="00666B5B">
      <w:pPr>
        <w:tabs>
          <w:tab w:val="left" w:pos="567"/>
          <w:tab w:val="left" w:pos="1276"/>
          <w:tab w:val="left" w:pos="2127"/>
        </w:tabs>
        <w:spacing w:before="100"/>
        <w:jc w:val="both"/>
        <w:rPr>
          <w:bCs/>
          <w:sz w:val="24"/>
          <w:szCs w:val="24"/>
        </w:rPr>
      </w:pPr>
    </w:p>
    <w:tbl>
      <w:tblPr>
        <w:tblStyle w:val="Grilledutableau"/>
        <w:tblW w:w="0" w:type="auto"/>
        <w:tblLook w:val="04A0" w:firstRow="1" w:lastRow="0" w:firstColumn="1" w:lastColumn="0" w:noHBand="0" w:noVBand="1"/>
      </w:tblPr>
      <w:tblGrid>
        <w:gridCol w:w="9286"/>
      </w:tblGrid>
      <w:tr w:rsidR="00666B5B" w:rsidRPr="00F97238" w:rsidTr="008B0757">
        <w:trPr>
          <w:trHeight w:val="2359"/>
        </w:trPr>
        <w:tc>
          <w:tcPr>
            <w:tcW w:w="10061" w:type="dxa"/>
          </w:tcPr>
          <w:p w:rsidR="00666B5B" w:rsidRPr="00F97238" w:rsidRDefault="00666B5B" w:rsidP="008B0757">
            <w:pPr>
              <w:tabs>
                <w:tab w:val="left" w:pos="567"/>
                <w:tab w:val="left" w:pos="1276"/>
                <w:tab w:val="left" w:pos="2127"/>
              </w:tabs>
              <w:spacing w:before="100"/>
              <w:jc w:val="both"/>
              <w:rPr>
                <w:bCs/>
                <w:sz w:val="24"/>
                <w:szCs w:val="24"/>
              </w:rPr>
            </w:pPr>
            <w:r w:rsidRPr="00F97238">
              <w:rPr>
                <w:bCs/>
                <w:sz w:val="24"/>
                <w:szCs w:val="24"/>
              </w:rPr>
              <w:t xml:space="preserve">Les jurys seront composés d’enseignants-chercheurs et du monde professionnel </w:t>
            </w:r>
            <w:r>
              <w:rPr>
                <w:bCs/>
                <w:sz w:val="24"/>
                <w:szCs w:val="24"/>
              </w:rPr>
              <w:t xml:space="preserve">(répondant aux prérequis scientifiques leur permettant de siéger dans un jury universitaire) </w:t>
            </w:r>
            <w:r w:rsidRPr="00F97238">
              <w:rPr>
                <w:bCs/>
                <w:sz w:val="24"/>
                <w:szCs w:val="24"/>
              </w:rPr>
              <w:t xml:space="preserve">ayant un intérêt avéré </w:t>
            </w:r>
            <w:r>
              <w:rPr>
                <w:bCs/>
                <w:sz w:val="24"/>
                <w:szCs w:val="24"/>
              </w:rPr>
              <w:t>ou des compétences sur</w:t>
            </w:r>
            <w:r w:rsidRPr="00F97238">
              <w:rPr>
                <w:bCs/>
                <w:sz w:val="24"/>
                <w:szCs w:val="24"/>
              </w:rPr>
              <w:t xml:space="preserve"> les sujets de recherche traités dans les mémoires de </w:t>
            </w:r>
            <w:r>
              <w:rPr>
                <w:bCs/>
                <w:sz w:val="24"/>
                <w:szCs w:val="24"/>
              </w:rPr>
              <w:t>Master</w:t>
            </w:r>
            <w:r w:rsidRPr="00F97238">
              <w:rPr>
                <w:bCs/>
                <w:sz w:val="24"/>
                <w:szCs w:val="24"/>
              </w:rPr>
              <w:t xml:space="preserve">. Chaque jury de soutenance est composé au moins de trois membres, dont un Président de jury qui est nécessairement un enseignant-chercheur et le plus gradé, un directeur de mémoire et un ou deux assesseurs. </w:t>
            </w:r>
          </w:p>
        </w:tc>
      </w:tr>
    </w:tbl>
    <w:p w:rsidR="00666B5B" w:rsidRPr="00F97238" w:rsidRDefault="00666B5B" w:rsidP="00666B5B">
      <w:pPr>
        <w:tabs>
          <w:tab w:val="left" w:pos="567"/>
          <w:tab w:val="left" w:pos="1276"/>
          <w:tab w:val="left" w:pos="2127"/>
        </w:tabs>
        <w:spacing w:before="100"/>
        <w:jc w:val="both"/>
        <w:rPr>
          <w:bCs/>
          <w:sz w:val="24"/>
          <w:szCs w:val="24"/>
        </w:rPr>
      </w:pPr>
    </w:p>
    <w:p w:rsidR="00666B5B" w:rsidRDefault="00666B5B" w:rsidP="00666B5B">
      <w:pPr>
        <w:tabs>
          <w:tab w:val="left" w:pos="567"/>
          <w:tab w:val="left" w:pos="1276"/>
          <w:tab w:val="left" w:pos="2127"/>
        </w:tabs>
        <w:spacing w:before="100"/>
        <w:jc w:val="both"/>
        <w:rPr>
          <w:bCs/>
          <w:sz w:val="24"/>
          <w:szCs w:val="24"/>
        </w:rPr>
      </w:pPr>
      <w:r w:rsidRPr="00F97238">
        <w:rPr>
          <w:bCs/>
          <w:sz w:val="24"/>
          <w:szCs w:val="24"/>
        </w:rPr>
        <w:t xml:space="preserve">VI. 3 – </w:t>
      </w:r>
      <w:r w:rsidRPr="008A0135">
        <w:rPr>
          <w:b/>
          <w:bCs/>
          <w:sz w:val="24"/>
          <w:szCs w:val="24"/>
        </w:rPr>
        <w:t>MODALITES D’EVALUATION DES ENSEIGNEMENTS</w:t>
      </w:r>
    </w:p>
    <w:p w:rsidR="00666B5B" w:rsidRPr="00F97238" w:rsidRDefault="00666B5B" w:rsidP="00666B5B">
      <w:pPr>
        <w:tabs>
          <w:tab w:val="left" w:pos="567"/>
          <w:tab w:val="left" w:pos="1276"/>
          <w:tab w:val="left" w:pos="2127"/>
        </w:tabs>
        <w:spacing w:before="100"/>
        <w:jc w:val="both"/>
        <w:rPr>
          <w:bCs/>
          <w:sz w:val="24"/>
          <w:szCs w:val="24"/>
        </w:rPr>
      </w:pPr>
    </w:p>
    <w:tbl>
      <w:tblPr>
        <w:tblStyle w:val="Grilledutableau"/>
        <w:tblW w:w="0" w:type="auto"/>
        <w:tblLook w:val="04A0" w:firstRow="1" w:lastRow="0" w:firstColumn="1" w:lastColumn="0" w:noHBand="0" w:noVBand="1"/>
      </w:tblPr>
      <w:tblGrid>
        <w:gridCol w:w="9286"/>
      </w:tblGrid>
      <w:tr w:rsidR="00666B5B" w:rsidRPr="00F97238" w:rsidTr="008B0757">
        <w:trPr>
          <w:trHeight w:val="1905"/>
        </w:trPr>
        <w:tc>
          <w:tcPr>
            <w:tcW w:w="10061" w:type="dxa"/>
          </w:tcPr>
          <w:p w:rsidR="00666B5B" w:rsidRPr="00F97238" w:rsidRDefault="00666B5B" w:rsidP="008B0757">
            <w:pPr>
              <w:tabs>
                <w:tab w:val="left" w:pos="567"/>
                <w:tab w:val="left" w:pos="1276"/>
                <w:tab w:val="left" w:pos="2127"/>
              </w:tabs>
              <w:spacing w:after="120"/>
              <w:jc w:val="both"/>
              <w:rPr>
                <w:bCs/>
                <w:color w:val="000000"/>
                <w:sz w:val="24"/>
                <w:szCs w:val="24"/>
              </w:rPr>
            </w:pPr>
            <w:r w:rsidRPr="00F97238">
              <w:rPr>
                <w:bCs/>
                <w:sz w:val="24"/>
                <w:szCs w:val="24"/>
              </w:rPr>
              <w:t xml:space="preserve">Les </w:t>
            </w:r>
            <w:r>
              <w:rPr>
                <w:bCs/>
                <w:sz w:val="24"/>
                <w:szCs w:val="24"/>
              </w:rPr>
              <w:t xml:space="preserve">enseignants en charge </w:t>
            </w:r>
            <w:r w:rsidRPr="00F97238">
              <w:rPr>
                <w:bCs/>
                <w:sz w:val="24"/>
                <w:szCs w:val="24"/>
              </w:rPr>
              <w:t xml:space="preserve">de dispenser </w:t>
            </w:r>
            <w:r>
              <w:rPr>
                <w:bCs/>
                <w:sz w:val="24"/>
                <w:szCs w:val="24"/>
              </w:rPr>
              <w:t>des cours (présentiels, les travaux pratiques et dirigés)</w:t>
            </w:r>
            <w:r w:rsidRPr="00F97238">
              <w:rPr>
                <w:bCs/>
                <w:sz w:val="24"/>
                <w:szCs w:val="24"/>
              </w:rPr>
              <w:t xml:space="preserve"> dans le </w:t>
            </w:r>
            <w:r w:rsidR="00E22752">
              <w:rPr>
                <w:bCs/>
                <w:sz w:val="24"/>
                <w:szCs w:val="24"/>
              </w:rPr>
              <w:t xml:space="preserve">Master </w:t>
            </w:r>
            <w:r w:rsidR="00E22752" w:rsidRPr="00E22752">
              <w:rPr>
                <w:bCs/>
                <w:sz w:val="24"/>
                <w:szCs w:val="24"/>
              </w:rPr>
              <w:t>Société, changement social et actions collectives</w:t>
            </w:r>
            <w:r w:rsidRPr="00E22752">
              <w:rPr>
                <w:bCs/>
                <w:sz w:val="24"/>
                <w:szCs w:val="24"/>
              </w:rPr>
              <w:t xml:space="preserve"> </w:t>
            </w:r>
            <w:r w:rsidRPr="00F97238">
              <w:rPr>
                <w:bCs/>
                <w:sz w:val="24"/>
                <w:szCs w:val="24"/>
              </w:rPr>
              <w:t>sont a</w:t>
            </w:r>
            <w:r>
              <w:rPr>
                <w:bCs/>
                <w:sz w:val="24"/>
                <w:szCs w:val="24"/>
              </w:rPr>
              <w:t xml:space="preserve">ppelés </w:t>
            </w:r>
            <w:r w:rsidRPr="00F97238">
              <w:rPr>
                <w:bCs/>
                <w:sz w:val="24"/>
                <w:szCs w:val="24"/>
              </w:rPr>
              <w:t xml:space="preserve">à </w:t>
            </w:r>
            <w:r>
              <w:rPr>
                <w:bCs/>
                <w:sz w:val="24"/>
                <w:szCs w:val="24"/>
              </w:rPr>
              <w:t>répondre favorablement à certaines exigences pédagogiques et administratives</w:t>
            </w:r>
            <w:r w:rsidRPr="00F97238">
              <w:rPr>
                <w:bCs/>
                <w:sz w:val="24"/>
                <w:szCs w:val="24"/>
              </w:rPr>
              <w:t>. Ils devront :</w:t>
            </w:r>
          </w:p>
          <w:p w:rsidR="00666B5B" w:rsidRPr="00E069FC" w:rsidRDefault="008A0135" w:rsidP="00666B5B">
            <w:pPr>
              <w:pStyle w:val="Paragraphedeliste"/>
              <w:numPr>
                <w:ilvl w:val="0"/>
                <w:numId w:val="30"/>
              </w:numPr>
              <w:tabs>
                <w:tab w:val="left" w:pos="567"/>
                <w:tab w:val="left" w:pos="1276"/>
                <w:tab w:val="left" w:pos="2127"/>
              </w:tabs>
              <w:ind w:left="567" w:hanging="142"/>
              <w:jc w:val="both"/>
              <w:rPr>
                <w:bCs/>
                <w:sz w:val="24"/>
                <w:szCs w:val="24"/>
              </w:rPr>
            </w:pPr>
            <w:r w:rsidRPr="00E069FC">
              <w:rPr>
                <w:bCs/>
                <w:sz w:val="24"/>
                <w:szCs w:val="24"/>
              </w:rPr>
              <w:t>Produire</w:t>
            </w:r>
            <w:r w:rsidR="00666B5B" w:rsidRPr="00E069FC">
              <w:rPr>
                <w:bCs/>
                <w:sz w:val="24"/>
                <w:szCs w:val="24"/>
              </w:rPr>
              <w:t xml:space="preserve"> un syllabus pour chaque module avant l’exécution de tout enseignement ;</w:t>
            </w:r>
          </w:p>
          <w:p w:rsidR="00666B5B" w:rsidRDefault="008A0135" w:rsidP="00666B5B">
            <w:pPr>
              <w:pStyle w:val="Paragraphedeliste"/>
              <w:numPr>
                <w:ilvl w:val="0"/>
                <w:numId w:val="30"/>
              </w:numPr>
              <w:tabs>
                <w:tab w:val="left" w:pos="567"/>
                <w:tab w:val="left" w:pos="1276"/>
                <w:tab w:val="left" w:pos="2127"/>
              </w:tabs>
              <w:ind w:left="567" w:hanging="142"/>
              <w:jc w:val="both"/>
              <w:rPr>
                <w:bCs/>
                <w:sz w:val="24"/>
                <w:szCs w:val="24"/>
              </w:rPr>
            </w:pPr>
            <w:r>
              <w:rPr>
                <w:bCs/>
                <w:sz w:val="24"/>
                <w:szCs w:val="24"/>
              </w:rPr>
              <w:t>Évaluer</w:t>
            </w:r>
            <w:r w:rsidR="00666B5B">
              <w:rPr>
                <w:bCs/>
                <w:sz w:val="24"/>
                <w:szCs w:val="24"/>
              </w:rPr>
              <w:t xml:space="preserve"> les étudiants à l’écrit, en oral, leur assiduité et participation au cours ;</w:t>
            </w:r>
          </w:p>
          <w:p w:rsidR="00666B5B" w:rsidRPr="00A0121D" w:rsidRDefault="00666B5B" w:rsidP="008B0757">
            <w:pPr>
              <w:tabs>
                <w:tab w:val="left" w:pos="567"/>
                <w:tab w:val="left" w:pos="1276"/>
                <w:tab w:val="left" w:pos="2127"/>
              </w:tabs>
              <w:ind w:left="425"/>
              <w:jc w:val="both"/>
              <w:rPr>
                <w:bCs/>
                <w:color w:val="FF0000"/>
                <w:sz w:val="24"/>
                <w:szCs w:val="24"/>
              </w:rPr>
            </w:pPr>
            <w:r>
              <w:rPr>
                <w:bCs/>
                <w:sz w:val="24"/>
                <w:szCs w:val="24"/>
              </w:rPr>
              <w:t>-</w:t>
            </w:r>
            <w:r w:rsidRPr="00A0121D">
              <w:rPr>
                <w:bCs/>
                <w:sz w:val="24"/>
                <w:szCs w:val="24"/>
              </w:rPr>
              <w:t>aux termes des enseignements, il/elle doit s’assurer que chacun des étudiants ait eu à lire au moins un article et produire des fiches de lecture ou un compte rendu ;</w:t>
            </w:r>
          </w:p>
          <w:p w:rsidR="00666B5B" w:rsidRPr="00A0121D" w:rsidRDefault="00666B5B" w:rsidP="008B0757">
            <w:pPr>
              <w:tabs>
                <w:tab w:val="left" w:pos="567"/>
                <w:tab w:val="left" w:pos="1276"/>
                <w:tab w:val="left" w:pos="2127"/>
              </w:tabs>
              <w:jc w:val="both"/>
              <w:rPr>
                <w:bCs/>
                <w:color w:val="FF0000"/>
                <w:sz w:val="24"/>
                <w:szCs w:val="24"/>
              </w:rPr>
            </w:pPr>
            <w:r>
              <w:rPr>
                <w:bCs/>
                <w:sz w:val="24"/>
                <w:szCs w:val="24"/>
              </w:rPr>
              <w:t>-</w:t>
            </w:r>
            <w:r w:rsidRPr="00A0121D">
              <w:rPr>
                <w:bCs/>
                <w:sz w:val="24"/>
                <w:szCs w:val="24"/>
              </w:rPr>
              <w:t>renseigner le cahier de textes, régulièrement.</w:t>
            </w:r>
          </w:p>
        </w:tc>
      </w:tr>
    </w:tbl>
    <w:p w:rsidR="00666B5B" w:rsidRDefault="00666B5B" w:rsidP="00543A0D">
      <w:pPr>
        <w:tabs>
          <w:tab w:val="left" w:pos="567"/>
          <w:tab w:val="left" w:pos="1276"/>
          <w:tab w:val="left" w:pos="2127"/>
        </w:tabs>
        <w:spacing w:before="100"/>
        <w:jc w:val="both"/>
        <w:rPr>
          <w:sz w:val="24"/>
          <w:szCs w:val="24"/>
        </w:rPr>
      </w:pPr>
    </w:p>
    <w:p w:rsidR="00666B5B" w:rsidRDefault="00666B5B" w:rsidP="00543A0D">
      <w:pPr>
        <w:tabs>
          <w:tab w:val="left" w:pos="567"/>
          <w:tab w:val="left" w:pos="1276"/>
          <w:tab w:val="left" w:pos="2127"/>
        </w:tabs>
        <w:spacing w:before="100"/>
        <w:jc w:val="both"/>
        <w:rPr>
          <w:sz w:val="24"/>
          <w:szCs w:val="24"/>
        </w:rPr>
      </w:pPr>
    </w:p>
    <w:p w:rsidR="00666B5B" w:rsidRDefault="00666B5B" w:rsidP="00543A0D">
      <w:pPr>
        <w:tabs>
          <w:tab w:val="left" w:pos="567"/>
          <w:tab w:val="left" w:pos="1276"/>
          <w:tab w:val="left" w:pos="2127"/>
        </w:tabs>
        <w:spacing w:before="100"/>
        <w:jc w:val="both"/>
        <w:rPr>
          <w:sz w:val="24"/>
          <w:szCs w:val="24"/>
        </w:rPr>
      </w:pPr>
    </w:p>
    <w:p w:rsidR="00F21EE7" w:rsidRDefault="00F21EE7" w:rsidP="00666B5B">
      <w:pPr>
        <w:spacing w:before="100"/>
        <w:jc w:val="center"/>
        <w:rPr>
          <w:sz w:val="24"/>
          <w:szCs w:val="24"/>
        </w:rPr>
      </w:pPr>
    </w:p>
    <w:p w:rsidR="00F21EE7" w:rsidRDefault="00F21EE7" w:rsidP="00666B5B">
      <w:pPr>
        <w:spacing w:before="100"/>
        <w:jc w:val="center"/>
        <w:rPr>
          <w:sz w:val="24"/>
          <w:szCs w:val="24"/>
        </w:rPr>
      </w:pPr>
    </w:p>
    <w:p w:rsidR="0052207C" w:rsidRDefault="0052207C" w:rsidP="00666B5B">
      <w:pPr>
        <w:spacing w:before="100"/>
        <w:jc w:val="center"/>
        <w:rPr>
          <w:sz w:val="24"/>
          <w:szCs w:val="24"/>
        </w:rPr>
        <w:sectPr w:rsidR="0052207C" w:rsidSect="00356DA1">
          <w:pgSz w:w="11906" w:h="16838"/>
          <w:pgMar w:top="1418" w:right="1418" w:bottom="1418" w:left="1418" w:header="709" w:footer="709" w:gutter="0"/>
          <w:cols w:space="708"/>
          <w:docGrid w:linePitch="360"/>
        </w:sectPr>
      </w:pPr>
    </w:p>
    <w:p w:rsidR="009B5C3E" w:rsidRPr="00F97238" w:rsidRDefault="009B5C3E" w:rsidP="009B5C3E">
      <w:pPr>
        <w:jc w:val="center"/>
        <w:rPr>
          <w:sz w:val="24"/>
          <w:szCs w:val="24"/>
        </w:rPr>
      </w:pPr>
      <w:r w:rsidRPr="0052207C">
        <w:rPr>
          <w:b/>
          <w:sz w:val="24"/>
          <w:szCs w:val="24"/>
        </w:rPr>
        <w:lastRenderedPageBreak/>
        <w:t>ANNEXE 3</w:t>
      </w:r>
      <w:r w:rsidR="00D20EA6">
        <w:rPr>
          <w:b/>
          <w:sz w:val="24"/>
          <w:szCs w:val="24"/>
        </w:rPr>
        <w:t> :</w:t>
      </w:r>
      <w:r w:rsidR="0052207C">
        <w:rPr>
          <w:b/>
          <w:sz w:val="24"/>
          <w:szCs w:val="24"/>
        </w:rPr>
        <w:t xml:space="preserve"> </w:t>
      </w:r>
      <w:r w:rsidR="00664944">
        <w:rPr>
          <w:sz w:val="24"/>
          <w:szCs w:val="24"/>
        </w:rPr>
        <w:t>F</w:t>
      </w:r>
      <w:r w:rsidRPr="00F97238">
        <w:rPr>
          <w:sz w:val="24"/>
          <w:szCs w:val="24"/>
        </w:rPr>
        <w:t>iche descriptive par Elément Constitutif d’UE (ou UE si celle-ci n’en comprend pas)</w:t>
      </w:r>
    </w:p>
    <w:p w:rsidR="009B5C3E" w:rsidRPr="00F97238" w:rsidRDefault="009B5C3E" w:rsidP="009B5C3E">
      <w:pPr>
        <w:jc w:val="center"/>
        <w:rPr>
          <w:sz w:val="24"/>
          <w:szCs w:val="24"/>
        </w:rPr>
      </w:pPr>
    </w:p>
    <w:p w:rsidR="0052207C" w:rsidRPr="00D20EA6" w:rsidRDefault="0052207C" w:rsidP="0052207C">
      <w:pPr>
        <w:tabs>
          <w:tab w:val="left" w:pos="567"/>
          <w:tab w:val="left" w:pos="1134"/>
          <w:tab w:val="left" w:pos="2127"/>
        </w:tabs>
        <w:spacing w:after="200"/>
        <w:jc w:val="both"/>
        <w:rPr>
          <w:b/>
          <w:sz w:val="22"/>
          <w:szCs w:val="22"/>
        </w:rPr>
      </w:pPr>
      <w:r w:rsidRPr="00D20EA6">
        <w:rPr>
          <w:b/>
          <w:sz w:val="22"/>
          <w:szCs w:val="22"/>
        </w:rPr>
        <w:t xml:space="preserve">M1, Semestre 1, liste des UE à valider </w:t>
      </w:r>
    </w:p>
    <w:tbl>
      <w:tblPr>
        <w:tblStyle w:val="Grilledutableau"/>
        <w:tblW w:w="0" w:type="auto"/>
        <w:tblLook w:val="04A0" w:firstRow="1" w:lastRow="0" w:firstColumn="1" w:lastColumn="0" w:noHBand="0" w:noVBand="1"/>
      </w:tblPr>
      <w:tblGrid>
        <w:gridCol w:w="1670"/>
        <w:gridCol w:w="2022"/>
        <w:gridCol w:w="827"/>
        <w:gridCol w:w="2566"/>
        <w:gridCol w:w="1500"/>
        <w:gridCol w:w="1730"/>
        <w:gridCol w:w="1402"/>
        <w:gridCol w:w="639"/>
        <w:gridCol w:w="499"/>
        <w:gridCol w:w="645"/>
        <w:gridCol w:w="718"/>
      </w:tblGrid>
      <w:tr w:rsidR="0052207C" w:rsidRPr="00D20EA6" w:rsidTr="004B3B9F">
        <w:trPr>
          <w:trHeight w:val="639"/>
        </w:trPr>
        <w:tc>
          <w:tcPr>
            <w:tcW w:w="0" w:type="auto"/>
            <w:vMerge w:val="restart"/>
          </w:tcPr>
          <w:p w:rsidR="0052207C" w:rsidRPr="00D20EA6" w:rsidRDefault="0052207C" w:rsidP="0052207C">
            <w:pPr>
              <w:jc w:val="both"/>
              <w:rPr>
                <w:b/>
                <w:bCs/>
                <w:iCs/>
                <w:sz w:val="22"/>
                <w:szCs w:val="22"/>
              </w:rPr>
            </w:pPr>
            <w:r w:rsidRPr="00D20EA6">
              <w:rPr>
                <w:b/>
                <w:bCs/>
                <w:iCs/>
                <w:sz w:val="22"/>
                <w:szCs w:val="22"/>
              </w:rPr>
              <w:t>UE</w:t>
            </w:r>
          </w:p>
        </w:tc>
        <w:tc>
          <w:tcPr>
            <w:tcW w:w="0" w:type="auto"/>
            <w:vMerge w:val="restart"/>
          </w:tcPr>
          <w:p w:rsidR="0052207C" w:rsidRPr="00D20EA6" w:rsidRDefault="0052207C" w:rsidP="0052207C">
            <w:pPr>
              <w:jc w:val="both"/>
              <w:rPr>
                <w:b/>
                <w:bCs/>
                <w:iCs/>
                <w:sz w:val="22"/>
                <w:szCs w:val="22"/>
              </w:rPr>
            </w:pPr>
            <w:r w:rsidRPr="00D20EA6">
              <w:rPr>
                <w:b/>
                <w:bCs/>
                <w:iCs/>
                <w:sz w:val="22"/>
                <w:szCs w:val="22"/>
              </w:rPr>
              <w:t>Éléments</w:t>
            </w:r>
          </w:p>
          <w:p w:rsidR="0052207C" w:rsidRPr="00D20EA6" w:rsidRDefault="0052207C" w:rsidP="0052207C">
            <w:pPr>
              <w:jc w:val="both"/>
              <w:rPr>
                <w:b/>
                <w:bCs/>
                <w:iCs/>
                <w:sz w:val="22"/>
                <w:szCs w:val="22"/>
              </w:rPr>
            </w:pPr>
            <w:r w:rsidRPr="00D20EA6">
              <w:rPr>
                <w:b/>
                <w:bCs/>
                <w:iCs/>
                <w:sz w:val="22"/>
                <w:szCs w:val="22"/>
              </w:rPr>
              <w:t>Constitutifs</w:t>
            </w:r>
          </w:p>
        </w:tc>
        <w:tc>
          <w:tcPr>
            <w:tcW w:w="0" w:type="auto"/>
            <w:vMerge w:val="restart"/>
          </w:tcPr>
          <w:p w:rsidR="0052207C" w:rsidRPr="00D20EA6" w:rsidRDefault="0052207C" w:rsidP="0052207C">
            <w:pPr>
              <w:jc w:val="both"/>
              <w:rPr>
                <w:b/>
                <w:bCs/>
                <w:iCs/>
                <w:sz w:val="22"/>
                <w:szCs w:val="22"/>
              </w:rPr>
            </w:pPr>
            <w:r w:rsidRPr="00D20EA6">
              <w:rPr>
                <w:b/>
                <w:bCs/>
                <w:iCs/>
                <w:sz w:val="22"/>
                <w:szCs w:val="22"/>
              </w:rPr>
              <w:t>Crédit</w:t>
            </w:r>
          </w:p>
        </w:tc>
        <w:tc>
          <w:tcPr>
            <w:tcW w:w="0" w:type="auto"/>
            <w:vMerge w:val="restart"/>
          </w:tcPr>
          <w:p w:rsidR="0052207C" w:rsidRPr="00D20EA6" w:rsidRDefault="0052207C" w:rsidP="0052207C">
            <w:pPr>
              <w:jc w:val="both"/>
              <w:rPr>
                <w:b/>
                <w:bCs/>
                <w:iCs/>
                <w:sz w:val="22"/>
                <w:szCs w:val="22"/>
              </w:rPr>
            </w:pPr>
            <w:r w:rsidRPr="00D20EA6">
              <w:rPr>
                <w:b/>
                <w:bCs/>
                <w:iCs/>
                <w:sz w:val="22"/>
                <w:szCs w:val="22"/>
              </w:rPr>
              <w:t>Compétences</w:t>
            </w:r>
          </w:p>
        </w:tc>
        <w:tc>
          <w:tcPr>
            <w:tcW w:w="0" w:type="auto"/>
            <w:vMerge w:val="restart"/>
          </w:tcPr>
          <w:p w:rsidR="0052207C" w:rsidRPr="00D20EA6" w:rsidRDefault="0052207C" w:rsidP="0052207C">
            <w:pPr>
              <w:jc w:val="both"/>
              <w:rPr>
                <w:b/>
                <w:bCs/>
                <w:iCs/>
                <w:sz w:val="22"/>
                <w:szCs w:val="22"/>
              </w:rPr>
            </w:pPr>
            <w:r w:rsidRPr="00D20EA6">
              <w:rPr>
                <w:b/>
                <w:bCs/>
                <w:iCs/>
                <w:sz w:val="22"/>
                <w:szCs w:val="22"/>
              </w:rPr>
              <w:t>Discipline</w:t>
            </w:r>
          </w:p>
          <w:p w:rsidR="0052207C" w:rsidRPr="00D20EA6" w:rsidRDefault="0052207C" w:rsidP="0052207C">
            <w:pPr>
              <w:jc w:val="both"/>
              <w:rPr>
                <w:b/>
                <w:bCs/>
                <w:iCs/>
                <w:sz w:val="22"/>
                <w:szCs w:val="22"/>
              </w:rPr>
            </w:pPr>
            <w:r w:rsidRPr="00D20EA6">
              <w:rPr>
                <w:b/>
                <w:bCs/>
                <w:iCs/>
                <w:sz w:val="22"/>
                <w:szCs w:val="22"/>
              </w:rPr>
              <w:t>Concernée</w:t>
            </w:r>
          </w:p>
        </w:tc>
        <w:tc>
          <w:tcPr>
            <w:tcW w:w="0" w:type="auto"/>
            <w:vMerge w:val="restart"/>
          </w:tcPr>
          <w:p w:rsidR="0052207C" w:rsidRPr="00D20EA6" w:rsidRDefault="0052207C" w:rsidP="0052207C">
            <w:pPr>
              <w:jc w:val="both"/>
              <w:rPr>
                <w:b/>
                <w:bCs/>
                <w:iCs/>
                <w:sz w:val="22"/>
                <w:szCs w:val="22"/>
              </w:rPr>
            </w:pPr>
            <w:r w:rsidRPr="00D20EA6">
              <w:rPr>
                <w:b/>
                <w:bCs/>
                <w:iCs/>
                <w:sz w:val="22"/>
                <w:szCs w:val="22"/>
              </w:rPr>
              <w:t xml:space="preserve">Modalité </w:t>
            </w:r>
          </w:p>
          <w:p w:rsidR="0052207C" w:rsidRPr="00D20EA6" w:rsidRDefault="0052207C" w:rsidP="0052207C">
            <w:pPr>
              <w:jc w:val="both"/>
              <w:rPr>
                <w:b/>
                <w:bCs/>
                <w:iCs/>
                <w:sz w:val="22"/>
                <w:szCs w:val="22"/>
              </w:rPr>
            </w:pPr>
            <w:r w:rsidRPr="00D20EA6">
              <w:rPr>
                <w:b/>
                <w:bCs/>
                <w:iCs/>
                <w:sz w:val="22"/>
                <w:szCs w:val="22"/>
              </w:rPr>
              <w:t>D’enseignement</w:t>
            </w:r>
          </w:p>
        </w:tc>
        <w:tc>
          <w:tcPr>
            <w:tcW w:w="1402" w:type="dxa"/>
            <w:vMerge w:val="restart"/>
          </w:tcPr>
          <w:p w:rsidR="0052207C" w:rsidRPr="00D20EA6" w:rsidRDefault="0052207C" w:rsidP="0052207C">
            <w:pPr>
              <w:jc w:val="both"/>
              <w:rPr>
                <w:b/>
                <w:bCs/>
                <w:iCs/>
                <w:sz w:val="22"/>
                <w:szCs w:val="22"/>
              </w:rPr>
            </w:pPr>
            <w:r w:rsidRPr="00D20EA6">
              <w:rPr>
                <w:b/>
                <w:bCs/>
                <w:iCs/>
                <w:sz w:val="22"/>
                <w:szCs w:val="22"/>
              </w:rPr>
              <w:t xml:space="preserve">Modalité </w:t>
            </w:r>
          </w:p>
          <w:p w:rsidR="0052207C" w:rsidRPr="00D20EA6" w:rsidRDefault="0052207C" w:rsidP="0052207C">
            <w:pPr>
              <w:jc w:val="both"/>
              <w:rPr>
                <w:b/>
                <w:bCs/>
                <w:iCs/>
                <w:sz w:val="22"/>
                <w:szCs w:val="22"/>
              </w:rPr>
            </w:pPr>
            <w:r w:rsidRPr="00D20EA6">
              <w:rPr>
                <w:b/>
                <w:bCs/>
                <w:iCs/>
                <w:sz w:val="22"/>
                <w:szCs w:val="22"/>
              </w:rPr>
              <w:t>de contrôle</w:t>
            </w:r>
          </w:p>
        </w:tc>
        <w:tc>
          <w:tcPr>
            <w:tcW w:w="1822" w:type="dxa"/>
            <w:gridSpan w:val="3"/>
          </w:tcPr>
          <w:p w:rsidR="0052207C" w:rsidRPr="00D20EA6" w:rsidRDefault="0052207C" w:rsidP="0052207C">
            <w:pPr>
              <w:ind w:left="708" w:hanging="708"/>
              <w:jc w:val="both"/>
              <w:rPr>
                <w:b/>
                <w:bCs/>
                <w:iCs/>
                <w:sz w:val="22"/>
                <w:szCs w:val="22"/>
              </w:rPr>
            </w:pPr>
            <w:r w:rsidRPr="00D20EA6">
              <w:rPr>
                <w:b/>
                <w:bCs/>
                <w:iCs/>
                <w:sz w:val="22"/>
                <w:szCs w:val="22"/>
              </w:rPr>
              <w:t xml:space="preserve">Durée par type </w:t>
            </w:r>
          </w:p>
          <w:p w:rsidR="0052207C" w:rsidRPr="00D20EA6" w:rsidRDefault="0052207C" w:rsidP="0052207C">
            <w:pPr>
              <w:ind w:left="708" w:hanging="708"/>
              <w:jc w:val="both"/>
              <w:rPr>
                <w:b/>
                <w:bCs/>
                <w:iCs/>
                <w:sz w:val="22"/>
                <w:szCs w:val="22"/>
              </w:rPr>
            </w:pPr>
            <w:r w:rsidRPr="00D20EA6">
              <w:rPr>
                <w:b/>
                <w:bCs/>
                <w:iCs/>
                <w:sz w:val="22"/>
                <w:szCs w:val="22"/>
              </w:rPr>
              <w:t>d’enseignement</w:t>
            </w:r>
          </w:p>
        </w:tc>
        <w:tc>
          <w:tcPr>
            <w:tcW w:w="0" w:type="auto"/>
            <w:vMerge w:val="restart"/>
          </w:tcPr>
          <w:p w:rsidR="0052207C" w:rsidRPr="00D20EA6" w:rsidRDefault="0052207C" w:rsidP="0052207C">
            <w:pPr>
              <w:ind w:left="708" w:hanging="708"/>
              <w:jc w:val="both"/>
              <w:rPr>
                <w:b/>
                <w:bCs/>
                <w:iCs/>
                <w:sz w:val="22"/>
                <w:szCs w:val="22"/>
              </w:rPr>
            </w:pPr>
            <w:r w:rsidRPr="00D20EA6">
              <w:rPr>
                <w:b/>
                <w:bCs/>
                <w:iCs/>
                <w:sz w:val="22"/>
                <w:szCs w:val="22"/>
              </w:rPr>
              <w:t>Total</w:t>
            </w:r>
          </w:p>
        </w:tc>
      </w:tr>
      <w:tr w:rsidR="0052207C" w:rsidRPr="00D20EA6" w:rsidTr="004B3B9F">
        <w:trPr>
          <w:trHeight w:val="601"/>
        </w:trPr>
        <w:tc>
          <w:tcPr>
            <w:tcW w:w="0" w:type="auto"/>
            <w:vMerge/>
          </w:tcPr>
          <w:p w:rsidR="0052207C" w:rsidRPr="00D20EA6" w:rsidRDefault="0052207C" w:rsidP="0052207C">
            <w:pPr>
              <w:jc w:val="both"/>
              <w:rPr>
                <w:b/>
                <w:bCs/>
                <w:iCs/>
                <w:sz w:val="22"/>
                <w:szCs w:val="22"/>
              </w:rPr>
            </w:pPr>
          </w:p>
        </w:tc>
        <w:tc>
          <w:tcPr>
            <w:tcW w:w="0" w:type="auto"/>
            <w:vMerge/>
          </w:tcPr>
          <w:p w:rsidR="0052207C" w:rsidRPr="00D20EA6" w:rsidRDefault="0052207C" w:rsidP="0052207C">
            <w:pPr>
              <w:jc w:val="both"/>
              <w:rPr>
                <w:b/>
                <w:bCs/>
                <w:iCs/>
                <w:sz w:val="22"/>
                <w:szCs w:val="22"/>
              </w:rPr>
            </w:pPr>
          </w:p>
        </w:tc>
        <w:tc>
          <w:tcPr>
            <w:tcW w:w="0" w:type="auto"/>
            <w:vMerge/>
          </w:tcPr>
          <w:p w:rsidR="0052207C" w:rsidRPr="00D20EA6" w:rsidRDefault="0052207C" w:rsidP="0052207C">
            <w:pPr>
              <w:jc w:val="both"/>
              <w:rPr>
                <w:b/>
                <w:bCs/>
                <w:iCs/>
                <w:sz w:val="22"/>
                <w:szCs w:val="22"/>
              </w:rPr>
            </w:pPr>
          </w:p>
        </w:tc>
        <w:tc>
          <w:tcPr>
            <w:tcW w:w="0" w:type="auto"/>
            <w:vMerge/>
          </w:tcPr>
          <w:p w:rsidR="0052207C" w:rsidRPr="00D20EA6" w:rsidRDefault="0052207C" w:rsidP="0052207C">
            <w:pPr>
              <w:jc w:val="both"/>
              <w:rPr>
                <w:b/>
                <w:bCs/>
                <w:iCs/>
                <w:sz w:val="22"/>
                <w:szCs w:val="22"/>
              </w:rPr>
            </w:pPr>
          </w:p>
        </w:tc>
        <w:tc>
          <w:tcPr>
            <w:tcW w:w="0" w:type="auto"/>
            <w:vMerge/>
          </w:tcPr>
          <w:p w:rsidR="0052207C" w:rsidRPr="00D20EA6" w:rsidRDefault="0052207C" w:rsidP="0052207C">
            <w:pPr>
              <w:jc w:val="both"/>
              <w:rPr>
                <w:b/>
                <w:bCs/>
                <w:iCs/>
                <w:sz w:val="22"/>
                <w:szCs w:val="22"/>
              </w:rPr>
            </w:pPr>
          </w:p>
        </w:tc>
        <w:tc>
          <w:tcPr>
            <w:tcW w:w="0" w:type="auto"/>
            <w:vMerge/>
          </w:tcPr>
          <w:p w:rsidR="0052207C" w:rsidRPr="00D20EA6" w:rsidRDefault="0052207C" w:rsidP="0052207C">
            <w:pPr>
              <w:jc w:val="both"/>
              <w:rPr>
                <w:b/>
                <w:bCs/>
                <w:iCs/>
                <w:sz w:val="22"/>
                <w:szCs w:val="22"/>
              </w:rPr>
            </w:pPr>
          </w:p>
        </w:tc>
        <w:tc>
          <w:tcPr>
            <w:tcW w:w="1402" w:type="dxa"/>
            <w:vMerge/>
          </w:tcPr>
          <w:p w:rsidR="0052207C" w:rsidRPr="00D20EA6" w:rsidRDefault="0052207C" w:rsidP="0052207C">
            <w:pPr>
              <w:jc w:val="both"/>
              <w:rPr>
                <w:b/>
                <w:bCs/>
                <w:iCs/>
                <w:sz w:val="22"/>
                <w:szCs w:val="22"/>
              </w:rPr>
            </w:pPr>
          </w:p>
        </w:tc>
        <w:tc>
          <w:tcPr>
            <w:tcW w:w="616" w:type="dxa"/>
          </w:tcPr>
          <w:p w:rsidR="0052207C" w:rsidRPr="00D20EA6" w:rsidRDefault="0052207C" w:rsidP="0052207C">
            <w:pPr>
              <w:jc w:val="both"/>
              <w:rPr>
                <w:b/>
                <w:bCs/>
                <w:iCs/>
                <w:sz w:val="22"/>
                <w:szCs w:val="22"/>
              </w:rPr>
            </w:pPr>
            <w:r w:rsidRPr="00D20EA6">
              <w:rPr>
                <w:b/>
                <w:bCs/>
                <w:iCs/>
                <w:sz w:val="22"/>
                <w:szCs w:val="22"/>
              </w:rPr>
              <w:t>CM</w:t>
            </w:r>
          </w:p>
        </w:tc>
        <w:tc>
          <w:tcPr>
            <w:tcW w:w="0" w:type="auto"/>
          </w:tcPr>
          <w:p w:rsidR="0052207C" w:rsidRPr="00D20EA6" w:rsidRDefault="0052207C" w:rsidP="0052207C">
            <w:pPr>
              <w:jc w:val="both"/>
              <w:rPr>
                <w:b/>
                <w:bCs/>
                <w:iCs/>
                <w:sz w:val="22"/>
                <w:szCs w:val="22"/>
              </w:rPr>
            </w:pPr>
            <w:r w:rsidRPr="00D20EA6">
              <w:rPr>
                <w:b/>
                <w:bCs/>
                <w:iCs/>
                <w:sz w:val="22"/>
                <w:szCs w:val="22"/>
              </w:rPr>
              <w:t>TP</w:t>
            </w:r>
          </w:p>
        </w:tc>
        <w:tc>
          <w:tcPr>
            <w:tcW w:w="0" w:type="auto"/>
          </w:tcPr>
          <w:p w:rsidR="0052207C" w:rsidRPr="00D20EA6" w:rsidRDefault="0052207C" w:rsidP="0052207C">
            <w:pPr>
              <w:jc w:val="both"/>
              <w:rPr>
                <w:b/>
                <w:bCs/>
                <w:iCs/>
                <w:sz w:val="22"/>
                <w:szCs w:val="22"/>
              </w:rPr>
            </w:pPr>
            <w:r w:rsidRPr="00D20EA6">
              <w:rPr>
                <w:b/>
                <w:bCs/>
                <w:iCs/>
                <w:sz w:val="22"/>
                <w:szCs w:val="22"/>
              </w:rPr>
              <w:t>TPE</w:t>
            </w:r>
          </w:p>
        </w:tc>
        <w:tc>
          <w:tcPr>
            <w:tcW w:w="0" w:type="auto"/>
            <w:vMerge/>
          </w:tcPr>
          <w:p w:rsidR="0052207C" w:rsidRPr="00D20EA6" w:rsidRDefault="0052207C" w:rsidP="0052207C">
            <w:pPr>
              <w:jc w:val="both"/>
              <w:rPr>
                <w:bCs/>
                <w:iCs/>
                <w:sz w:val="22"/>
                <w:szCs w:val="22"/>
              </w:rPr>
            </w:pPr>
          </w:p>
        </w:tc>
      </w:tr>
      <w:tr w:rsidR="0052207C" w:rsidRPr="00D20EA6" w:rsidTr="004B3B9F">
        <w:trPr>
          <w:trHeight w:val="1350"/>
        </w:trPr>
        <w:tc>
          <w:tcPr>
            <w:tcW w:w="0" w:type="auto"/>
          </w:tcPr>
          <w:p w:rsidR="0052207C" w:rsidRPr="00D20EA6" w:rsidRDefault="0052207C" w:rsidP="0052207C">
            <w:pPr>
              <w:jc w:val="both"/>
              <w:rPr>
                <w:bCs/>
                <w:iCs/>
                <w:sz w:val="22"/>
                <w:szCs w:val="22"/>
              </w:rPr>
            </w:pPr>
            <w:r w:rsidRPr="00D20EA6">
              <w:rPr>
                <w:bCs/>
                <w:iCs/>
                <w:sz w:val="22"/>
                <w:szCs w:val="22"/>
              </w:rPr>
              <w:t>SOCE100</w:t>
            </w:r>
          </w:p>
          <w:p w:rsidR="0052207C" w:rsidRPr="00D20EA6" w:rsidRDefault="0052207C" w:rsidP="0052207C">
            <w:pPr>
              <w:jc w:val="both"/>
              <w:rPr>
                <w:bCs/>
                <w:iCs/>
                <w:sz w:val="22"/>
                <w:szCs w:val="22"/>
              </w:rPr>
            </w:pPr>
            <w:r w:rsidRPr="00D20EA6">
              <w:rPr>
                <w:bCs/>
                <w:iCs/>
                <w:sz w:val="22"/>
                <w:szCs w:val="22"/>
              </w:rPr>
              <w:t>Sociologie économique</w:t>
            </w:r>
          </w:p>
          <w:p w:rsidR="0052207C" w:rsidRPr="00D20EA6" w:rsidRDefault="0052207C" w:rsidP="0052207C">
            <w:pPr>
              <w:jc w:val="both"/>
              <w:rPr>
                <w:bCs/>
                <w:iCs/>
                <w:sz w:val="22"/>
                <w:szCs w:val="22"/>
              </w:rPr>
            </w:pPr>
            <w:r w:rsidRPr="00D20EA6">
              <w:rPr>
                <w:bCs/>
                <w:iCs/>
                <w:sz w:val="22"/>
                <w:szCs w:val="22"/>
              </w:rPr>
              <w:t>(Majeure)</w:t>
            </w:r>
          </w:p>
        </w:tc>
        <w:tc>
          <w:tcPr>
            <w:tcW w:w="0" w:type="auto"/>
          </w:tcPr>
          <w:p w:rsidR="0052207C" w:rsidRPr="00D20EA6" w:rsidRDefault="0052207C" w:rsidP="0052207C">
            <w:pPr>
              <w:jc w:val="both"/>
              <w:rPr>
                <w:bCs/>
                <w:iCs/>
                <w:sz w:val="22"/>
                <w:szCs w:val="22"/>
              </w:rPr>
            </w:pPr>
            <w:r w:rsidRPr="00D20EA6">
              <w:rPr>
                <w:bCs/>
                <w:iCs/>
                <w:sz w:val="22"/>
                <w:szCs w:val="22"/>
              </w:rPr>
              <w:t>Histoire, Thèmes et Questionnements majeurs de la sociologie économique</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w:t>
            </w:r>
          </w:p>
        </w:tc>
        <w:tc>
          <w:tcPr>
            <w:tcW w:w="0" w:type="auto"/>
          </w:tcPr>
          <w:p w:rsidR="0052207C" w:rsidRPr="00D20EA6" w:rsidRDefault="0052207C" w:rsidP="0052207C">
            <w:pPr>
              <w:jc w:val="both"/>
              <w:rPr>
                <w:bCs/>
                <w:iCs/>
                <w:sz w:val="22"/>
                <w:szCs w:val="22"/>
              </w:rPr>
            </w:pPr>
            <w:r w:rsidRPr="00D20EA6">
              <w:rPr>
                <w:bCs/>
                <w:iCs/>
                <w:sz w:val="22"/>
                <w:szCs w:val="22"/>
              </w:rPr>
              <w:t>Connaitre les classiques de la discipline, quelques thèmes et questionnements majeurs</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Sociologie</w:t>
            </w:r>
          </w:p>
        </w:tc>
        <w:tc>
          <w:tcPr>
            <w:tcW w:w="0" w:type="auto"/>
          </w:tcPr>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r w:rsidRPr="00D20EA6">
              <w:rPr>
                <w:bCs/>
                <w:sz w:val="22"/>
                <w:szCs w:val="22"/>
              </w:rPr>
              <w:t>Cours en présentiel</w:t>
            </w:r>
          </w:p>
          <w:p w:rsidR="0052207C" w:rsidRPr="00D20EA6" w:rsidRDefault="0052207C" w:rsidP="0052207C">
            <w:pPr>
              <w:tabs>
                <w:tab w:val="left" w:pos="567"/>
                <w:tab w:val="left" w:pos="1276"/>
                <w:tab w:val="left" w:pos="2127"/>
              </w:tabs>
              <w:jc w:val="both"/>
              <w:rPr>
                <w:bCs/>
                <w:iCs/>
                <w:sz w:val="22"/>
                <w:szCs w:val="22"/>
              </w:rPr>
            </w:pPr>
          </w:p>
        </w:tc>
        <w:tc>
          <w:tcPr>
            <w:tcW w:w="1402" w:type="dxa"/>
          </w:tcPr>
          <w:p w:rsidR="0052207C" w:rsidRPr="00D20EA6" w:rsidRDefault="0052207C" w:rsidP="0052207C">
            <w:pPr>
              <w:tabs>
                <w:tab w:val="left" w:pos="567"/>
                <w:tab w:val="left" w:pos="1276"/>
                <w:tab w:val="left" w:pos="2127"/>
              </w:tabs>
              <w:jc w:val="both"/>
              <w:rPr>
                <w:bCs/>
                <w:sz w:val="22"/>
                <w:szCs w:val="22"/>
              </w:rPr>
            </w:pPr>
            <w:r w:rsidRPr="00D20EA6">
              <w:rPr>
                <w:bCs/>
                <w:sz w:val="22"/>
                <w:szCs w:val="22"/>
              </w:rPr>
              <w:t>Contrôle continu, exposé oral et compte rendu de lecture</w:t>
            </w:r>
          </w:p>
          <w:p w:rsidR="0052207C" w:rsidRPr="00D20EA6" w:rsidRDefault="0052207C" w:rsidP="0052207C">
            <w:pPr>
              <w:tabs>
                <w:tab w:val="left" w:pos="567"/>
                <w:tab w:val="left" w:pos="1276"/>
                <w:tab w:val="left" w:pos="2127"/>
              </w:tabs>
              <w:jc w:val="both"/>
              <w:rPr>
                <w:bCs/>
                <w:iCs/>
                <w:sz w:val="22"/>
                <w:szCs w:val="22"/>
              </w:rPr>
            </w:pP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32</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80</w:t>
            </w:r>
          </w:p>
        </w:tc>
      </w:tr>
      <w:tr w:rsidR="0052207C" w:rsidRPr="00D20EA6" w:rsidTr="004B3B9F">
        <w:trPr>
          <w:trHeight w:val="120"/>
        </w:trPr>
        <w:tc>
          <w:tcPr>
            <w:tcW w:w="0" w:type="auto"/>
          </w:tcPr>
          <w:p w:rsidR="0052207C" w:rsidRPr="00D20EA6" w:rsidRDefault="0052207C" w:rsidP="0052207C">
            <w:pPr>
              <w:jc w:val="both"/>
              <w:rPr>
                <w:bCs/>
                <w:iCs/>
                <w:sz w:val="22"/>
                <w:szCs w:val="22"/>
              </w:rPr>
            </w:pPr>
            <w:r w:rsidRPr="00D20EA6">
              <w:rPr>
                <w:bCs/>
                <w:iCs/>
                <w:sz w:val="22"/>
                <w:szCs w:val="22"/>
              </w:rPr>
              <w:t>UE2EF101</w:t>
            </w:r>
          </w:p>
          <w:p w:rsidR="0052207C" w:rsidRPr="00D20EA6" w:rsidRDefault="0052207C" w:rsidP="0052207C">
            <w:pPr>
              <w:jc w:val="both"/>
              <w:rPr>
                <w:bCs/>
                <w:iCs/>
                <w:sz w:val="22"/>
                <w:szCs w:val="22"/>
              </w:rPr>
            </w:pPr>
            <w:r w:rsidRPr="00D20EA6">
              <w:rPr>
                <w:bCs/>
                <w:iCs/>
                <w:sz w:val="22"/>
                <w:szCs w:val="22"/>
              </w:rPr>
              <w:t>Urbanité et marchés</w:t>
            </w:r>
          </w:p>
          <w:p w:rsidR="0052207C" w:rsidRPr="00D20EA6" w:rsidRDefault="0052207C" w:rsidP="0052207C">
            <w:pPr>
              <w:jc w:val="both"/>
              <w:rPr>
                <w:bCs/>
                <w:iCs/>
                <w:sz w:val="22"/>
                <w:szCs w:val="22"/>
              </w:rPr>
            </w:pPr>
            <w:r w:rsidRPr="00D20EA6">
              <w:rPr>
                <w:bCs/>
                <w:iCs/>
                <w:sz w:val="22"/>
                <w:szCs w:val="22"/>
              </w:rPr>
              <w:t>(Mineure)</w:t>
            </w:r>
          </w:p>
        </w:tc>
        <w:tc>
          <w:tcPr>
            <w:tcW w:w="0" w:type="auto"/>
          </w:tcPr>
          <w:p w:rsidR="0052207C" w:rsidRPr="00D20EA6" w:rsidRDefault="0052207C" w:rsidP="0052207C">
            <w:pPr>
              <w:jc w:val="both"/>
              <w:rPr>
                <w:bCs/>
                <w:iCs/>
                <w:sz w:val="22"/>
                <w:szCs w:val="22"/>
              </w:rPr>
            </w:pPr>
            <w:r w:rsidRPr="00D20EA6">
              <w:rPr>
                <w:bCs/>
                <w:iCs/>
                <w:sz w:val="22"/>
                <w:szCs w:val="22"/>
              </w:rPr>
              <w:t>Concepts, théories et démarches de la discipline</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w:t>
            </w:r>
          </w:p>
        </w:tc>
        <w:tc>
          <w:tcPr>
            <w:tcW w:w="0" w:type="auto"/>
          </w:tcPr>
          <w:p w:rsidR="0052207C" w:rsidRPr="00D20EA6" w:rsidRDefault="0052207C" w:rsidP="0052207C">
            <w:pPr>
              <w:jc w:val="both"/>
              <w:rPr>
                <w:bCs/>
                <w:iCs/>
                <w:sz w:val="22"/>
                <w:szCs w:val="22"/>
              </w:rPr>
            </w:pPr>
            <w:r w:rsidRPr="00D20EA6">
              <w:rPr>
                <w:bCs/>
                <w:iCs/>
                <w:sz w:val="22"/>
                <w:szCs w:val="22"/>
              </w:rPr>
              <w:t>Connaitre les formes de valorisation économiques, sociales, environnementales applicables au foncier et à l’immobilier</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Anthropologie</w:t>
            </w:r>
          </w:p>
        </w:tc>
        <w:tc>
          <w:tcPr>
            <w:tcW w:w="0" w:type="auto"/>
          </w:tcPr>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r w:rsidRPr="00D20EA6">
              <w:rPr>
                <w:bCs/>
                <w:sz w:val="22"/>
                <w:szCs w:val="22"/>
              </w:rPr>
              <w:t>Cours en présentiel</w:t>
            </w:r>
          </w:p>
          <w:p w:rsidR="0052207C" w:rsidRPr="00D20EA6" w:rsidRDefault="0052207C" w:rsidP="0052207C">
            <w:pPr>
              <w:tabs>
                <w:tab w:val="left" w:pos="567"/>
                <w:tab w:val="left" w:pos="1276"/>
                <w:tab w:val="left" w:pos="2127"/>
              </w:tabs>
              <w:jc w:val="both"/>
              <w:rPr>
                <w:bCs/>
                <w:sz w:val="22"/>
                <w:szCs w:val="22"/>
              </w:rPr>
            </w:pPr>
          </w:p>
        </w:tc>
        <w:tc>
          <w:tcPr>
            <w:tcW w:w="1402" w:type="dxa"/>
          </w:tcPr>
          <w:p w:rsidR="0052207C" w:rsidRPr="00D20EA6" w:rsidRDefault="0052207C" w:rsidP="0052207C">
            <w:pPr>
              <w:tabs>
                <w:tab w:val="left" w:pos="567"/>
                <w:tab w:val="left" w:pos="1276"/>
                <w:tab w:val="left" w:pos="2127"/>
              </w:tabs>
              <w:jc w:val="both"/>
              <w:rPr>
                <w:bCs/>
                <w:sz w:val="22"/>
                <w:szCs w:val="22"/>
              </w:rPr>
            </w:pPr>
            <w:r w:rsidRPr="00D20EA6">
              <w:rPr>
                <w:bCs/>
                <w:sz w:val="22"/>
                <w:szCs w:val="22"/>
              </w:rPr>
              <w:t>Contrôle continu, exposé oral</w:t>
            </w: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6</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24</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60</w:t>
            </w:r>
          </w:p>
        </w:tc>
      </w:tr>
      <w:tr w:rsidR="0052207C" w:rsidRPr="00D20EA6" w:rsidTr="004B3B9F">
        <w:tc>
          <w:tcPr>
            <w:tcW w:w="0" w:type="auto"/>
          </w:tcPr>
          <w:p w:rsidR="0052207C" w:rsidRPr="00D20EA6" w:rsidRDefault="0052207C" w:rsidP="0052207C">
            <w:pPr>
              <w:jc w:val="both"/>
              <w:rPr>
                <w:bCs/>
                <w:iCs/>
                <w:sz w:val="22"/>
                <w:szCs w:val="22"/>
              </w:rPr>
            </w:pPr>
            <w:r w:rsidRPr="00D20EA6">
              <w:rPr>
                <w:bCs/>
                <w:iCs/>
                <w:sz w:val="22"/>
                <w:szCs w:val="22"/>
              </w:rPr>
              <w:t>UE3 EF 102</w:t>
            </w:r>
          </w:p>
          <w:p w:rsidR="0052207C" w:rsidRPr="00D20EA6" w:rsidRDefault="0052207C" w:rsidP="0052207C">
            <w:pPr>
              <w:jc w:val="both"/>
              <w:rPr>
                <w:bCs/>
                <w:iCs/>
                <w:sz w:val="22"/>
                <w:szCs w:val="22"/>
              </w:rPr>
            </w:pPr>
            <w:r w:rsidRPr="00D20EA6">
              <w:rPr>
                <w:bCs/>
                <w:iCs/>
                <w:sz w:val="22"/>
                <w:szCs w:val="22"/>
              </w:rPr>
              <w:t>Sociologie des relations interethniques</w:t>
            </w:r>
          </w:p>
          <w:p w:rsidR="0052207C" w:rsidRPr="00D20EA6" w:rsidRDefault="0052207C" w:rsidP="0052207C">
            <w:pPr>
              <w:jc w:val="both"/>
              <w:rPr>
                <w:bCs/>
                <w:iCs/>
                <w:sz w:val="22"/>
                <w:szCs w:val="22"/>
              </w:rPr>
            </w:pPr>
            <w:r w:rsidRPr="00D20EA6">
              <w:rPr>
                <w:bCs/>
                <w:iCs/>
                <w:sz w:val="22"/>
                <w:szCs w:val="22"/>
              </w:rPr>
              <w:t>(Majeure)</w:t>
            </w:r>
          </w:p>
        </w:tc>
        <w:tc>
          <w:tcPr>
            <w:tcW w:w="0" w:type="auto"/>
          </w:tcPr>
          <w:p w:rsidR="0052207C" w:rsidRPr="00D20EA6" w:rsidRDefault="0052207C" w:rsidP="0052207C">
            <w:pPr>
              <w:jc w:val="both"/>
              <w:rPr>
                <w:bCs/>
                <w:iCs/>
                <w:sz w:val="22"/>
                <w:szCs w:val="22"/>
              </w:rPr>
            </w:pPr>
          </w:p>
          <w:p w:rsidR="0052207C" w:rsidRPr="00D20EA6" w:rsidRDefault="0052207C" w:rsidP="0052207C">
            <w:pPr>
              <w:jc w:val="both"/>
              <w:rPr>
                <w:bCs/>
                <w:iCs/>
                <w:sz w:val="22"/>
                <w:szCs w:val="22"/>
              </w:rPr>
            </w:pPr>
            <w:r w:rsidRPr="00D20EA6">
              <w:rPr>
                <w:bCs/>
                <w:iCs/>
                <w:sz w:val="22"/>
                <w:szCs w:val="22"/>
              </w:rPr>
              <w:t xml:space="preserve">Histoire, Écoles et Théories de l’ethnicité </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w:t>
            </w:r>
          </w:p>
        </w:tc>
        <w:tc>
          <w:tcPr>
            <w:tcW w:w="0" w:type="auto"/>
          </w:tcPr>
          <w:p w:rsidR="0052207C" w:rsidRPr="00D20EA6" w:rsidRDefault="0052207C" w:rsidP="0052207C">
            <w:pPr>
              <w:jc w:val="both"/>
              <w:rPr>
                <w:bCs/>
                <w:iCs/>
                <w:sz w:val="22"/>
                <w:szCs w:val="22"/>
              </w:rPr>
            </w:pPr>
            <w:r w:rsidRPr="00D20EA6">
              <w:rPr>
                <w:bCs/>
                <w:iCs/>
                <w:sz w:val="22"/>
                <w:szCs w:val="22"/>
              </w:rPr>
              <w:t>Connaitre les fondateurs de la discipline, les théories et écoles de l’ethnicité, les caractéristiques d’un groupe ethnique, le concept de tolérance et de minorité ethnique</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Sociologie</w:t>
            </w:r>
          </w:p>
        </w:tc>
        <w:tc>
          <w:tcPr>
            <w:tcW w:w="0" w:type="auto"/>
          </w:tcPr>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r w:rsidRPr="00D20EA6">
              <w:rPr>
                <w:bCs/>
                <w:sz w:val="22"/>
                <w:szCs w:val="22"/>
              </w:rPr>
              <w:t>Cours en présentiel</w:t>
            </w:r>
          </w:p>
          <w:p w:rsidR="0052207C" w:rsidRPr="00D20EA6" w:rsidRDefault="0052207C" w:rsidP="0052207C">
            <w:pPr>
              <w:jc w:val="both"/>
              <w:rPr>
                <w:bCs/>
                <w:iCs/>
                <w:sz w:val="22"/>
                <w:szCs w:val="22"/>
              </w:rPr>
            </w:pPr>
          </w:p>
        </w:tc>
        <w:tc>
          <w:tcPr>
            <w:tcW w:w="1402" w:type="dxa"/>
          </w:tcPr>
          <w:p w:rsidR="0052207C" w:rsidRPr="00D20EA6" w:rsidRDefault="0052207C" w:rsidP="0052207C">
            <w:pPr>
              <w:jc w:val="both"/>
              <w:rPr>
                <w:bCs/>
                <w:sz w:val="22"/>
                <w:szCs w:val="22"/>
              </w:rPr>
            </w:pPr>
          </w:p>
          <w:p w:rsidR="0052207C" w:rsidRPr="00D20EA6" w:rsidRDefault="0052207C" w:rsidP="0052207C">
            <w:pPr>
              <w:jc w:val="both"/>
              <w:rPr>
                <w:bCs/>
                <w:iCs/>
                <w:sz w:val="22"/>
                <w:szCs w:val="22"/>
              </w:rPr>
            </w:pPr>
            <w:r w:rsidRPr="00D20EA6">
              <w:rPr>
                <w:bCs/>
                <w:sz w:val="22"/>
                <w:szCs w:val="22"/>
              </w:rPr>
              <w:t xml:space="preserve">Contrôle continu, exposé oral </w:t>
            </w: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32</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80</w:t>
            </w:r>
          </w:p>
        </w:tc>
      </w:tr>
      <w:tr w:rsidR="0052207C" w:rsidRPr="00D20EA6" w:rsidTr="004B3B9F">
        <w:tc>
          <w:tcPr>
            <w:tcW w:w="0" w:type="auto"/>
          </w:tcPr>
          <w:p w:rsidR="0052207C" w:rsidRPr="00D20EA6" w:rsidRDefault="0052207C" w:rsidP="0052207C">
            <w:pPr>
              <w:jc w:val="both"/>
              <w:rPr>
                <w:bCs/>
                <w:iCs/>
                <w:sz w:val="22"/>
                <w:szCs w:val="22"/>
              </w:rPr>
            </w:pPr>
            <w:r w:rsidRPr="00D20EA6">
              <w:rPr>
                <w:bCs/>
                <w:iCs/>
                <w:sz w:val="22"/>
                <w:szCs w:val="22"/>
              </w:rPr>
              <w:t>UE4 EF 103</w:t>
            </w:r>
          </w:p>
          <w:p w:rsidR="0052207C" w:rsidRPr="00D20EA6" w:rsidRDefault="0052207C" w:rsidP="0052207C">
            <w:pPr>
              <w:jc w:val="both"/>
              <w:rPr>
                <w:bCs/>
                <w:iCs/>
                <w:sz w:val="22"/>
                <w:szCs w:val="22"/>
              </w:rPr>
            </w:pPr>
            <w:r w:rsidRPr="00D20EA6">
              <w:rPr>
                <w:bCs/>
                <w:iCs/>
                <w:sz w:val="22"/>
                <w:szCs w:val="22"/>
              </w:rPr>
              <w:t>Sociologie du développement</w:t>
            </w:r>
          </w:p>
          <w:p w:rsidR="0052207C" w:rsidRPr="00D20EA6" w:rsidRDefault="0052207C" w:rsidP="0052207C">
            <w:pPr>
              <w:jc w:val="both"/>
              <w:rPr>
                <w:bCs/>
                <w:iCs/>
                <w:sz w:val="22"/>
                <w:szCs w:val="22"/>
              </w:rPr>
            </w:pPr>
            <w:r w:rsidRPr="00D20EA6">
              <w:rPr>
                <w:bCs/>
                <w:iCs/>
                <w:sz w:val="22"/>
                <w:szCs w:val="22"/>
              </w:rPr>
              <w:t>(Majeure)</w:t>
            </w:r>
          </w:p>
        </w:tc>
        <w:tc>
          <w:tcPr>
            <w:tcW w:w="0" w:type="auto"/>
          </w:tcPr>
          <w:p w:rsidR="0052207C" w:rsidRPr="00D20EA6" w:rsidRDefault="0052207C" w:rsidP="0052207C">
            <w:pPr>
              <w:jc w:val="both"/>
              <w:rPr>
                <w:bCs/>
                <w:iCs/>
                <w:sz w:val="22"/>
                <w:szCs w:val="22"/>
              </w:rPr>
            </w:pPr>
            <w:r w:rsidRPr="00D20EA6">
              <w:rPr>
                <w:bCs/>
                <w:iCs/>
                <w:sz w:val="22"/>
                <w:szCs w:val="22"/>
              </w:rPr>
              <w:t>Définitions, Histoire et Modèles de développement</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w:t>
            </w:r>
          </w:p>
        </w:tc>
        <w:tc>
          <w:tcPr>
            <w:tcW w:w="0" w:type="auto"/>
          </w:tcPr>
          <w:p w:rsidR="0052207C" w:rsidRPr="00D20EA6" w:rsidRDefault="0052207C" w:rsidP="0052207C">
            <w:pPr>
              <w:jc w:val="both"/>
              <w:rPr>
                <w:bCs/>
                <w:iCs/>
                <w:sz w:val="22"/>
                <w:szCs w:val="22"/>
              </w:rPr>
            </w:pPr>
            <w:r w:rsidRPr="00D20EA6">
              <w:rPr>
                <w:bCs/>
                <w:iCs/>
                <w:sz w:val="22"/>
                <w:szCs w:val="22"/>
              </w:rPr>
              <w:t>Connaitre les modèles, les problèmes et thèmes majeurs du développement</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Sociologie</w:t>
            </w:r>
          </w:p>
        </w:tc>
        <w:tc>
          <w:tcPr>
            <w:tcW w:w="0" w:type="auto"/>
          </w:tcPr>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rPr>
                <w:bCs/>
                <w:sz w:val="22"/>
                <w:szCs w:val="22"/>
              </w:rPr>
            </w:pPr>
          </w:p>
          <w:p w:rsidR="0052207C" w:rsidRPr="00D20EA6" w:rsidRDefault="0052207C" w:rsidP="0052207C">
            <w:pPr>
              <w:tabs>
                <w:tab w:val="left" w:pos="567"/>
                <w:tab w:val="left" w:pos="1276"/>
                <w:tab w:val="left" w:pos="2127"/>
              </w:tabs>
              <w:jc w:val="center"/>
              <w:rPr>
                <w:bCs/>
                <w:sz w:val="22"/>
                <w:szCs w:val="22"/>
              </w:rPr>
            </w:pPr>
          </w:p>
          <w:p w:rsidR="0052207C" w:rsidRPr="00D20EA6" w:rsidRDefault="0052207C" w:rsidP="0052207C">
            <w:pPr>
              <w:tabs>
                <w:tab w:val="left" w:pos="567"/>
                <w:tab w:val="left" w:pos="1276"/>
                <w:tab w:val="left" w:pos="2127"/>
              </w:tabs>
              <w:jc w:val="center"/>
              <w:rPr>
                <w:bCs/>
                <w:sz w:val="22"/>
                <w:szCs w:val="22"/>
              </w:rPr>
            </w:pPr>
            <w:r w:rsidRPr="00D20EA6">
              <w:rPr>
                <w:bCs/>
                <w:sz w:val="22"/>
                <w:szCs w:val="22"/>
              </w:rPr>
              <w:t>Cours en présentiel</w:t>
            </w:r>
          </w:p>
          <w:p w:rsidR="0052207C" w:rsidRPr="00D20EA6" w:rsidRDefault="0052207C" w:rsidP="0052207C">
            <w:pPr>
              <w:jc w:val="both"/>
              <w:rPr>
                <w:bCs/>
                <w:iCs/>
                <w:sz w:val="22"/>
                <w:szCs w:val="22"/>
              </w:rPr>
            </w:pPr>
          </w:p>
        </w:tc>
        <w:tc>
          <w:tcPr>
            <w:tcW w:w="1402" w:type="dxa"/>
          </w:tcPr>
          <w:p w:rsidR="0052207C" w:rsidRPr="00D20EA6" w:rsidRDefault="0052207C" w:rsidP="0052207C">
            <w:pPr>
              <w:jc w:val="both"/>
              <w:rPr>
                <w:bCs/>
                <w:iCs/>
                <w:sz w:val="22"/>
                <w:szCs w:val="22"/>
              </w:rPr>
            </w:pPr>
            <w:r w:rsidRPr="00D20EA6">
              <w:rPr>
                <w:bCs/>
                <w:sz w:val="22"/>
                <w:szCs w:val="22"/>
              </w:rPr>
              <w:lastRenderedPageBreak/>
              <w:t xml:space="preserve">Contrôle continu, exposé oral et compte rendu de </w:t>
            </w:r>
            <w:r w:rsidRPr="00D20EA6">
              <w:rPr>
                <w:bCs/>
                <w:sz w:val="22"/>
                <w:szCs w:val="22"/>
              </w:rPr>
              <w:lastRenderedPageBreak/>
              <w:t>lecture</w:t>
            </w: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32</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80</w:t>
            </w:r>
          </w:p>
        </w:tc>
      </w:tr>
      <w:tr w:rsidR="0052207C" w:rsidRPr="00D20EA6" w:rsidTr="004B3B9F">
        <w:tc>
          <w:tcPr>
            <w:tcW w:w="0" w:type="auto"/>
          </w:tcPr>
          <w:p w:rsidR="0052207C" w:rsidRPr="00D20EA6" w:rsidRDefault="0052207C" w:rsidP="0052207C">
            <w:pPr>
              <w:jc w:val="both"/>
              <w:rPr>
                <w:bCs/>
                <w:iCs/>
                <w:sz w:val="22"/>
                <w:szCs w:val="22"/>
              </w:rPr>
            </w:pPr>
            <w:r w:rsidRPr="00D20EA6">
              <w:rPr>
                <w:bCs/>
                <w:iCs/>
                <w:sz w:val="22"/>
                <w:szCs w:val="22"/>
              </w:rPr>
              <w:lastRenderedPageBreak/>
              <w:t>UE5 EF 104</w:t>
            </w:r>
          </w:p>
          <w:p w:rsidR="0052207C" w:rsidRPr="00D20EA6" w:rsidRDefault="0052207C" w:rsidP="0052207C">
            <w:pPr>
              <w:jc w:val="both"/>
              <w:rPr>
                <w:bCs/>
                <w:iCs/>
                <w:sz w:val="22"/>
                <w:szCs w:val="22"/>
              </w:rPr>
            </w:pPr>
            <w:r w:rsidRPr="00D20EA6">
              <w:rPr>
                <w:bCs/>
                <w:iCs/>
                <w:sz w:val="22"/>
                <w:szCs w:val="22"/>
              </w:rPr>
              <w:t>Anthropologie sociale</w:t>
            </w:r>
          </w:p>
          <w:p w:rsidR="0052207C" w:rsidRPr="00D20EA6" w:rsidRDefault="0052207C" w:rsidP="0052207C">
            <w:pPr>
              <w:jc w:val="both"/>
              <w:rPr>
                <w:bCs/>
                <w:iCs/>
                <w:sz w:val="22"/>
                <w:szCs w:val="22"/>
              </w:rPr>
            </w:pPr>
            <w:r w:rsidRPr="00D20EA6">
              <w:rPr>
                <w:bCs/>
                <w:iCs/>
                <w:sz w:val="22"/>
                <w:szCs w:val="22"/>
              </w:rPr>
              <w:t>(Mineure)</w:t>
            </w:r>
          </w:p>
        </w:tc>
        <w:tc>
          <w:tcPr>
            <w:tcW w:w="0" w:type="auto"/>
          </w:tcPr>
          <w:p w:rsidR="0052207C" w:rsidRPr="00D20EA6" w:rsidRDefault="0052207C" w:rsidP="0052207C">
            <w:pPr>
              <w:jc w:val="both"/>
              <w:rPr>
                <w:bCs/>
                <w:iCs/>
                <w:sz w:val="22"/>
                <w:szCs w:val="22"/>
              </w:rPr>
            </w:pPr>
            <w:r w:rsidRPr="00D20EA6">
              <w:rPr>
                <w:bCs/>
                <w:iCs/>
                <w:sz w:val="22"/>
                <w:szCs w:val="22"/>
              </w:rPr>
              <w:t xml:space="preserve">Concepts, théories et démarches </w:t>
            </w:r>
            <w:proofErr w:type="gramStart"/>
            <w:r w:rsidRPr="00D20EA6">
              <w:rPr>
                <w:bCs/>
                <w:iCs/>
                <w:sz w:val="22"/>
                <w:szCs w:val="22"/>
              </w:rPr>
              <w:t>de la disciplines</w:t>
            </w:r>
            <w:proofErr w:type="gramEnd"/>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2</w:t>
            </w:r>
          </w:p>
          <w:p w:rsidR="0052207C" w:rsidRPr="00D20EA6" w:rsidRDefault="0052207C" w:rsidP="0052207C">
            <w:pPr>
              <w:jc w:val="center"/>
              <w:rPr>
                <w:bCs/>
                <w:iCs/>
                <w:sz w:val="22"/>
                <w:szCs w:val="22"/>
              </w:rPr>
            </w:pPr>
          </w:p>
        </w:tc>
        <w:tc>
          <w:tcPr>
            <w:tcW w:w="0" w:type="auto"/>
          </w:tcPr>
          <w:p w:rsidR="0052207C" w:rsidRPr="00D20EA6" w:rsidRDefault="0052207C" w:rsidP="0052207C">
            <w:pPr>
              <w:rPr>
                <w:bCs/>
                <w:iCs/>
                <w:sz w:val="22"/>
                <w:szCs w:val="22"/>
              </w:rPr>
            </w:pPr>
            <w:r w:rsidRPr="00D20EA6">
              <w:rPr>
                <w:sz w:val="22"/>
                <w:szCs w:val="22"/>
              </w:rPr>
              <w:t xml:space="preserve">Développer et approfondir les théories, les compétences et les débats anthropologiques sociaux </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Anthropologie</w:t>
            </w:r>
          </w:p>
        </w:tc>
        <w:tc>
          <w:tcPr>
            <w:tcW w:w="0" w:type="auto"/>
          </w:tcPr>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r w:rsidRPr="00D20EA6">
              <w:rPr>
                <w:bCs/>
                <w:sz w:val="22"/>
                <w:szCs w:val="22"/>
              </w:rPr>
              <w:t>Cours en présentiel</w:t>
            </w:r>
          </w:p>
          <w:p w:rsidR="0052207C" w:rsidRPr="00D20EA6" w:rsidRDefault="0052207C" w:rsidP="0052207C">
            <w:pPr>
              <w:jc w:val="both"/>
              <w:rPr>
                <w:bCs/>
                <w:iCs/>
                <w:sz w:val="22"/>
                <w:szCs w:val="22"/>
              </w:rPr>
            </w:pPr>
          </w:p>
        </w:tc>
        <w:tc>
          <w:tcPr>
            <w:tcW w:w="1402" w:type="dxa"/>
          </w:tcPr>
          <w:p w:rsidR="0052207C" w:rsidRPr="00D20EA6" w:rsidRDefault="0052207C" w:rsidP="0052207C">
            <w:pPr>
              <w:jc w:val="both"/>
              <w:rPr>
                <w:bCs/>
                <w:sz w:val="22"/>
                <w:szCs w:val="22"/>
              </w:rPr>
            </w:pPr>
          </w:p>
          <w:p w:rsidR="0052207C" w:rsidRPr="00D20EA6" w:rsidRDefault="0052207C" w:rsidP="0052207C">
            <w:pPr>
              <w:jc w:val="both"/>
              <w:rPr>
                <w:bCs/>
                <w:iCs/>
                <w:sz w:val="22"/>
                <w:szCs w:val="22"/>
              </w:rPr>
            </w:pPr>
            <w:r w:rsidRPr="00D20EA6">
              <w:rPr>
                <w:bCs/>
                <w:sz w:val="22"/>
                <w:szCs w:val="22"/>
              </w:rPr>
              <w:t xml:space="preserve">Contrôle continu, exposé oral </w:t>
            </w: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20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16</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40</w:t>
            </w:r>
          </w:p>
        </w:tc>
      </w:tr>
      <w:tr w:rsidR="0052207C" w:rsidRPr="00D20EA6" w:rsidTr="004B3B9F">
        <w:tc>
          <w:tcPr>
            <w:tcW w:w="0" w:type="auto"/>
          </w:tcPr>
          <w:p w:rsidR="0052207C" w:rsidRPr="00D20EA6" w:rsidRDefault="0052207C" w:rsidP="0052207C">
            <w:pPr>
              <w:jc w:val="both"/>
              <w:rPr>
                <w:bCs/>
                <w:iCs/>
                <w:sz w:val="22"/>
                <w:szCs w:val="22"/>
              </w:rPr>
            </w:pPr>
            <w:r w:rsidRPr="00D20EA6">
              <w:rPr>
                <w:bCs/>
                <w:iCs/>
                <w:sz w:val="22"/>
                <w:szCs w:val="22"/>
              </w:rPr>
              <w:t>UE6 EF 105</w:t>
            </w:r>
          </w:p>
          <w:p w:rsidR="0052207C" w:rsidRPr="00D20EA6" w:rsidRDefault="0052207C" w:rsidP="0052207C">
            <w:pPr>
              <w:jc w:val="both"/>
              <w:rPr>
                <w:bCs/>
                <w:iCs/>
                <w:sz w:val="22"/>
                <w:szCs w:val="22"/>
              </w:rPr>
            </w:pPr>
            <w:r w:rsidRPr="00D20EA6">
              <w:rPr>
                <w:bCs/>
                <w:iCs/>
                <w:sz w:val="22"/>
                <w:szCs w:val="22"/>
              </w:rPr>
              <w:t>Sociologie générale</w:t>
            </w:r>
          </w:p>
          <w:p w:rsidR="0052207C" w:rsidRPr="00D20EA6" w:rsidRDefault="0052207C" w:rsidP="0052207C">
            <w:pPr>
              <w:jc w:val="both"/>
              <w:rPr>
                <w:bCs/>
                <w:iCs/>
                <w:sz w:val="22"/>
                <w:szCs w:val="22"/>
              </w:rPr>
            </w:pPr>
            <w:r w:rsidRPr="00D20EA6">
              <w:rPr>
                <w:bCs/>
                <w:iCs/>
                <w:sz w:val="22"/>
                <w:szCs w:val="22"/>
              </w:rPr>
              <w:t>(Majeure)</w:t>
            </w:r>
          </w:p>
        </w:tc>
        <w:tc>
          <w:tcPr>
            <w:tcW w:w="0" w:type="auto"/>
          </w:tcPr>
          <w:p w:rsidR="0052207C" w:rsidRPr="00D20EA6" w:rsidRDefault="0052207C" w:rsidP="0052207C">
            <w:pPr>
              <w:jc w:val="both"/>
              <w:rPr>
                <w:bCs/>
                <w:iCs/>
                <w:sz w:val="22"/>
                <w:szCs w:val="22"/>
              </w:rPr>
            </w:pPr>
            <w:r w:rsidRPr="00D20EA6">
              <w:rPr>
                <w:bCs/>
                <w:iCs/>
                <w:sz w:val="22"/>
                <w:szCs w:val="22"/>
              </w:rPr>
              <w:t>Histoire, écoles, grands courants et paradigmes de la sociologie</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w:t>
            </w:r>
          </w:p>
        </w:tc>
        <w:tc>
          <w:tcPr>
            <w:tcW w:w="0" w:type="auto"/>
          </w:tcPr>
          <w:p w:rsidR="0052207C" w:rsidRPr="00D20EA6" w:rsidRDefault="0052207C" w:rsidP="0052207C">
            <w:pPr>
              <w:jc w:val="both"/>
              <w:rPr>
                <w:bCs/>
                <w:iCs/>
                <w:sz w:val="22"/>
                <w:szCs w:val="22"/>
              </w:rPr>
            </w:pPr>
            <w:r w:rsidRPr="00D20EA6">
              <w:rPr>
                <w:bCs/>
                <w:iCs/>
                <w:sz w:val="22"/>
                <w:szCs w:val="22"/>
              </w:rPr>
              <w:t>Connaitre les fondateurs et les écoles, courants de pensée et paradigmes</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Sociologie</w:t>
            </w:r>
          </w:p>
        </w:tc>
        <w:tc>
          <w:tcPr>
            <w:tcW w:w="0" w:type="auto"/>
          </w:tcPr>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r w:rsidRPr="00D20EA6">
              <w:rPr>
                <w:bCs/>
                <w:sz w:val="22"/>
                <w:szCs w:val="22"/>
              </w:rPr>
              <w:t>Cours en présentiel</w:t>
            </w:r>
          </w:p>
          <w:p w:rsidR="0052207C" w:rsidRPr="00D20EA6" w:rsidRDefault="0052207C" w:rsidP="0052207C">
            <w:pPr>
              <w:jc w:val="both"/>
              <w:rPr>
                <w:bCs/>
                <w:iCs/>
                <w:sz w:val="22"/>
                <w:szCs w:val="22"/>
              </w:rPr>
            </w:pPr>
          </w:p>
        </w:tc>
        <w:tc>
          <w:tcPr>
            <w:tcW w:w="1402" w:type="dxa"/>
          </w:tcPr>
          <w:p w:rsidR="0052207C" w:rsidRPr="00D20EA6" w:rsidRDefault="0052207C" w:rsidP="0052207C">
            <w:pPr>
              <w:jc w:val="both"/>
              <w:rPr>
                <w:bCs/>
                <w:iCs/>
                <w:sz w:val="22"/>
                <w:szCs w:val="22"/>
              </w:rPr>
            </w:pPr>
            <w:r w:rsidRPr="00D20EA6">
              <w:rPr>
                <w:bCs/>
                <w:sz w:val="22"/>
                <w:szCs w:val="22"/>
              </w:rPr>
              <w:t>Contrôle continu, exposé oral et compte rendu de lecture</w:t>
            </w: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32</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80</w:t>
            </w:r>
          </w:p>
        </w:tc>
      </w:tr>
      <w:tr w:rsidR="0052207C" w:rsidRPr="00D20EA6" w:rsidTr="004B3B9F">
        <w:trPr>
          <w:trHeight w:val="1305"/>
        </w:trPr>
        <w:tc>
          <w:tcPr>
            <w:tcW w:w="0" w:type="auto"/>
          </w:tcPr>
          <w:p w:rsidR="0052207C" w:rsidRPr="00D20EA6" w:rsidRDefault="0052207C" w:rsidP="0052207C">
            <w:pPr>
              <w:jc w:val="both"/>
              <w:rPr>
                <w:bCs/>
                <w:iCs/>
                <w:sz w:val="22"/>
                <w:szCs w:val="22"/>
              </w:rPr>
            </w:pPr>
            <w:r w:rsidRPr="00D20EA6">
              <w:rPr>
                <w:bCs/>
                <w:iCs/>
                <w:sz w:val="22"/>
                <w:szCs w:val="22"/>
              </w:rPr>
              <w:t>UE7 EF 106</w:t>
            </w:r>
          </w:p>
          <w:p w:rsidR="0052207C" w:rsidRPr="00D20EA6" w:rsidRDefault="0052207C" w:rsidP="0052207C">
            <w:pPr>
              <w:jc w:val="both"/>
              <w:rPr>
                <w:bCs/>
                <w:iCs/>
                <w:sz w:val="22"/>
                <w:szCs w:val="22"/>
              </w:rPr>
            </w:pPr>
            <w:r w:rsidRPr="00D20EA6">
              <w:rPr>
                <w:bCs/>
                <w:iCs/>
                <w:sz w:val="22"/>
                <w:szCs w:val="22"/>
              </w:rPr>
              <w:t>Méthodologie</w:t>
            </w:r>
          </w:p>
          <w:p w:rsidR="0052207C" w:rsidRPr="00D20EA6" w:rsidRDefault="0052207C" w:rsidP="0052207C">
            <w:pPr>
              <w:jc w:val="both"/>
              <w:rPr>
                <w:bCs/>
                <w:iCs/>
                <w:sz w:val="22"/>
                <w:szCs w:val="22"/>
              </w:rPr>
            </w:pPr>
            <w:r w:rsidRPr="00D20EA6">
              <w:rPr>
                <w:bCs/>
                <w:iCs/>
                <w:sz w:val="22"/>
                <w:szCs w:val="22"/>
              </w:rPr>
              <w:t>(Majeure)</w:t>
            </w:r>
          </w:p>
        </w:tc>
        <w:tc>
          <w:tcPr>
            <w:tcW w:w="0" w:type="auto"/>
          </w:tcPr>
          <w:p w:rsidR="0052207C" w:rsidRPr="00D20EA6" w:rsidRDefault="0052207C" w:rsidP="0052207C">
            <w:pPr>
              <w:jc w:val="both"/>
              <w:rPr>
                <w:bCs/>
                <w:iCs/>
                <w:sz w:val="22"/>
                <w:szCs w:val="22"/>
              </w:rPr>
            </w:pPr>
            <w:r w:rsidRPr="00D20EA6">
              <w:rPr>
                <w:bCs/>
                <w:iCs/>
                <w:sz w:val="22"/>
                <w:szCs w:val="22"/>
              </w:rPr>
              <w:t>Enquêtes quantitatives et qualitatives</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w:t>
            </w:r>
          </w:p>
        </w:tc>
        <w:tc>
          <w:tcPr>
            <w:tcW w:w="0" w:type="auto"/>
          </w:tcPr>
          <w:p w:rsidR="0052207C" w:rsidRPr="00D20EA6" w:rsidRDefault="0052207C" w:rsidP="0052207C">
            <w:pPr>
              <w:jc w:val="both"/>
              <w:rPr>
                <w:bCs/>
                <w:iCs/>
                <w:sz w:val="22"/>
                <w:szCs w:val="22"/>
              </w:rPr>
            </w:pPr>
            <w:r w:rsidRPr="00D20EA6">
              <w:rPr>
                <w:bCs/>
                <w:iCs/>
                <w:sz w:val="22"/>
                <w:szCs w:val="22"/>
              </w:rPr>
              <w:t>Concevoir les outils et maîtriser les techniques d’enquête</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Sociologie</w:t>
            </w:r>
          </w:p>
        </w:tc>
        <w:tc>
          <w:tcPr>
            <w:tcW w:w="0" w:type="auto"/>
          </w:tcPr>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r w:rsidRPr="00D20EA6">
              <w:rPr>
                <w:bCs/>
                <w:sz w:val="22"/>
                <w:szCs w:val="22"/>
              </w:rPr>
              <w:t>Cours en présentiel</w:t>
            </w:r>
          </w:p>
          <w:p w:rsidR="0052207C" w:rsidRPr="00D20EA6" w:rsidRDefault="0052207C" w:rsidP="0052207C">
            <w:pPr>
              <w:jc w:val="both"/>
              <w:rPr>
                <w:bCs/>
                <w:iCs/>
                <w:sz w:val="22"/>
                <w:szCs w:val="22"/>
              </w:rPr>
            </w:pPr>
          </w:p>
        </w:tc>
        <w:tc>
          <w:tcPr>
            <w:tcW w:w="1402" w:type="dxa"/>
          </w:tcPr>
          <w:p w:rsidR="0052207C" w:rsidRPr="00D20EA6" w:rsidRDefault="0052207C" w:rsidP="0052207C">
            <w:pPr>
              <w:jc w:val="both"/>
              <w:rPr>
                <w:bCs/>
                <w:sz w:val="22"/>
                <w:szCs w:val="22"/>
              </w:rPr>
            </w:pPr>
            <w:r w:rsidRPr="00D20EA6">
              <w:rPr>
                <w:bCs/>
                <w:sz w:val="22"/>
                <w:szCs w:val="22"/>
              </w:rPr>
              <w:t>Contrôle continu, exposé oral et compte rendu de lecture</w:t>
            </w:r>
          </w:p>
          <w:p w:rsidR="0052207C" w:rsidRPr="00D20EA6" w:rsidRDefault="0052207C" w:rsidP="0052207C">
            <w:pPr>
              <w:jc w:val="both"/>
              <w:rPr>
                <w:bCs/>
                <w:sz w:val="22"/>
                <w:szCs w:val="22"/>
              </w:rPr>
            </w:pP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32</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80</w:t>
            </w:r>
          </w:p>
        </w:tc>
      </w:tr>
      <w:tr w:rsidR="0052207C" w:rsidRPr="00D20EA6" w:rsidTr="00D20EA6">
        <w:trPr>
          <w:trHeight w:val="1261"/>
        </w:trPr>
        <w:tc>
          <w:tcPr>
            <w:tcW w:w="0" w:type="auto"/>
          </w:tcPr>
          <w:p w:rsidR="0052207C" w:rsidRPr="00D20EA6" w:rsidRDefault="0052207C" w:rsidP="0052207C">
            <w:pPr>
              <w:jc w:val="both"/>
              <w:rPr>
                <w:bCs/>
                <w:iCs/>
                <w:sz w:val="22"/>
                <w:szCs w:val="22"/>
              </w:rPr>
            </w:pPr>
            <w:r w:rsidRPr="00D20EA6">
              <w:rPr>
                <w:bCs/>
                <w:iCs/>
                <w:sz w:val="22"/>
                <w:szCs w:val="22"/>
              </w:rPr>
              <w:t>UE8EF107</w:t>
            </w:r>
          </w:p>
          <w:p w:rsidR="0052207C" w:rsidRPr="00D20EA6" w:rsidRDefault="0052207C" w:rsidP="0052207C">
            <w:pPr>
              <w:jc w:val="both"/>
              <w:rPr>
                <w:bCs/>
                <w:iCs/>
                <w:sz w:val="22"/>
                <w:szCs w:val="22"/>
              </w:rPr>
            </w:pPr>
            <w:r w:rsidRPr="00D20EA6">
              <w:rPr>
                <w:bCs/>
                <w:iCs/>
                <w:sz w:val="22"/>
                <w:szCs w:val="22"/>
              </w:rPr>
              <w:t>Ecologie sociale</w:t>
            </w:r>
          </w:p>
          <w:p w:rsidR="0052207C" w:rsidRPr="00D20EA6" w:rsidRDefault="0052207C" w:rsidP="0052207C">
            <w:pPr>
              <w:jc w:val="both"/>
              <w:rPr>
                <w:bCs/>
                <w:iCs/>
                <w:sz w:val="22"/>
                <w:szCs w:val="22"/>
              </w:rPr>
            </w:pPr>
            <w:r w:rsidRPr="00D20EA6">
              <w:rPr>
                <w:bCs/>
                <w:iCs/>
                <w:sz w:val="22"/>
                <w:szCs w:val="22"/>
              </w:rPr>
              <w:t>(Mineure)</w:t>
            </w:r>
          </w:p>
        </w:tc>
        <w:tc>
          <w:tcPr>
            <w:tcW w:w="0" w:type="auto"/>
          </w:tcPr>
          <w:p w:rsidR="0052207C" w:rsidRPr="00D20EA6" w:rsidRDefault="0052207C" w:rsidP="0052207C">
            <w:pPr>
              <w:jc w:val="both"/>
              <w:rPr>
                <w:bCs/>
                <w:iCs/>
                <w:sz w:val="22"/>
                <w:szCs w:val="22"/>
              </w:rPr>
            </w:pPr>
            <w:r w:rsidRPr="00D20EA6">
              <w:rPr>
                <w:bCs/>
                <w:iCs/>
                <w:sz w:val="22"/>
                <w:szCs w:val="22"/>
              </w:rPr>
              <w:t>Principes fondamentaux, différentes formes de hiérarchies et de dominations</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w:t>
            </w: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tc>
        <w:tc>
          <w:tcPr>
            <w:tcW w:w="0" w:type="auto"/>
          </w:tcPr>
          <w:p w:rsidR="0052207C" w:rsidRPr="00D20EA6" w:rsidRDefault="0052207C" w:rsidP="0052207C">
            <w:pPr>
              <w:jc w:val="both"/>
              <w:rPr>
                <w:bCs/>
                <w:iCs/>
                <w:sz w:val="22"/>
                <w:szCs w:val="22"/>
              </w:rPr>
            </w:pPr>
            <w:r w:rsidRPr="00D20EA6">
              <w:rPr>
                <w:bCs/>
                <w:iCs/>
                <w:sz w:val="22"/>
                <w:szCs w:val="22"/>
              </w:rPr>
              <w:t xml:space="preserve">Connaitre les problèmes écologiques à caractère social, mise en place d’une société solidaire </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Sociologie</w:t>
            </w:r>
          </w:p>
        </w:tc>
        <w:tc>
          <w:tcPr>
            <w:tcW w:w="0" w:type="auto"/>
          </w:tcPr>
          <w:p w:rsidR="0052207C" w:rsidRPr="00D20EA6" w:rsidRDefault="0052207C" w:rsidP="0052207C">
            <w:pPr>
              <w:tabs>
                <w:tab w:val="left" w:pos="567"/>
                <w:tab w:val="left" w:pos="1276"/>
                <w:tab w:val="left" w:pos="2127"/>
              </w:tabs>
              <w:jc w:val="both"/>
              <w:rPr>
                <w:bCs/>
                <w:sz w:val="22"/>
                <w:szCs w:val="22"/>
              </w:rPr>
            </w:pPr>
            <w:r w:rsidRPr="00D20EA6">
              <w:rPr>
                <w:bCs/>
                <w:sz w:val="22"/>
                <w:szCs w:val="22"/>
              </w:rPr>
              <w:t>Cours en présentiel</w:t>
            </w:r>
          </w:p>
          <w:p w:rsidR="0052207C" w:rsidRPr="00D20EA6" w:rsidRDefault="0052207C" w:rsidP="0052207C">
            <w:pPr>
              <w:jc w:val="both"/>
              <w:rPr>
                <w:bCs/>
                <w:sz w:val="22"/>
                <w:szCs w:val="22"/>
              </w:rPr>
            </w:pPr>
          </w:p>
        </w:tc>
        <w:tc>
          <w:tcPr>
            <w:tcW w:w="1402" w:type="dxa"/>
          </w:tcPr>
          <w:p w:rsidR="0052207C" w:rsidRPr="00D20EA6" w:rsidRDefault="0052207C" w:rsidP="00D20EA6">
            <w:pPr>
              <w:jc w:val="both"/>
              <w:rPr>
                <w:bCs/>
                <w:sz w:val="22"/>
                <w:szCs w:val="22"/>
              </w:rPr>
            </w:pPr>
            <w:r w:rsidRPr="00D20EA6">
              <w:rPr>
                <w:bCs/>
                <w:sz w:val="22"/>
                <w:szCs w:val="22"/>
              </w:rPr>
              <w:t>exposé oral et compte rendu de lecture</w:t>
            </w: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30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6</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24</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60</w:t>
            </w:r>
          </w:p>
        </w:tc>
      </w:tr>
      <w:tr w:rsidR="0052207C" w:rsidRPr="00D20EA6" w:rsidTr="004B3B9F">
        <w:trPr>
          <w:trHeight w:val="216"/>
        </w:trPr>
        <w:tc>
          <w:tcPr>
            <w:tcW w:w="0" w:type="auto"/>
          </w:tcPr>
          <w:p w:rsidR="0052207C" w:rsidRPr="00D20EA6" w:rsidRDefault="0052207C" w:rsidP="0052207C">
            <w:pPr>
              <w:jc w:val="both"/>
              <w:rPr>
                <w:bCs/>
                <w:iCs/>
                <w:sz w:val="22"/>
                <w:szCs w:val="22"/>
              </w:rPr>
            </w:pPr>
            <w:r w:rsidRPr="00D20EA6">
              <w:rPr>
                <w:bCs/>
                <w:iCs/>
                <w:sz w:val="22"/>
                <w:szCs w:val="22"/>
              </w:rPr>
              <w:t>UE9EF108</w:t>
            </w:r>
          </w:p>
          <w:p w:rsidR="0052207C" w:rsidRPr="00D20EA6" w:rsidRDefault="0052207C" w:rsidP="0052207C">
            <w:pPr>
              <w:jc w:val="both"/>
              <w:rPr>
                <w:bCs/>
                <w:iCs/>
                <w:sz w:val="22"/>
                <w:szCs w:val="22"/>
              </w:rPr>
            </w:pPr>
            <w:r w:rsidRPr="00D20EA6">
              <w:rPr>
                <w:bCs/>
                <w:iCs/>
                <w:sz w:val="22"/>
                <w:szCs w:val="22"/>
              </w:rPr>
              <w:t>Psychologie sociale</w:t>
            </w:r>
          </w:p>
          <w:p w:rsidR="0052207C" w:rsidRPr="00D20EA6" w:rsidRDefault="0052207C" w:rsidP="0052207C">
            <w:pPr>
              <w:jc w:val="both"/>
              <w:rPr>
                <w:bCs/>
                <w:iCs/>
                <w:sz w:val="22"/>
                <w:szCs w:val="22"/>
              </w:rPr>
            </w:pPr>
            <w:r w:rsidRPr="00D20EA6">
              <w:rPr>
                <w:bCs/>
                <w:iCs/>
                <w:sz w:val="22"/>
                <w:szCs w:val="22"/>
              </w:rPr>
              <w:t>(Mineure)</w:t>
            </w:r>
          </w:p>
        </w:tc>
        <w:tc>
          <w:tcPr>
            <w:tcW w:w="0" w:type="auto"/>
          </w:tcPr>
          <w:p w:rsidR="0052207C" w:rsidRPr="00D20EA6" w:rsidRDefault="0052207C" w:rsidP="0052207C">
            <w:pPr>
              <w:jc w:val="both"/>
              <w:rPr>
                <w:bCs/>
                <w:iCs/>
                <w:sz w:val="22"/>
                <w:szCs w:val="22"/>
              </w:rPr>
            </w:pPr>
            <w:r w:rsidRPr="00D20EA6">
              <w:rPr>
                <w:bCs/>
                <w:iCs/>
                <w:sz w:val="22"/>
                <w:szCs w:val="22"/>
              </w:rPr>
              <w:t>Histoire, méthodes et thèmes majeurs de la discipline</w:t>
            </w:r>
          </w:p>
        </w:tc>
        <w:tc>
          <w:tcPr>
            <w:tcW w:w="0" w:type="auto"/>
          </w:tcPr>
          <w:p w:rsidR="0052207C" w:rsidRPr="00D20EA6" w:rsidRDefault="0052207C" w:rsidP="0052207C">
            <w:pPr>
              <w:tabs>
                <w:tab w:val="center" w:pos="247"/>
              </w:tabs>
              <w:jc w:val="center"/>
              <w:rPr>
                <w:bCs/>
                <w:iCs/>
                <w:sz w:val="22"/>
                <w:szCs w:val="22"/>
              </w:rPr>
            </w:pPr>
          </w:p>
          <w:p w:rsidR="0052207C" w:rsidRPr="00D20EA6" w:rsidRDefault="0052207C" w:rsidP="0052207C">
            <w:pPr>
              <w:tabs>
                <w:tab w:val="center" w:pos="247"/>
              </w:tabs>
              <w:jc w:val="center"/>
              <w:rPr>
                <w:bCs/>
                <w:iCs/>
                <w:sz w:val="22"/>
                <w:szCs w:val="22"/>
              </w:rPr>
            </w:pPr>
          </w:p>
          <w:p w:rsidR="0052207C" w:rsidRPr="00D20EA6" w:rsidRDefault="0052207C" w:rsidP="0052207C">
            <w:pPr>
              <w:tabs>
                <w:tab w:val="center" w:pos="247"/>
              </w:tabs>
              <w:jc w:val="center"/>
              <w:rPr>
                <w:bCs/>
                <w:iCs/>
                <w:sz w:val="22"/>
                <w:szCs w:val="22"/>
              </w:rPr>
            </w:pPr>
          </w:p>
          <w:p w:rsidR="0052207C" w:rsidRPr="00D20EA6" w:rsidRDefault="0052207C" w:rsidP="0052207C">
            <w:pPr>
              <w:tabs>
                <w:tab w:val="center" w:pos="247"/>
              </w:tabs>
              <w:jc w:val="center"/>
              <w:rPr>
                <w:bCs/>
                <w:iCs/>
                <w:sz w:val="22"/>
                <w:szCs w:val="22"/>
              </w:rPr>
            </w:pPr>
          </w:p>
          <w:p w:rsidR="0052207C" w:rsidRPr="00D20EA6" w:rsidRDefault="0052207C" w:rsidP="0052207C">
            <w:pPr>
              <w:tabs>
                <w:tab w:val="center" w:pos="247"/>
              </w:tabs>
              <w:jc w:val="center"/>
              <w:rPr>
                <w:bCs/>
                <w:iCs/>
                <w:sz w:val="22"/>
                <w:szCs w:val="22"/>
              </w:rPr>
            </w:pPr>
          </w:p>
          <w:p w:rsidR="0052207C" w:rsidRPr="00D20EA6" w:rsidRDefault="0052207C" w:rsidP="0052207C">
            <w:pPr>
              <w:tabs>
                <w:tab w:val="center" w:pos="247"/>
              </w:tabs>
              <w:jc w:val="center"/>
              <w:rPr>
                <w:bCs/>
                <w:iCs/>
                <w:sz w:val="22"/>
                <w:szCs w:val="22"/>
              </w:rPr>
            </w:pPr>
            <w:r w:rsidRPr="00D20EA6">
              <w:rPr>
                <w:bCs/>
                <w:iCs/>
                <w:sz w:val="22"/>
                <w:szCs w:val="22"/>
              </w:rPr>
              <w:t>2</w:t>
            </w:r>
          </w:p>
        </w:tc>
        <w:tc>
          <w:tcPr>
            <w:tcW w:w="0" w:type="auto"/>
          </w:tcPr>
          <w:p w:rsidR="0052207C" w:rsidRPr="00D20EA6" w:rsidRDefault="0052207C" w:rsidP="0052207C">
            <w:pPr>
              <w:jc w:val="both"/>
              <w:rPr>
                <w:bCs/>
                <w:iCs/>
                <w:sz w:val="22"/>
                <w:szCs w:val="22"/>
              </w:rPr>
            </w:pPr>
            <w:r w:rsidRPr="00D20EA6">
              <w:rPr>
                <w:bCs/>
                <w:iCs/>
                <w:sz w:val="22"/>
                <w:szCs w:val="22"/>
              </w:rPr>
              <w:t>Comprendre comment les pensées, les émotions et les comportements des gens sont influencés par la présence réelle, imaginaire ou implicite d’autres personnes</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Psychologie</w:t>
            </w:r>
          </w:p>
        </w:tc>
        <w:tc>
          <w:tcPr>
            <w:tcW w:w="0" w:type="auto"/>
          </w:tcPr>
          <w:p w:rsidR="0052207C" w:rsidRPr="00D20EA6" w:rsidRDefault="0052207C" w:rsidP="0052207C">
            <w:pPr>
              <w:tabs>
                <w:tab w:val="left" w:pos="567"/>
                <w:tab w:val="left" w:pos="1276"/>
                <w:tab w:val="left" w:pos="2127"/>
              </w:tabs>
              <w:jc w:val="both"/>
              <w:rPr>
                <w:bCs/>
                <w:sz w:val="22"/>
                <w:szCs w:val="22"/>
              </w:rPr>
            </w:pPr>
          </w:p>
          <w:p w:rsidR="0052207C" w:rsidRPr="00D20EA6" w:rsidRDefault="0052207C" w:rsidP="0052207C">
            <w:pPr>
              <w:tabs>
                <w:tab w:val="left" w:pos="567"/>
                <w:tab w:val="left" w:pos="1276"/>
                <w:tab w:val="left" w:pos="2127"/>
              </w:tabs>
              <w:jc w:val="both"/>
              <w:rPr>
                <w:bCs/>
                <w:sz w:val="22"/>
                <w:szCs w:val="22"/>
              </w:rPr>
            </w:pPr>
            <w:r w:rsidRPr="00D20EA6">
              <w:rPr>
                <w:bCs/>
                <w:sz w:val="22"/>
                <w:szCs w:val="22"/>
              </w:rPr>
              <w:t>Cours en présentiel</w:t>
            </w:r>
          </w:p>
          <w:p w:rsidR="0052207C" w:rsidRPr="00D20EA6" w:rsidRDefault="0052207C" w:rsidP="0052207C">
            <w:pPr>
              <w:jc w:val="both"/>
              <w:rPr>
                <w:bCs/>
                <w:sz w:val="22"/>
                <w:szCs w:val="22"/>
              </w:rPr>
            </w:pPr>
          </w:p>
        </w:tc>
        <w:tc>
          <w:tcPr>
            <w:tcW w:w="1402" w:type="dxa"/>
          </w:tcPr>
          <w:p w:rsidR="0052207C" w:rsidRPr="00D20EA6" w:rsidRDefault="0052207C" w:rsidP="0052207C">
            <w:pPr>
              <w:jc w:val="both"/>
              <w:rPr>
                <w:bCs/>
                <w:sz w:val="22"/>
                <w:szCs w:val="22"/>
              </w:rPr>
            </w:pPr>
            <w:r w:rsidRPr="00D20EA6">
              <w:rPr>
                <w:bCs/>
                <w:sz w:val="22"/>
                <w:szCs w:val="22"/>
              </w:rPr>
              <w:t>Contrôle continu, exposé oral</w:t>
            </w:r>
          </w:p>
        </w:tc>
        <w:tc>
          <w:tcPr>
            <w:tcW w:w="616" w:type="dxa"/>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20</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16</w:t>
            </w:r>
          </w:p>
        </w:tc>
        <w:tc>
          <w:tcPr>
            <w:tcW w:w="0" w:type="auto"/>
          </w:tcPr>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p>
          <w:p w:rsidR="0052207C" w:rsidRPr="00D20EA6" w:rsidRDefault="0052207C" w:rsidP="0052207C">
            <w:pPr>
              <w:jc w:val="center"/>
              <w:rPr>
                <w:bCs/>
                <w:iCs/>
                <w:sz w:val="22"/>
                <w:szCs w:val="22"/>
              </w:rPr>
            </w:pPr>
            <w:r w:rsidRPr="00D20EA6">
              <w:rPr>
                <w:bCs/>
                <w:iCs/>
                <w:sz w:val="22"/>
                <w:szCs w:val="22"/>
              </w:rPr>
              <w:t>40</w:t>
            </w:r>
          </w:p>
        </w:tc>
      </w:tr>
      <w:tr w:rsidR="0052207C" w:rsidRPr="00D20EA6" w:rsidTr="004B3B9F">
        <w:trPr>
          <w:trHeight w:val="277"/>
        </w:trPr>
        <w:tc>
          <w:tcPr>
            <w:tcW w:w="0" w:type="auto"/>
          </w:tcPr>
          <w:p w:rsidR="0052207C" w:rsidRPr="00D20EA6" w:rsidRDefault="0052207C" w:rsidP="0052207C">
            <w:pPr>
              <w:jc w:val="center"/>
              <w:rPr>
                <w:b/>
                <w:bCs/>
                <w:iCs/>
                <w:sz w:val="22"/>
                <w:szCs w:val="22"/>
              </w:rPr>
            </w:pPr>
            <w:r w:rsidRPr="00D20EA6">
              <w:rPr>
                <w:b/>
                <w:bCs/>
                <w:iCs/>
                <w:sz w:val="22"/>
                <w:szCs w:val="22"/>
              </w:rPr>
              <w:t>Sous Total</w:t>
            </w:r>
          </w:p>
        </w:tc>
        <w:tc>
          <w:tcPr>
            <w:tcW w:w="0" w:type="auto"/>
          </w:tcPr>
          <w:p w:rsidR="0052207C" w:rsidRPr="00D20EA6" w:rsidRDefault="0052207C" w:rsidP="0052207C">
            <w:pPr>
              <w:jc w:val="both"/>
              <w:rPr>
                <w:b/>
                <w:bCs/>
                <w:iCs/>
                <w:sz w:val="22"/>
                <w:szCs w:val="22"/>
              </w:rPr>
            </w:pPr>
          </w:p>
        </w:tc>
        <w:tc>
          <w:tcPr>
            <w:tcW w:w="0" w:type="auto"/>
          </w:tcPr>
          <w:p w:rsidR="0052207C" w:rsidRPr="00D20EA6" w:rsidRDefault="0052207C" w:rsidP="0052207C">
            <w:pPr>
              <w:jc w:val="center"/>
              <w:rPr>
                <w:b/>
                <w:bCs/>
                <w:iCs/>
                <w:sz w:val="22"/>
                <w:szCs w:val="22"/>
              </w:rPr>
            </w:pPr>
            <w:r w:rsidRPr="00D20EA6">
              <w:rPr>
                <w:b/>
                <w:bCs/>
                <w:iCs/>
                <w:sz w:val="22"/>
                <w:szCs w:val="22"/>
              </w:rPr>
              <w:t>30</w:t>
            </w:r>
          </w:p>
        </w:tc>
        <w:tc>
          <w:tcPr>
            <w:tcW w:w="0" w:type="auto"/>
          </w:tcPr>
          <w:p w:rsidR="0052207C" w:rsidRPr="00D20EA6" w:rsidRDefault="0052207C" w:rsidP="0052207C">
            <w:pPr>
              <w:jc w:val="both"/>
              <w:rPr>
                <w:b/>
                <w:bCs/>
                <w:iCs/>
                <w:sz w:val="22"/>
                <w:szCs w:val="22"/>
              </w:rPr>
            </w:pPr>
          </w:p>
        </w:tc>
        <w:tc>
          <w:tcPr>
            <w:tcW w:w="0" w:type="auto"/>
          </w:tcPr>
          <w:p w:rsidR="0052207C" w:rsidRPr="00D20EA6" w:rsidRDefault="0052207C" w:rsidP="0052207C">
            <w:pPr>
              <w:jc w:val="both"/>
              <w:rPr>
                <w:b/>
                <w:bCs/>
                <w:iCs/>
                <w:sz w:val="22"/>
                <w:szCs w:val="22"/>
              </w:rPr>
            </w:pPr>
          </w:p>
        </w:tc>
        <w:tc>
          <w:tcPr>
            <w:tcW w:w="0" w:type="auto"/>
          </w:tcPr>
          <w:p w:rsidR="0052207C" w:rsidRPr="00D20EA6" w:rsidRDefault="0052207C" w:rsidP="0052207C">
            <w:pPr>
              <w:jc w:val="both"/>
              <w:rPr>
                <w:b/>
                <w:bCs/>
                <w:sz w:val="22"/>
                <w:szCs w:val="22"/>
              </w:rPr>
            </w:pPr>
          </w:p>
        </w:tc>
        <w:tc>
          <w:tcPr>
            <w:tcW w:w="1402" w:type="dxa"/>
          </w:tcPr>
          <w:p w:rsidR="0052207C" w:rsidRPr="00D20EA6" w:rsidRDefault="0052207C" w:rsidP="0052207C">
            <w:pPr>
              <w:jc w:val="both"/>
              <w:rPr>
                <w:b/>
                <w:bCs/>
                <w:sz w:val="22"/>
                <w:szCs w:val="22"/>
              </w:rPr>
            </w:pPr>
          </w:p>
        </w:tc>
        <w:tc>
          <w:tcPr>
            <w:tcW w:w="616" w:type="dxa"/>
            <w:vMerge w:val="restart"/>
          </w:tcPr>
          <w:p w:rsidR="0052207C" w:rsidRPr="00D20EA6" w:rsidRDefault="0052207C" w:rsidP="0052207C">
            <w:pPr>
              <w:jc w:val="center"/>
              <w:rPr>
                <w:b/>
                <w:bCs/>
                <w:iCs/>
                <w:sz w:val="22"/>
                <w:szCs w:val="22"/>
              </w:rPr>
            </w:pPr>
          </w:p>
          <w:p w:rsidR="0052207C" w:rsidRPr="00D20EA6" w:rsidRDefault="0052207C" w:rsidP="0052207C">
            <w:pPr>
              <w:jc w:val="center"/>
              <w:rPr>
                <w:b/>
                <w:bCs/>
                <w:iCs/>
                <w:sz w:val="22"/>
                <w:szCs w:val="22"/>
              </w:rPr>
            </w:pPr>
            <w:r w:rsidRPr="00D20EA6">
              <w:rPr>
                <w:b/>
                <w:bCs/>
                <w:iCs/>
                <w:sz w:val="22"/>
                <w:szCs w:val="22"/>
              </w:rPr>
              <w:t>300</w:t>
            </w:r>
          </w:p>
        </w:tc>
        <w:tc>
          <w:tcPr>
            <w:tcW w:w="0" w:type="auto"/>
            <w:vMerge w:val="restart"/>
          </w:tcPr>
          <w:p w:rsidR="0052207C" w:rsidRPr="00D20EA6" w:rsidRDefault="0052207C" w:rsidP="0052207C">
            <w:pPr>
              <w:jc w:val="center"/>
              <w:rPr>
                <w:b/>
                <w:bCs/>
                <w:iCs/>
                <w:sz w:val="22"/>
                <w:szCs w:val="22"/>
              </w:rPr>
            </w:pPr>
          </w:p>
          <w:p w:rsidR="0052207C" w:rsidRPr="00D20EA6" w:rsidRDefault="0052207C" w:rsidP="0052207C">
            <w:pPr>
              <w:jc w:val="center"/>
              <w:rPr>
                <w:b/>
                <w:bCs/>
                <w:iCs/>
                <w:sz w:val="22"/>
                <w:szCs w:val="22"/>
              </w:rPr>
            </w:pPr>
            <w:r w:rsidRPr="00D20EA6">
              <w:rPr>
                <w:b/>
                <w:bCs/>
                <w:iCs/>
                <w:sz w:val="22"/>
                <w:szCs w:val="22"/>
              </w:rPr>
              <w:t>60</w:t>
            </w:r>
          </w:p>
        </w:tc>
        <w:tc>
          <w:tcPr>
            <w:tcW w:w="0" w:type="auto"/>
            <w:vMerge w:val="restart"/>
          </w:tcPr>
          <w:p w:rsidR="0052207C" w:rsidRPr="00D20EA6" w:rsidRDefault="0052207C" w:rsidP="0052207C">
            <w:pPr>
              <w:jc w:val="center"/>
              <w:rPr>
                <w:b/>
                <w:bCs/>
                <w:iCs/>
                <w:sz w:val="22"/>
                <w:szCs w:val="22"/>
              </w:rPr>
            </w:pPr>
          </w:p>
          <w:p w:rsidR="0052207C" w:rsidRPr="00D20EA6" w:rsidRDefault="0052207C" w:rsidP="0052207C">
            <w:pPr>
              <w:jc w:val="center"/>
              <w:rPr>
                <w:b/>
                <w:bCs/>
                <w:iCs/>
                <w:sz w:val="22"/>
                <w:szCs w:val="22"/>
              </w:rPr>
            </w:pPr>
            <w:r w:rsidRPr="00D20EA6">
              <w:rPr>
                <w:b/>
                <w:bCs/>
                <w:iCs/>
                <w:sz w:val="22"/>
                <w:szCs w:val="22"/>
              </w:rPr>
              <w:t>240</w:t>
            </w:r>
          </w:p>
        </w:tc>
        <w:tc>
          <w:tcPr>
            <w:tcW w:w="0" w:type="auto"/>
            <w:vMerge w:val="restart"/>
          </w:tcPr>
          <w:p w:rsidR="0052207C" w:rsidRPr="00D20EA6" w:rsidRDefault="0052207C" w:rsidP="0052207C">
            <w:pPr>
              <w:jc w:val="center"/>
              <w:rPr>
                <w:b/>
                <w:bCs/>
                <w:iCs/>
                <w:sz w:val="22"/>
                <w:szCs w:val="22"/>
              </w:rPr>
            </w:pPr>
          </w:p>
          <w:p w:rsidR="0052207C" w:rsidRPr="00D20EA6" w:rsidRDefault="0052207C" w:rsidP="0052207C">
            <w:pPr>
              <w:jc w:val="center"/>
              <w:rPr>
                <w:b/>
                <w:bCs/>
                <w:iCs/>
                <w:sz w:val="22"/>
                <w:szCs w:val="22"/>
              </w:rPr>
            </w:pPr>
            <w:r w:rsidRPr="00D20EA6">
              <w:rPr>
                <w:b/>
                <w:bCs/>
                <w:iCs/>
                <w:sz w:val="22"/>
                <w:szCs w:val="22"/>
              </w:rPr>
              <w:t>600</w:t>
            </w:r>
          </w:p>
        </w:tc>
      </w:tr>
      <w:tr w:rsidR="0052207C" w:rsidRPr="00356DA1" w:rsidTr="004B3B9F">
        <w:trPr>
          <w:trHeight w:val="177"/>
        </w:trPr>
        <w:tc>
          <w:tcPr>
            <w:tcW w:w="0" w:type="auto"/>
          </w:tcPr>
          <w:p w:rsidR="0052207C" w:rsidRPr="00356DA1" w:rsidRDefault="0052207C" w:rsidP="0052207C">
            <w:pPr>
              <w:jc w:val="center"/>
              <w:rPr>
                <w:b/>
                <w:bCs/>
                <w:iCs/>
                <w:sz w:val="24"/>
                <w:szCs w:val="24"/>
              </w:rPr>
            </w:pPr>
            <w:r w:rsidRPr="00356DA1">
              <w:rPr>
                <w:b/>
                <w:bCs/>
                <w:iCs/>
                <w:sz w:val="24"/>
                <w:szCs w:val="24"/>
              </w:rPr>
              <w:t>Total</w:t>
            </w:r>
          </w:p>
        </w:tc>
        <w:tc>
          <w:tcPr>
            <w:tcW w:w="0" w:type="auto"/>
          </w:tcPr>
          <w:p w:rsidR="0052207C" w:rsidRPr="00356DA1" w:rsidRDefault="0052207C" w:rsidP="0052207C">
            <w:pPr>
              <w:jc w:val="both"/>
              <w:rPr>
                <w:b/>
                <w:bCs/>
                <w:iCs/>
                <w:sz w:val="24"/>
                <w:szCs w:val="24"/>
              </w:rPr>
            </w:pPr>
          </w:p>
        </w:tc>
        <w:tc>
          <w:tcPr>
            <w:tcW w:w="0" w:type="auto"/>
          </w:tcPr>
          <w:p w:rsidR="0052207C" w:rsidRPr="00356DA1" w:rsidRDefault="0052207C" w:rsidP="0052207C">
            <w:pPr>
              <w:jc w:val="center"/>
              <w:rPr>
                <w:b/>
                <w:bCs/>
                <w:iCs/>
                <w:sz w:val="24"/>
                <w:szCs w:val="24"/>
              </w:rPr>
            </w:pPr>
            <w:r w:rsidRPr="00356DA1">
              <w:rPr>
                <w:b/>
                <w:bCs/>
                <w:iCs/>
                <w:sz w:val="24"/>
                <w:szCs w:val="24"/>
              </w:rPr>
              <w:t>30</w:t>
            </w:r>
          </w:p>
        </w:tc>
        <w:tc>
          <w:tcPr>
            <w:tcW w:w="0" w:type="auto"/>
          </w:tcPr>
          <w:p w:rsidR="0052207C" w:rsidRPr="00356DA1" w:rsidRDefault="0052207C" w:rsidP="0052207C">
            <w:pPr>
              <w:jc w:val="both"/>
              <w:rPr>
                <w:b/>
                <w:bCs/>
                <w:iCs/>
                <w:sz w:val="24"/>
                <w:szCs w:val="24"/>
              </w:rPr>
            </w:pPr>
          </w:p>
        </w:tc>
        <w:tc>
          <w:tcPr>
            <w:tcW w:w="0" w:type="auto"/>
          </w:tcPr>
          <w:p w:rsidR="0052207C" w:rsidRPr="00356DA1" w:rsidRDefault="0052207C" w:rsidP="0052207C">
            <w:pPr>
              <w:jc w:val="both"/>
              <w:rPr>
                <w:b/>
                <w:bCs/>
                <w:iCs/>
                <w:sz w:val="24"/>
                <w:szCs w:val="24"/>
              </w:rPr>
            </w:pPr>
          </w:p>
        </w:tc>
        <w:tc>
          <w:tcPr>
            <w:tcW w:w="0" w:type="auto"/>
          </w:tcPr>
          <w:p w:rsidR="0052207C" w:rsidRPr="00356DA1" w:rsidRDefault="0052207C" w:rsidP="0052207C">
            <w:pPr>
              <w:jc w:val="both"/>
              <w:rPr>
                <w:b/>
                <w:bCs/>
                <w:sz w:val="24"/>
                <w:szCs w:val="24"/>
              </w:rPr>
            </w:pPr>
          </w:p>
        </w:tc>
        <w:tc>
          <w:tcPr>
            <w:tcW w:w="1402" w:type="dxa"/>
          </w:tcPr>
          <w:p w:rsidR="0052207C" w:rsidRPr="00356DA1" w:rsidRDefault="0052207C" w:rsidP="0052207C">
            <w:pPr>
              <w:jc w:val="both"/>
              <w:rPr>
                <w:b/>
                <w:bCs/>
                <w:sz w:val="24"/>
                <w:szCs w:val="24"/>
              </w:rPr>
            </w:pPr>
          </w:p>
        </w:tc>
        <w:tc>
          <w:tcPr>
            <w:tcW w:w="616" w:type="dxa"/>
            <w:vMerge/>
          </w:tcPr>
          <w:p w:rsidR="0052207C" w:rsidRPr="00356DA1" w:rsidRDefault="0052207C" w:rsidP="0052207C">
            <w:pPr>
              <w:jc w:val="both"/>
              <w:rPr>
                <w:b/>
                <w:bCs/>
                <w:iCs/>
                <w:sz w:val="24"/>
                <w:szCs w:val="24"/>
              </w:rPr>
            </w:pPr>
          </w:p>
        </w:tc>
        <w:tc>
          <w:tcPr>
            <w:tcW w:w="0" w:type="auto"/>
            <w:vMerge/>
          </w:tcPr>
          <w:p w:rsidR="0052207C" w:rsidRPr="00356DA1" w:rsidRDefault="0052207C" w:rsidP="0052207C">
            <w:pPr>
              <w:jc w:val="both"/>
              <w:rPr>
                <w:b/>
                <w:bCs/>
                <w:iCs/>
                <w:sz w:val="24"/>
                <w:szCs w:val="24"/>
              </w:rPr>
            </w:pPr>
          </w:p>
        </w:tc>
        <w:tc>
          <w:tcPr>
            <w:tcW w:w="0" w:type="auto"/>
            <w:vMerge/>
          </w:tcPr>
          <w:p w:rsidR="0052207C" w:rsidRPr="00356DA1" w:rsidRDefault="0052207C" w:rsidP="0052207C">
            <w:pPr>
              <w:jc w:val="both"/>
              <w:rPr>
                <w:b/>
                <w:bCs/>
                <w:iCs/>
                <w:sz w:val="24"/>
                <w:szCs w:val="24"/>
              </w:rPr>
            </w:pPr>
          </w:p>
        </w:tc>
        <w:tc>
          <w:tcPr>
            <w:tcW w:w="0" w:type="auto"/>
            <w:vMerge/>
          </w:tcPr>
          <w:p w:rsidR="0052207C" w:rsidRPr="00356DA1" w:rsidRDefault="0052207C" w:rsidP="0052207C">
            <w:pPr>
              <w:jc w:val="both"/>
              <w:rPr>
                <w:b/>
                <w:bCs/>
                <w:iCs/>
                <w:sz w:val="24"/>
                <w:szCs w:val="24"/>
              </w:rPr>
            </w:pPr>
          </w:p>
        </w:tc>
      </w:tr>
    </w:tbl>
    <w:p w:rsidR="0052207C" w:rsidRPr="00811DE8" w:rsidRDefault="0052207C" w:rsidP="0052207C">
      <w:pPr>
        <w:spacing w:after="200"/>
        <w:rPr>
          <w:b/>
          <w:sz w:val="24"/>
          <w:szCs w:val="24"/>
        </w:rPr>
      </w:pPr>
      <w:r w:rsidRPr="0058338E">
        <w:rPr>
          <w:b/>
          <w:sz w:val="24"/>
          <w:szCs w:val="24"/>
        </w:rPr>
        <w:t>Master</w:t>
      </w:r>
      <w:r>
        <w:rPr>
          <w:b/>
          <w:sz w:val="24"/>
          <w:szCs w:val="24"/>
        </w:rPr>
        <w:t xml:space="preserve"> </w:t>
      </w:r>
      <w:r w:rsidRPr="0058338E">
        <w:rPr>
          <w:b/>
          <w:sz w:val="24"/>
          <w:szCs w:val="24"/>
        </w:rPr>
        <w:t>de Recherche</w:t>
      </w:r>
      <w:r>
        <w:rPr>
          <w:b/>
          <w:sz w:val="24"/>
          <w:szCs w:val="24"/>
        </w:rPr>
        <w:t xml:space="preserve"> Société, changement social et actions collectives</w:t>
      </w:r>
      <w:r w:rsidRPr="0058338E">
        <w:rPr>
          <w:b/>
          <w:sz w:val="24"/>
          <w:szCs w:val="24"/>
        </w:rPr>
        <w:t>,</w:t>
      </w:r>
      <w:r>
        <w:rPr>
          <w:b/>
          <w:sz w:val="24"/>
          <w:szCs w:val="24"/>
        </w:rPr>
        <w:t xml:space="preserve"> </w:t>
      </w:r>
      <w:r w:rsidRPr="0058338E">
        <w:rPr>
          <w:b/>
          <w:sz w:val="24"/>
          <w:szCs w:val="24"/>
        </w:rPr>
        <w:t xml:space="preserve">M1, </w:t>
      </w:r>
      <w:r>
        <w:rPr>
          <w:b/>
          <w:sz w:val="24"/>
          <w:szCs w:val="24"/>
        </w:rPr>
        <w:t>Semestre 2, liste des UE à valider</w:t>
      </w:r>
    </w:p>
    <w:tbl>
      <w:tblPr>
        <w:tblStyle w:val="Grilledutableau"/>
        <w:tblW w:w="5000" w:type="pct"/>
        <w:tblLayout w:type="fixed"/>
        <w:tblLook w:val="04A0" w:firstRow="1" w:lastRow="0" w:firstColumn="1" w:lastColumn="0" w:noHBand="0" w:noVBand="1"/>
      </w:tblPr>
      <w:tblGrid>
        <w:gridCol w:w="1670"/>
        <w:gridCol w:w="2170"/>
        <w:gridCol w:w="830"/>
        <w:gridCol w:w="2306"/>
        <w:gridCol w:w="1641"/>
        <w:gridCol w:w="1462"/>
        <w:gridCol w:w="1553"/>
        <w:gridCol w:w="626"/>
        <w:gridCol w:w="532"/>
        <w:gridCol w:w="694"/>
        <w:gridCol w:w="734"/>
      </w:tblGrid>
      <w:tr w:rsidR="0052207C" w:rsidRPr="00356DA1" w:rsidTr="004B3B9F">
        <w:trPr>
          <w:trHeight w:val="639"/>
        </w:trPr>
        <w:tc>
          <w:tcPr>
            <w:tcW w:w="587" w:type="pct"/>
            <w:vMerge w:val="restart"/>
          </w:tcPr>
          <w:p w:rsidR="0052207C" w:rsidRPr="00615232" w:rsidRDefault="0052207C" w:rsidP="0052207C">
            <w:pPr>
              <w:rPr>
                <w:sz w:val="24"/>
              </w:rPr>
            </w:pPr>
            <w:r w:rsidRPr="00615232">
              <w:rPr>
                <w:sz w:val="24"/>
              </w:rPr>
              <w:lastRenderedPageBreak/>
              <w:t>UE</w:t>
            </w:r>
          </w:p>
        </w:tc>
        <w:tc>
          <w:tcPr>
            <w:tcW w:w="763" w:type="pct"/>
            <w:vMerge w:val="restart"/>
          </w:tcPr>
          <w:p w:rsidR="0052207C" w:rsidRPr="00615232" w:rsidRDefault="0052207C" w:rsidP="0052207C">
            <w:pPr>
              <w:rPr>
                <w:sz w:val="24"/>
              </w:rPr>
            </w:pPr>
            <w:r w:rsidRPr="00615232">
              <w:rPr>
                <w:sz w:val="24"/>
              </w:rPr>
              <w:t>Éléments</w:t>
            </w:r>
          </w:p>
          <w:p w:rsidR="0052207C" w:rsidRPr="00615232" w:rsidRDefault="0052207C" w:rsidP="0052207C">
            <w:pPr>
              <w:rPr>
                <w:sz w:val="24"/>
              </w:rPr>
            </w:pPr>
            <w:r w:rsidRPr="00615232">
              <w:rPr>
                <w:sz w:val="24"/>
              </w:rPr>
              <w:t>Constitutifs</w:t>
            </w:r>
          </w:p>
        </w:tc>
        <w:tc>
          <w:tcPr>
            <w:tcW w:w="292" w:type="pct"/>
            <w:vMerge w:val="restart"/>
          </w:tcPr>
          <w:p w:rsidR="0052207C" w:rsidRPr="00615232" w:rsidRDefault="0052207C" w:rsidP="0052207C">
            <w:pPr>
              <w:rPr>
                <w:sz w:val="24"/>
              </w:rPr>
            </w:pPr>
            <w:r w:rsidRPr="00615232">
              <w:rPr>
                <w:sz w:val="24"/>
              </w:rPr>
              <w:t>Crédit</w:t>
            </w:r>
          </w:p>
        </w:tc>
        <w:tc>
          <w:tcPr>
            <w:tcW w:w="811" w:type="pct"/>
            <w:vMerge w:val="restart"/>
          </w:tcPr>
          <w:p w:rsidR="0052207C" w:rsidRPr="00615232" w:rsidRDefault="0052207C" w:rsidP="0052207C">
            <w:pPr>
              <w:rPr>
                <w:sz w:val="24"/>
              </w:rPr>
            </w:pPr>
            <w:r w:rsidRPr="00615232">
              <w:rPr>
                <w:sz w:val="24"/>
              </w:rPr>
              <w:t>Compétences</w:t>
            </w:r>
          </w:p>
        </w:tc>
        <w:tc>
          <w:tcPr>
            <w:tcW w:w="577" w:type="pct"/>
            <w:vMerge w:val="restart"/>
          </w:tcPr>
          <w:p w:rsidR="0052207C" w:rsidRPr="00615232" w:rsidRDefault="0052207C" w:rsidP="0052207C">
            <w:pPr>
              <w:rPr>
                <w:sz w:val="24"/>
              </w:rPr>
            </w:pPr>
            <w:r w:rsidRPr="00615232">
              <w:rPr>
                <w:sz w:val="24"/>
              </w:rPr>
              <w:t>Discipline</w:t>
            </w:r>
          </w:p>
          <w:p w:rsidR="0052207C" w:rsidRPr="00615232" w:rsidRDefault="0052207C" w:rsidP="0052207C">
            <w:pPr>
              <w:rPr>
                <w:sz w:val="24"/>
              </w:rPr>
            </w:pPr>
            <w:r w:rsidRPr="00615232">
              <w:rPr>
                <w:sz w:val="24"/>
              </w:rPr>
              <w:t>Concernée</w:t>
            </w:r>
          </w:p>
        </w:tc>
        <w:tc>
          <w:tcPr>
            <w:tcW w:w="514" w:type="pct"/>
            <w:vMerge w:val="restart"/>
          </w:tcPr>
          <w:p w:rsidR="0052207C" w:rsidRPr="00615232" w:rsidRDefault="0052207C" w:rsidP="0052207C">
            <w:pPr>
              <w:rPr>
                <w:sz w:val="24"/>
              </w:rPr>
            </w:pPr>
            <w:r w:rsidRPr="00615232">
              <w:rPr>
                <w:sz w:val="24"/>
              </w:rPr>
              <w:t xml:space="preserve">Modalité </w:t>
            </w:r>
          </w:p>
          <w:p w:rsidR="0052207C" w:rsidRPr="00615232" w:rsidRDefault="0052207C" w:rsidP="0052207C">
            <w:pPr>
              <w:rPr>
                <w:sz w:val="24"/>
              </w:rPr>
            </w:pPr>
            <w:r w:rsidRPr="00615232">
              <w:rPr>
                <w:sz w:val="24"/>
              </w:rPr>
              <w:t>D’enseignement</w:t>
            </w:r>
          </w:p>
        </w:tc>
        <w:tc>
          <w:tcPr>
            <w:tcW w:w="546" w:type="pct"/>
            <w:vMerge w:val="restart"/>
          </w:tcPr>
          <w:p w:rsidR="0052207C" w:rsidRPr="00615232" w:rsidRDefault="0052207C" w:rsidP="0052207C">
            <w:pPr>
              <w:rPr>
                <w:sz w:val="24"/>
              </w:rPr>
            </w:pPr>
            <w:r w:rsidRPr="00615232">
              <w:rPr>
                <w:sz w:val="24"/>
              </w:rPr>
              <w:t xml:space="preserve">Modalité </w:t>
            </w:r>
          </w:p>
          <w:p w:rsidR="0052207C" w:rsidRPr="00615232" w:rsidRDefault="0052207C" w:rsidP="0052207C">
            <w:pPr>
              <w:rPr>
                <w:sz w:val="24"/>
              </w:rPr>
            </w:pPr>
            <w:r w:rsidRPr="00615232">
              <w:rPr>
                <w:sz w:val="24"/>
              </w:rPr>
              <w:t>de contrôle</w:t>
            </w:r>
          </w:p>
        </w:tc>
        <w:tc>
          <w:tcPr>
            <w:tcW w:w="651" w:type="pct"/>
            <w:gridSpan w:val="3"/>
          </w:tcPr>
          <w:p w:rsidR="0052207C" w:rsidRPr="00615232" w:rsidRDefault="0052207C" w:rsidP="0052207C">
            <w:pPr>
              <w:rPr>
                <w:sz w:val="24"/>
              </w:rPr>
            </w:pPr>
            <w:r w:rsidRPr="00615232">
              <w:rPr>
                <w:sz w:val="24"/>
              </w:rPr>
              <w:t xml:space="preserve">Durée par type </w:t>
            </w:r>
          </w:p>
          <w:p w:rsidR="0052207C" w:rsidRPr="00615232" w:rsidRDefault="0052207C" w:rsidP="0052207C">
            <w:pPr>
              <w:rPr>
                <w:sz w:val="24"/>
              </w:rPr>
            </w:pPr>
            <w:r w:rsidRPr="00615232">
              <w:rPr>
                <w:sz w:val="24"/>
              </w:rPr>
              <w:t>d’enseignement</w:t>
            </w:r>
          </w:p>
        </w:tc>
        <w:tc>
          <w:tcPr>
            <w:tcW w:w="258" w:type="pct"/>
            <w:vMerge w:val="restart"/>
          </w:tcPr>
          <w:p w:rsidR="0052207C" w:rsidRPr="00615232" w:rsidRDefault="0052207C" w:rsidP="0052207C">
            <w:pPr>
              <w:rPr>
                <w:sz w:val="24"/>
              </w:rPr>
            </w:pPr>
            <w:r w:rsidRPr="00615232">
              <w:rPr>
                <w:sz w:val="24"/>
              </w:rPr>
              <w:t>Total</w:t>
            </w:r>
          </w:p>
        </w:tc>
      </w:tr>
      <w:tr w:rsidR="0052207C" w:rsidRPr="00356DA1" w:rsidTr="004B3B9F">
        <w:trPr>
          <w:trHeight w:val="601"/>
        </w:trPr>
        <w:tc>
          <w:tcPr>
            <w:tcW w:w="587" w:type="pct"/>
            <w:vMerge/>
          </w:tcPr>
          <w:p w:rsidR="0052207C" w:rsidRPr="00615232" w:rsidRDefault="0052207C" w:rsidP="0052207C">
            <w:pPr>
              <w:rPr>
                <w:sz w:val="24"/>
              </w:rPr>
            </w:pPr>
          </w:p>
        </w:tc>
        <w:tc>
          <w:tcPr>
            <w:tcW w:w="763" w:type="pct"/>
            <w:vMerge/>
          </w:tcPr>
          <w:p w:rsidR="0052207C" w:rsidRPr="00615232" w:rsidRDefault="0052207C" w:rsidP="0052207C">
            <w:pPr>
              <w:rPr>
                <w:sz w:val="24"/>
              </w:rPr>
            </w:pPr>
          </w:p>
        </w:tc>
        <w:tc>
          <w:tcPr>
            <w:tcW w:w="292" w:type="pct"/>
            <w:vMerge/>
          </w:tcPr>
          <w:p w:rsidR="0052207C" w:rsidRPr="00615232" w:rsidRDefault="0052207C" w:rsidP="0052207C">
            <w:pPr>
              <w:rPr>
                <w:sz w:val="24"/>
              </w:rPr>
            </w:pPr>
          </w:p>
        </w:tc>
        <w:tc>
          <w:tcPr>
            <w:tcW w:w="811" w:type="pct"/>
            <w:vMerge/>
          </w:tcPr>
          <w:p w:rsidR="0052207C" w:rsidRPr="00615232" w:rsidRDefault="0052207C" w:rsidP="0052207C">
            <w:pPr>
              <w:rPr>
                <w:sz w:val="24"/>
              </w:rPr>
            </w:pPr>
          </w:p>
        </w:tc>
        <w:tc>
          <w:tcPr>
            <w:tcW w:w="577" w:type="pct"/>
            <w:vMerge/>
          </w:tcPr>
          <w:p w:rsidR="0052207C" w:rsidRPr="00615232" w:rsidRDefault="0052207C" w:rsidP="0052207C">
            <w:pPr>
              <w:rPr>
                <w:sz w:val="24"/>
              </w:rPr>
            </w:pPr>
          </w:p>
        </w:tc>
        <w:tc>
          <w:tcPr>
            <w:tcW w:w="514" w:type="pct"/>
            <w:vMerge/>
          </w:tcPr>
          <w:p w:rsidR="0052207C" w:rsidRPr="00615232" w:rsidRDefault="0052207C" w:rsidP="0052207C">
            <w:pPr>
              <w:rPr>
                <w:sz w:val="24"/>
              </w:rPr>
            </w:pPr>
          </w:p>
        </w:tc>
        <w:tc>
          <w:tcPr>
            <w:tcW w:w="546" w:type="pct"/>
            <w:vMerge/>
          </w:tcPr>
          <w:p w:rsidR="0052207C" w:rsidRPr="00615232" w:rsidRDefault="0052207C" w:rsidP="0052207C">
            <w:pPr>
              <w:rPr>
                <w:sz w:val="24"/>
              </w:rPr>
            </w:pPr>
          </w:p>
        </w:tc>
        <w:tc>
          <w:tcPr>
            <w:tcW w:w="220" w:type="pct"/>
          </w:tcPr>
          <w:p w:rsidR="0052207C" w:rsidRPr="00615232" w:rsidRDefault="0052207C" w:rsidP="0052207C">
            <w:pPr>
              <w:rPr>
                <w:b/>
                <w:sz w:val="24"/>
              </w:rPr>
            </w:pPr>
            <w:r w:rsidRPr="00615232">
              <w:rPr>
                <w:b/>
                <w:sz w:val="24"/>
              </w:rPr>
              <w:t>CM</w:t>
            </w:r>
          </w:p>
        </w:tc>
        <w:tc>
          <w:tcPr>
            <w:tcW w:w="187" w:type="pct"/>
          </w:tcPr>
          <w:p w:rsidR="0052207C" w:rsidRPr="00615232" w:rsidRDefault="0052207C" w:rsidP="0052207C">
            <w:pPr>
              <w:rPr>
                <w:b/>
                <w:sz w:val="24"/>
              </w:rPr>
            </w:pPr>
            <w:r w:rsidRPr="00615232">
              <w:rPr>
                <w:b/>
                <w:sz w:val="24"/>
              </w:rPr>
              <w:t>TP</w:t>
            </w:r>
          </w:p>
        </w:tc>
        <w:tc>
          <w:tcPr>
            <w:tcW w:w="244" w:type="pct"/>
          </w:tcPr>
          <w:p w:rsidR="0052207C" w:rsidRPr="00615232" w:rsidRDefault="0052207C" w:rsidP="0052207C">
            <w:pPr>
              <w:rPr>
                <w:b/>
                <w:sz w:val="24"/>
              </w:rPr>
            </w:pPr>
            <w:r w:rsidRPr="00615232">
              <w:rPr>
                <w:b/>
                <w:sz w:val="24"/>
              </w:rPr>
              <w:t>TPE</w:t>
            </w:r>
          </w:p>
        </w:tc>
        <w:tc>
          <w:tcPr>
            <w:tcW w:w="258" w:type="pct"/>
            <w:vMerge/>
          </w:tcPr>
          <w:p w:rsidR="0052207C" w:rsidRPr="00615232" w:rsidRDefault="0052207C" w:rsidP="0052207C">
            <w:pPr>
              <w:rPr>
                <w:sz w:val="24"/>
              </w:rPr>
            </w:pPr>
          </w:p>
        </w:tc>
      </w:tr>
      <w:tr w:rsidR="0052207C" w:rsidRPr="00356DA1" w:rsidTr="004B3B9F">
        <w:trPr>
          <w:trHeight w:val="1155"/>
        </w:trPr>
        <w:tc>
          <w:tcPr>
            <w:tcW w:w="587" w:type="pct"/>
          </w:tcPr>
          <w:p w:rsidR="0052207C" w:rsidRPr="00615232" w:rsidRDefault="0052207C" w:rsidP="0052207C">
            <w:pPr>
              <w:rPr>
                <w:sz w:val="24"/>
              </w:rPr>
            </w:pPr>
            <w:r w:rsidRPr="00615232">
              <w:rPr>
                <w:sz w:val="24"/>
              </w:rPr>
              <w:t>UE10 EF 109</w:t>
            </w:r>
          </w:p>
          <w:p w:rsidR="0052207C" w:rsidRPr="00615232" w:rsidRDefault="0052207C" w:rsidP="0052207C">
            <w:pPr>
              <w:rPr>
                <w:sz w:val="24"/>
              </w:rPr>
            </w:pPr>
            <w:r w:rsidRPr="00615232">
              <w:rPr>
                <w:sz w:val="24"/>
              </w:rPr>
              <w:t>Sociologie des conflits sociaux</w:t>
            </w:r>
          </w:p>
          <w:p w:rsidR="0052207C" w:rsidRPr="00615232" w:rsidRDefault="0052207C" w:rsidP="0052207C">
            <w:pPr>
              <w:rPr>
                <w:sz w:val="24"/>
              </w:rPr>
            </w:pPr>
            <w:r w:rsidRPr="00615232">
              <w:rPr>
                <w:sz w:val="24"/>
              </w:rPr>
              <w:t>(Majeure)</w:t>
            </w:r>
          </w:p>
        </w:tc>
        <w:tc>
          <w:tcPr>
            <w:tcW w:w="763" w:type="pct"/>
          </w:tcPr>
          <w:p w:rsidR="0052207C" w:rsidRPr="00615232" w:rsidRDefault="0052207C" w:rsidP="0052207C">
            <w:pPr>
              <w:rPr>
                <w:sz w:val="24"/>
              </w:rPr>
            </w:pPr>
            <w:r w:rsidRPr="00615232">
              <w:rPr>
                <w:sz w:val="24"/>
              </w:rPr>
              <w:t>Méthodes et procédures de gestion des conflits sociaux</w:t>
            </w:r>
          </w:p>
        </w:tc>
        <w:tc>
          <w:tcPr>
            <w:tcW w:w="292"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4</w:t>
            </w:r>
          </w:p>
        </w:tc>
        <w:tc>
          <w:tcPr>
            <w:tcW w:w="811" w:type="pct"/>
          </w:tcPr>
          <w:p w:rsidR="0052207C" w:rsidRPr="00615232" w:rsidRDefault="0052207C" w:rsidP="0052207C">
            <w:pPr>
              <w:rPr>
                <w:sz w:val="24"/>
              </w:rPr>
            </w:pPr>
            <w:r w:rsidRPr="00615232">
              <w:rPr>
                <w:sz w:val="24"/>
              </w:rPr>
              <w:t>Connaitre les méthodes et procédures de gestion des conflits sociaux</w:t>
            </w:r>
          </w:p>
        </w:tc>
        <w:tc>
          <w:tcPr>
            <w:tcW w:w="57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Sociologie</w:t>
            </w:r>
          </w:p>
        </w:tc>
        <w:tc>
          <w:tcPr>
            <w:tcW w:w="514" w:type="pct"/>
          </w:tcPr>
          <w:p w:rsidR="0052207C" w:rsidRPr="00615232" w:rsidRDefault="0052207C" w:rsidP="0052207C">
            <w:pPr>
              <w:rPr>
                <w:sz w:val="24"/>
              </w:rPr>
            </w:pPr>
          </w:p>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p>
          <w:p w:rsidR="0052207C" w:rsidRPr="00615232" w:rsidRDefault="0052207C" w:rsidP="0052207C">
            <w:pPr>
              <w:rPr>
                <w:sz w:val="24"/>
              </w:rPr>
            </w:pPr>
            <w:r w:rsidRPr="00615232">
              <w:rPr>
                <w:sz w:val="24"/>
              </w:rPr>
              <w:t>Contrôle continu, exposé oral et compte rendu de lecture</w:t>
            </w:r>
          </w:p>
          <w:p w:rsidR="0052207C" w:rsidRPr="00615232" w:rsidRDefault="0052207C" w:rsidP="0052207C">
            <w:pPr>
              <w:rPr>
                <w:sz w:val="24"/>
              </w:rPr>
            </w:pPr>
          </w:p>
        </w:tc>
        <w:tc>
          <w:tcPr>
            <w:tcW w:w="220"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40</w:t>
            </w:r>
          </w:p>
        </w:tc>
        <w:tc>
          <w:tcPr>
            <w:tcW w:w="18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8</w:t>
            </w:r>
          </w:p>
        </w:tc>
        <w:tc>
          <w:tcPr>
            <w:tcW w:w="244"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32</w:t>
            </w:r>
          </w:p>
        </w:tc>
        <w:tc>
          <w:tcPr>
            <w:tcW w:w="258"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80</w:t>
            </w:r>
          </w:p>
        </w:tc>
      </w:tr>
      <w:tr w:rsidR="0052207C" w:rsidRPr="00356DA1" w:rsidTr="004B3B9F">
        <w:trPr>
          <w:trHeight w:val="135"/>
        </w:trPr>
        <w:tc>
          <w:tcPr>
            <w:tcW w:w="587" w:type="pct"/>
          </w:tcPr>
          <w:p w:rsidR="0052207C" w:rsidRPr="00615232" w:rsidRDefault="0052207C" w:rsidP="0052207C">
            <w:pPr>
              <w:rPr>
                <w:sz w:val="24"/>
              </w:rPr>
            </w:pPr>
            <w:r w:rsidRPr="00615232">
              <w:rPr>
                <w:sz w:val="24"/>
              </w:rPr>
              <w:t>UE11EF110</w:t>
            </w:r>
          </w:p>
          <w:p w:rsidR="0052207C" w:rsidRPr="00615232" w:rsidRDefault="0052207C" w:rsidP="0052207C">
            <w:pPr>
              <w:rPr>
                <w:sz w:val="24"/>
              </w:rPr>
            </w:pPr>
            <w:r w:rsidRPr="00615232">
              <w:rPr>
                <w:sz w:val="24"/>
              </w:rPr>
              <w:t>Statistique sociale</w:t>
            </w:r>
          </w:p>
          <w:p w:rsidR="0052207C" w:rsidRPr="00615232" w:rsidRDefault="0052207C" w:rsidP="0052207C">
            <w:pPr>
              <w:rPr>
                <w:sz w:val="24"/>
              </w:rPr>
            </w:pPr>
            <w:r w:rsidRPr="00615232">
              <w:rPr>
                <w:sz w:val="24"/>
              </w:rPr>
              <w:t>(Mineure)</w:t>
            </w:r>
          </w:p>
        </w:tc>
        <w:tc>
          <w:tcPr>
            <w:tcW w:w="763" w:type="pct"/>
          </w:tcPr>
          <w:p w:rsidR="0052207C" w:rsidRPr="00615232" w:rsidRDefault="0052207C" w:rsidP="0052207C">
            <w:pPr>
              <w:rPr>
                <w:sz w:val="24"/>
              </w:rPr>
            </w:pPr>
            <w:r w:rsidRPr="00615232">
              <w:rPr>
                <w:sz w:val="24"/>
              </w:rPr>
              <w:t>Construction des tableaux statistiques</w:t>
            </w:r>
          </w:p>
        </w:tc>
        <w:tc>
          <w:tcPr>
            <w:tcW w:w="292" w:type="pct"/>
          </w:tcPr>
          <w:p w:rsidR="0052207C" w:rsidRPr="00615232" w:rsidRDefault="0052207C" w:rsidP="0052207C">
            <w:pPr>
              <w:rPr>
                <w:sz w:val="24"/>
              </w:rPr>
            </w:pPr>
            <w:r w:rsidRPr="00615232">
              <w:rPr>
                <w:sz w:val="24"/>
              </w:rPr>
              <w:t>2</w:t>
            </w:r>
          </w:p>
        </w:tc>
        <w:tc>
          <w:tcPr>
            <w:tcW w:w="811" w:type="pct"/>
          </w:tcPr>
          <w:p w:rsidR="0052207C" w:rsidRPr="00615232" w:rsidRDefault="0052207C" w:rsidP="0052207C">
            <w:pPr>
              <w:rPr>
                <w:sz w:val="24"/>
              </w:rPr>
            </w:pPr>
            <w:r w:rsidRPr="00615232">
              <w:rPr>
                <w:sz w:val="24"/>
              </w:rPr>
              <w:t>Appréhender la construction de tableaux pour y mettre les résultats de la recherche</w:t>
            </w:r>
          </w:p>
        </w:tc>
        <w:tc>
          <w:tcPr>
            <w:tcW w:w="577" w:type="pct"/>
          </w:tcPr>
          <w:p w:rsidR="0052207C" w:rsidRPr="00615232" w:rsidRDefault="0052207C" w:rsidP="0052207C">
            <w:pPr>
              <w:rPr>
                <w:sz w:val="24"/>
              </w:rPr>
            </w:pPr>
            <w:r w:rsidRPr="00615232">
              <w:rPr>
                <w:sz w:val="24"/>
              </w:rPr>
              <w:t>Statistique</w:t>
            </w:r>
          </w:p>
        </w:tc>
        <w:tc>
          <w:tcPr>
            <w:tcW w:w="514" w:type="pct"/>
          </w:tcPr>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r w:rsidRPr="00615232">
              <w:rPr>
                <w:sz w:val="24"/>
              </w:rPr>
              <w:t>Contrôle continu, exposé oral</w:t>
            </w:r>
          </w:p>
        </w:tc>
        <w:tc>
          <w:tcPr>
            <w:tcW w:w="220" w:type="pct"/>
          </w:tcPr>
          <w:p w:rsidR="0052207C" w:rsidRPr="00615232" w:rsidRDefault="0052207C" w:rsidP="0052207C">
            <w:pPr>
              <w:rPr>
                <w:sz w:val="24"/>
              </w:rPr>
            </w:pPr>
            <w:r w:rsidRPr="00615232">
              <w:rPr>
                <w:sz w:val="24"/>
              </w:rPr>
              <w:t>20</w:t>
            </w:r>
          </w:p>
        </w:tc>
        <w:tc>
          <w:tcPr>
            <w:tcW w:w="187" w:type="pct"/>
          </w:tcPr>
          <w:p w:rsidR="0052207C" w:rsidRPr="00615232" w:rsidRDefault="0052207C" w:rsidP="0052207C">
            <w:pPr>
              <w:rPr>
                <w:sz w:val="24"/>
              </w:rPr>
            </w:pPr>
            <w:r w:rsidRPr="00615232">
              <w:rPr>
                <w:sz w:val="24"/>
              </w:rPr>
              <w:t>4</w:t>
            </w:r>
          </w:p>
        </w:tc>
        <w:tc>
          <w:tcPr>
            <w:tcW w:w="244" w:type="pct"/>
          </w:tcPr>
          <w:p w:rsidR="0052207C" w:rsidRPr="00615232" w:rsidRDefault="0052207C" w:rsidP="0052207C">
            <w:pPr>
              <w:rPr>
                <w:sz w:val="24"/>
              </w:rPr>
            </w:pPr>
            <w:r w:rsidRPr="00615232">
              <w:rPr>
                <w:sz w:val="24"/>
              </w:rPr>
              <w:t>16</w:t>
            </w:r>
          </w:p>
        </w:tc>
        <w:tc>
          <w:tcPr>
            <w:tcW w:w="258" w:type="pct"/>
          </w:tcPr>
          <w:p w:rsidR="0052207C" w:rsidRPr="00615232" w:rsidRDefault="0052207C" w:rsidP="0052207C">
            <w:pPr>
              <w:rPr>
                <w:sz w:val="24"/>
              </w:rPr>
            </w:pPr>
            <w:r w:rsidRPr="00615232">
              <w:rPr>
                <w:sz w:val="24"/>
              </w:rPr>
              <w:t>40</w:t>
            </w:r>
          </w:p>
        </w:tc>
      </w:tr>
      <w:tr w:rsidR="0052207C" w:rsidRPr="00356DA1" w:rsidTr="004B3B9F">
        <w:tc>
          <w:tcPr>
            <w:tcW w:w="587" w:type="pct"/>
          </w:tcPr>
          <w:p w:rsidR="0052207C" w:rsidRPr="00615232" w:rsidRDefault="0052207C" w:rsidP="0052207C">
            <w:pPr>
              <w:rPr>
                <w:sz w:val="24"/>
              </w:rPr>
            </w:pPr>
            <w:r w:rsidRPr="00615232">
              <w:rPr>
                <w:sz w:val="24"/>
              </w:rPr>
              <w:t>UE12 EF 111</w:t>
            </w:r>
          </w:p>
          <w:p w:rsidR="0052207C" w:rsidRPr="00615232" w:rsidRDefault="0052207C" w:rsidP="0052207C">
            <w:pPr>
              <w:rPr>
                <w:sz w:val="24"/>
              </w:rPr>
            </w:pPr>
            <w:r w:rsidRPr="00615232">
              <w:rPr>
                <w:sz w:val="24"/>
              </w:rPr>
              <w:t xml:space="preserve">Anglais </w:t>
            </w:r>
          </w:p>
          <w:p w:rsidR="0052207C" w:rsidRPr="00615232" w:rsidRDefault="0052207C" w:rsidP="0052207C">
            <w:pPr>
              <w:rPr>
                <w:sz w:val="24"/>
              </w:rPr>
            </w:pPr>
            <w:r w:rsidRPr="00615232">
              <w:rPr>
                <w:sz w:val="24"/>
              </w:rPr>
              <w:t>(Mineure)</w:t>
            </w:r>
          </w:p>
        </w:tc>
        <w:tc>
          <w:tcPr>
            <w:tcW w:w="763" w:type="pct"/>
          </w:tcPr>
          <w:p w:rsidR="0052207C" w:rsidRPr="00615232" w:rsidRDefault="0052207C" w:rsidP="0052207C">
            <w:pPr>
              <w:rPr>
                <w:sz w:val="24"/>
              </w:rPr>
            </w:pPr>
          </w:p>
          <w:p w:rsidR="0052207C" w:rsidRPr="00615232" w:rsidRDefault="0052207C" w:rsidP="0052207C">
            <w:pPr>
              <w:rPr>
                <w:sz w:val="24"/>
              </w:rPr>
            </w:pPr>
            <w:r w:rsidRPr="00615232">
              <w:rPr>
                <w:sz w:val="24"/>
              </w:rPr>
              <w:t>Anglais adapté à la sociologie</w:t>
            </w:r>
          </w:p>
        </w:tc>
        <w:tc>
          <w:tcPr>
            <w:tcW w:w="292"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w:t>
            </w:r>
          </w:p>
        </w:tc>
        <w:tc>
          <w:tcPr>
            <w:tcW w:w="811" w:type="pct"/>
          </w:tcPr>
          <w:p w:rsidR="0052207C" w:rsidRPr="00615232" w:rsidRDefault="0052207C" w:rsidP="0052207C">
            <w:pPr>
              <w:rPr>
                <w:sz w:val="24"/>
              </w:rPr>
            </w:pPr>
            <w:r w:rsidRPr="00615232">
              <w:rPr>
                <w:sz w:val="24"/>
              </w:rPr>
              <w:t>Comprendre l’anglais et maîtriser l’utilisation de la littérature sociologique anglophone</w:t>
            </w:r>
          </w:p>
        </w:tc>
        <w:tc>
          <w:tcPr>
            <w:tcW w:w="57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Anglais</w:t>
            </w:r>
          </w:p>
        </w:tc>
        <w:tc>
          <w:tcPr>
            <w:tcW w:w="514" w:type="pct"/>
          </w:tcPr>
          <w:p w:rsidR="0052207C" w:rsidRPr="00615232" w:rsidRDefault="0052207C" w:rsidP="0052207C">
            <w:pPr>
              <w:rPr>
                <w:sz w:val="24"/>
              </w:rPr>
            </w:pPr>
          </w:p>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p>
          <w:p w:rsidR="0052207C" w:rsidRPr="00615232" w:rsidRDefault="0052207C" w:rsidP="0052207C">
            <w:pPr>
              <w:rPr>
                <w:sz w:val="24"/>
              </w:rPr>
            </w:pPr>
            <w:r w:rsidRPr="00615232">
              <w:rPr>
                <w:sz w:val="24"/>
              </w:rPr>
              <w:t>Contrôle continu, exposé oral et compte rendu de lecture</w:t>
            </w:r>
          </w:p>
        </w:tc>
        <w:tc>
          <w:tcPr>
            <w:tcW w:w="220"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30</w:t>
            </w:r>
          </w:p>
        </w:tc>
        <w:tc>
          <w:tcPr>
            <w:tcW w:w="18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6</w:t>
            </w:r>
          </w:p>
        </w:tc>
        <w:tc>
          <w:tcPr>
            <w:tcW w:w="244"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24</w:t>
            </w:r>
          </w:p>
        </w:tc>
        <w:tc>
          <w:tcPr>
            <w:tcW w:w="258"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60</w:t>
            </w:r>
          </w:p>
        </w:tc>
      </w:tr>
      <w:tr w:rsidR="0052207C" w:rsidRPr="00356DA1" w:rsidTr="004B3B9F">
        <w:tc>
          <w:tcPr>
            <w:tcW w:w="587" w:type="pct"/>
          </w:tcPr>
          <w:p w:rsidR="0052207C" w:rsidRPr="00615232" w:rsidRDefault="0052207C" w:rsidP="0052207C">
            <w:pPr>
              <w:rPr>
                <w:sz w:val="24"/>
              </w:rPr>
            </w:pPr>
            <w:r w:rsidRPr="00615232">
              <w:rPr>
                <w:sz w:val="24"/>
              </w:rPr>
              <w:t>UE13 EF 112</w:t>
            </w:r>
          </w:p>
          <w:p w:rsidR="0052207C" w:rsidRPr="00615232" w:rsidRDefault="0052207C" w:rsidP="0052207C">
            <w:pPr>
              <w:rPr>
                <w:sz w:val="24"/>
              </w:rPr>
            </w:pPr>
            <w:r w:rsidRPr="00615232">
              <w:rPr>
                <w:sz w:val="24"/>
              </w:rPr>
              <w:t>Sociologie du marché</w:t>
            </w:r>
          </w:p>
          <w:p w:rsidR="0052207C" w:rsidRPr="00615232" w:rsidRDefault="0052207C" w:rsidP="0052207C">
            <w:pPr>
              <w:rPr>
                <w:sz w:val="24"/>
              </w:rPr>
            </w:pPr>
            <w:r w:rsidRPr="00615232">
              <w:rPr>
                <w:sz w:val="24"/>
              </w:rPr>
              <w:t>(Majeure)</w:t>
            </w:r>
          </w:p>
        </w:tc>
        <w:tc>
          <w:tcPr>
            <w:tcW w:w="763" w:type="pct"/>
          </w:tcPr>
          <w:p w:rsidR="0052207C" w:rsidRPr="00615232" w:rsidRDefault="0052207C" w:rsidP="0052207C">
            <w:pPr>
              <w:rPr>
                <w:sz w:val="24"/>
              </w:rPr>
            </w:pPr>
            <w:r w:rsidRPr="00615232">
              <w:rPr>
                <w:sz w:val="24"/>
              </w:rPr>
              <w:t>Institutionnalisation et règles sociales du marché et de la concurrence</w:t>
            </w:r>
          </w:p>
        </w:tc>
        <w:tc>
          <w:tcPr>
            <w:tcW w:w="292"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4</w:t>
            </w:r>
          </w:p>
        </w:tc>
        <w:tc>
          <w:tcPr>
            <w:tcW w:w="811" w:type="pct"/>
          </w:tcPr>
          <w:p w:rsidR="0052207C" w:rsidRPr="00615232" w:rsidRDefault="0052207C" w:rsidP="0052207C">
            <w:pPr>
              <w:rPr>
                <w:sz w:val="24"/>
              </w:rPr>
            </w:pPr>
            <w:r w:rsidRPr="00615232">
              <w:rPr>
                <w:sz w:val="24"/>
              </w:rPr>
              <w:t>Appréhender l’institutionnalisation du marché et les règles sociales de la concurrence</w:t>
            </w:r>
          </w:p>
        </w:tc>
        <w:tc>
          <w:tcPr>
            <w:tcW w:w="57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Sociologie</w:t>
            </w:r>
          </w:p>
        </w:tc>
        <w:tc>
          <w:tcPr>
            <w:tcW w:w="514" w:type="pct"/>
          </w:tcPr>
          <w:p w:rsidR="0052207C" w:rsidRPr="00615232" w:rsidRDefault="0052207C" w:rsidP="0052207C">
            <w:pPr>
              <w:rPr>
                <w:sz w:val="24"/>
              </w:rPr>
            </w:pPr>
          </w:p>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r w:rsidRPr="00615232">
              <w:rPr>
                <w:sz w:val="24"/>
              </w:rPr>
              <w:t>Contrôle continu, exposé oral et compte rendu de lecture</w:t>
            </w:r>
          </w:p>
        </w:tc>
        <w:tc>
          <w:tcPr>
            <w:tcW w:w="220"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40</w:t>
            </w:r>
          </w:p>
        </w:tc>
        <w:tc>
          <w:tcPr>
            <w:tcW w:w="18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8</w:t>
            </w:r>
          </w:p>
        </w:tc>
        <w:tc>
          <w:tcPr>
            <w:tcW w:w="244"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32</w:t>
            </w:r>
          </w:p>
        </w:tc>
        <w:tc>
          <w:tcPr>
            <w:tcW w:w="258"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80</w:t>
            </w:r>
          </w:p>
        </w:tc>
      </w:tr>
      <w:tr w:rsidR="0052207C" w:rsidRPr="00356DA1" w:rsidTr="004B3B9F">
        <w:tc>
          <w:tcPr>
            <w:tcW w:w="587" w:type="pct"/>
          </w:tcPr>
          <w:p w:rsidR="0052207C" w:rsidRPr="00615232" w:rsidRDefault="0052207C" w:rsidP="0052207C">
            <w:pPr>
              <w:rPr>
                <w:sz w:val="24"/>
              </w:rPr>
            </w:pPr>
            <w:r w:rsidRPr="00615232">
              <w:rPr>
                <w:sz w:val="24"/>
              </w:rPr>
              <w:t>UE14 EF 113</w:t>
            </w:r>
          </w:p>
          <w:p w:rsidR="0052207C" w:rsidRPr="00615232" w:rsidRDefault="0052207C" w:rsidP="0052207C">
            <w:pPr>
              <w:rPr>
                <w:sz w:val="24"/>
              </w:rPr>
            </w:pPr>
            <w:r w:rsidRPr="00615232">
              <w:rPr>
                <w:sz w:val="24"/>
              </w:rPr>
              <w:t>Sociologie contemporaine</w:t>
            </w:r>
          </w:p>
          <w:p w:rsidR="0052207C" w:rsidRPr="00615232" w:rsidRDefault="0052207C" w:rsidP="0052207C">
            <w:pPr>
              <w:rPr>
                <w:sz w:val="24"/>
              </w:rPr>
            </w:pPr>
            <w:r w:rsidRPr="00615232">
              <w:rPr>
                <w:sz w:val="24"/>
              </w:rPr>
              <w:t>(Majeure)</w:t>
            </w:r>
          </w:p>
        </w:tc>
        <w:tc>
          <w:tcPr>
            <w:tcW w:w="763" w:type="pct"/>
          </w:tcPr>
          <w:p w:rsidR="0052207C" w:rsidRPr="00615232" w:rsidRDefault="0052207C" w:rsidP="0052207C">
            <w:pPr>
              <w:rPr>
                <w:sz w:val="24"/>
              </w:rPr>
            </w:pPr>
            <w:r w:rsidRPr="00615232">
              <w:rPr>
                <w:sz w:val="24"/>
              </w:rPr>
              <w:t>Fondements et sources de la discipline, questions théoriques en débat</w:t>
            </w:r>
          </w:p>
        </w:tc>
        <w:tc>
          <w:tcPr>
            <w:tcW w:w="292"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4</w:t>
            </w:r>
          </w:p>
          <w:p w:rsidR="0052207C" w:rsidRPr="00615232" w:rsidRDefault="0052207C" w:rsidP="0052207C">
            <w:pPr>
              <w:rPr>
                <w:sz w:val="24"/>
              </w:rPr>
            </w:pPr>
          </w:p>
        </w:tc>
        <w:tc>
          <w:tcPr>
            <w:tcW w:w="811" w:type="pct"/>
          </w:tcPr>
          <w:p w:rsidR="0052207C" w:rsidRPr="00615232" w:rsidRDefault="0052207C" w:rsidP="0052207C">
            <w:pPr>
              <w:rPr>
                <w:sz w:val="24"/>
              </w:rPr>
            </w:pPr>
            <w:r w:rsidRPr="00615232">
              <w:rPr>
                <w:sz w:val="24"/>
              </w:rPr>
              <w:t>Connaitre la tradition disciplinaire, se confronter à des sociétés, à la fois proches ou lointaines</w:t>
            </w:r>
          </w:p>
        </w:tc>
        <w:tc>
          <w:tcPr>
            <w:tcW w:w="57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Anthropologie</w:t>
            </w:r>
          </w:p>
        </w:tc>
        <w:tc>
          <w:tcPr>
            <w:tcW w:w="514"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p>
          <w:p w:rsidR="0052207C" w:rsidRPr="00615232" w:rsidRDefault="0052207C" w:rsidP="0052207C">
            <w:pPr>
              <w:rPr>
                <w:sz w:val="24"/>
              </w:rPr>
            </w:pPr>
            <w:r w:rsidRPr="00615232">
              <w:rPr>
                <w:sz w:val="24"/>
              </w:rPr>
              <w:t xml:space="preserve">Contrôle continu, exposé oral </w:t>
            </w:r>
          </w:p>
        </w:tc>
        <w:tc>
          <w:tcPr>
            <w:tcW w:w="220"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40</w:t>
            </w:r>
          </w:p>
        </w:tc>
        <w:tc>
          <w:tcPr>
            <w:tcW w:w="18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8</w:t>
            </w:r>
          </w:p>
        </w:tc>
        <w:tc>
          <w:tcPr>
            <w:tcW w:w="244"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32</w:t>
            </w:r>
          </w:p>
        </w:tc>
        <w:tc>
          <w:tcPr>
            <w:tcW w:w="258"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80</w:t>
            </w:r>
          </w:p>
        </w:tc>
      </w:tr>
      <w:tr w:rsidR="0052207C" w:rsidRPr="00356DA1" w:rsidTr="004B3B9F">
        <w:trPr>
          <w:trHeight w:val="1260"/>
        </w:trPr>
        <w:tc>
          <w:tcPr>
            <w:tcW w:w="587" w:type="pct"/>
          </w:tcPr>
          <w:p w:rsidR="0052207C" w:rsidRPr="00615232" w:rsidRDefault="0052207C" w:rsidP="0052207C">
            <w:pPr>
              <w:rPr>
                <w:sz w:val="24"/>
              </w:rPr>
            </w:pPr>
            <w:r w:rsidRPr="00615232">
              <w:rPr>
                <w:sz w:val="24"/>
              </w:rPr>
              <w:lastRenderedPageBreak/>
              <w:t>UE15EF 114</w:t>
            </w:r>
          </w:p>
          <w:p w:rsidR="0052207C" w:rsidRPr="00615232" w:rsidRDefault="0052207C" w:rsidP="0052207C">
            <w:pPr>
              <w:rPr>
                <w:sz w:val="24"/>
              </w:rPr>
            </w:pPr>
            <w:r w:rsidRPr="00615232">
              <w:rPr>
                <w:sz w:val="24"/>
              </w:rPr>
              <w:t>Sociologie de la santé</w:t>
            </w:r>
          </w:p>
          <w:p w:rsidR="0052207C" w:rsidRPr="00615232" w:rsidRDefault="0052207C" w:rsidP="0052207C">
            <w:pPr>
              <w:rPr>
                <w:sz w:val="24"/>
              </w:rPr>
            </w:pPr>
            <w:r w:rsidRPr="00615232">
              <w:rPr>
                <w:sz w:val="24"/>
              </w:rPr>
              <w:t>(Majeure)</w:t>
            </w:r>
          </w:p>
        </w:tc>
        <w:tc>
          <w:tcPr>
            <w:tcW w:w="763" w:type="pct"/>
          </w:tcPr>
          <w:p w:rsidR="0052207C" w:rsidRPr="00615232" w:rsidRDefault="0052207C" w:rsidP="0052207C">
            <w:pPr>
              <w:rPr>
                <w:sz w:val="24"/>
              </w:rPr>
            </w:pPr>
          </w:p>
          <w:p w:rsidR="0052207C" w:rsidRPr="00615232" w:rsidRDefault="0052207C" w:rsidP="0052207C">
            <w:pPr>
              <w:rPr>
                <w:sz w:val="24"/>
              </w:rPr>
            </w:pPr>
            <w:r w:rsidRPr="00615232">
              <w:rPr>
                <w:sz w:val="24"/>
              </w:rPr>
              <w:t>Sociologie des politiques publiques de santé</w:t>
            </w:r>
          </w:p>
        </w:tc>
        <w:tc>
          <w:tcPr>
            <w:tcW w:w="292"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4</w:t>
            </w:r>
          </w:p>
        </w:tc>
        <w:tc>
          <w:tcPr>
            <w:tcW w:w="811" w:type="pct"/>
          </w:tcPr>
          <w:p w:rsidR="0052207C" w:rsidRPr="00615232" w:rsidRDefault="0052207C" w:rsidP="0052207C">
            <w:pPr>
              <w:rPr>
                <w:sz w:val="24"/>
              </w:rPr>
            </w:pPr>
            <w:r w:rsidRPr="00615232">
              <w:rPr>
                <w:sz w:val="24"/>
              </w:rPr>
              <w:t>Concevoir, analyser et mettre en œuvre des politiques publiques de santé</w:t>
            </w:r>
          </w:p>
        </w:tc>
        <w:tc>
          <w:tcPr>
            <w:tcW w:w="57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Sociologie</w:t>
            </w:r>
          </w:p>
        </w:tc>
        <w:tc>
          <w:tcPr>
            <w:tcW w:w="514" w:type="pct"/>
          </w:tcPr>
          <w:p w:rsidR="0052207C" w:rsidRPr="00615232" w:rsidRDefault="0052207C" w:rsidP="0052207C">
            <w:pPr>
              <w:rPr>
                <w:sz w:val="24"/>
              </w:rPr>
            </w:pPr>
          </w:p>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r w:rsidRPr="00615232">
              <w:rPr>
                <w:sz w:val="24"/>
              </w:rPr>
              <w:t>Contrôle continu, exposé oral et compte rendu de lecture</w:t>
            </w:r>
          </w:p>
          <w:p w:rsidR="0052207C" w:rsidRPr="00615232" w:rsidRDefault="0052207C" w:rsidP="0052207C">
            <w:pPr>
              <w:rPr>
                <w:sz w:val="24"/>
              </w:rPr>
            </w:pPr>
          </w:p>
        </w:tc>
        <w:tc>
          <w:tcPr>
            <w:tcW w:w="220"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40</w:t>
            </w:r>
          </w:p>
        </w:tc>
        <w:tc>
          <w:tcPr>
            <w:tcW w:w="18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8</w:t>
            </w:r>
          </w:p>
        </w:tc>
        <w:tc>
          <w:tcPr>
            <w:tcW w:w="244"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32</w:t>
            </w:r>
          </w:p>
        </w:tc>
        <w:tc>
          <w:tcPr>
            <w:tcW w:w="258"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80</w:t>
            </w:r>
          </w:p>
        </w:tc>
      </w:tr>
      <w:tr w:rsidR="0052207C" w:rsidRPr="00356DA1" w:rsidTr="004B3B9F">
        <w:trPr>
          <w:trHeight w:val="1295"/>
        </w:trPr>
        <w:tc>
          <w:tcPr>
            <w:tcW w:w="587" w:type="pct"/>
          </w:tcPr>
          <w:p w:rsidR="0052207C" w:rsidRPr="00615232" w:rsidRDefault="0052207C" w:rsidP="0052207C">
            <w:pPr>
              <w:rPr>
                <w:sz w:val="24"/>
              </w:rPr>
            </w:pPr>
            <w:r w:rsidRPr="00615232">
              <w:rPr>
                <w:sz w:val="24"/>
              </w:rPr>
              <w:t>UE16EF115</w:t>
            </w:r>
          </w:p>
          <w:p w:rsidR="0052207C" w:rsidRPr="00615232" w:rsidRDefault="0052207C" w:rsidP="0052207C">
            <w:pPr>
              <w:rPr>
                <w:sz w:val="24"/>
              </w:rPr>
            </w:pPr>
            <w:r w:rsidRPr="00615232">
              <w:rPr>
                <w:sz w:val="24"/>
              </w:rPr>
              <w:t>Histoire du travail social</w:t>
            </w:r>
          </w:p>
          <w:p w:rsidR="0052207C" w:rsidRPr="00615232" w:rsidRDefault="0052207C" w:rsidP="0052207C">
            <w:pPr>
              <w:rPr>
                <w:sz w:val="24"/>
              </w:rPr>
            </w:pPr>
            <w:r w:rsidRPr="00615232">
              <w:rPr>
                <w:sz w:val="24"/>
              </w:rPr>
              <w:t>(Mineure)</w:t>
            </w:r>
          </w:p>
        </w:tc>
        <w:tc>
          <w:tcPr>
            <w:tcW w:w="763" w:type="pct"/>
          </w:tcPr>
          <w:p w:rsidR="0052207C" w:rsidRPr="00615232" w:rsidRDefault="0052207C" w:rsidP="0052207C">
            <w:pPr>
              <w:rPr>
                <w:sz w:val="24"/>
              </w:rPr>
            </w:pPr>
            <w:r w:rsidRPr="00615232">
              <w:rPr>
                <w:sz w:val="24"/>
              </w:rPr>
              <w:t>Genèse, théories et démarches</w:t>
            </w:r>
          </w:p>
        </w:tc>
        <w:tc>
          <w:tcPr>
            <w:tcW w:w="292" w:type="pct"/>
          </w:tcPr>
          <w:p w:rsidR="0052207C" w:rsidRPr="00615232" w:rsidRDefault="0052207C" w:rsidP="0052207C">
            <w:pPr>
              <w:rPr>
                <w:sz w:val="24"/>
              </w:rPr>
            </w:pPr>
            <w:r w:rsidRPr="00615232">
              <w:rPr>
                <w:sz w:val="24"/>
              </w:rPr>
              <w:t>3</w:t>
            </w:r>
          </w:p>
        </w:tc>
        <w:tc>
          <w:tcPr>
            <w:tcW w:w="811" w:type="pct"/>
          </w:tcPr>
          <w:p w:rsidR="0052207C" w:rsidRPr="00615232" w:rsidRDefault="0052207C" w:rsidP="0052207C">
            <w:pPr>
              <w:rPr>
                <w:sz w:val="24"/>
              </w:rPr>
            </w:pPr>
            <w:r w:rsidRPr="00615232">
              <w:rPr>
                <w:sz w:val="24"/>
              </w:rPr>
              <w:t>Appréhender le bénévolat comme aide, action sociale et non comme un emploi</w:t>
            </w:r>
          </w:p>
        </w:tc>
        <w:tc>
          <w:tcPr>
            <w:tcW w:w="577" w:type="pct"/>
          </w:tcPr>
          <w:p w:rsidR="0052207C" w:rsidRPr="00615232" w:rsidRDefault="0052207C" w:rsidP="0052207C">
            <w:pPr>
              <w:rPr>
                <w:sz w:val="24"/>
              </w:rPr>
            </w:pPr>
            <w:r w:rsidRPr="00615232">
              <w:rPr>
                <w:sz w:val="24"/>
              </w:rPr>
              <w:t>Sociologie</w:t>
            </w:r>
          </w:p>
        </w:tc>
        <w:tc>
          <w:tcPr>
            <w:tcW w:w="514" w:type="pct"/>
          </w:tcPr>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r w:rsidRPr="00615232">
              <w:rPr>
                <w:sz w:val="24"/>
              </w:rPr>
              <w:t>Contrôle continu, exposé oral</w:t>
            </w:r>
          </w:p>
        </w:tc>
        <w:tc>
          <w:tcPr>
            <w:tcW w:w="220" w:type="pct"/>
          </w:tcPr>
          <w:p w:rsidR="0052207C" w:rsidRPr="00615232" w:rsidRDefault="0052207C" w:rsidP="0052207C">
            <w:pPr>
              <w:rPr>
                <w:sz w:val="24"/>
              </w:rPr>
            </w:pPr>
            <w:r w:rsidRPr="00615232">
              <w:rPr>
                <w:sz w:val="24"/>
              </w:rPr>
              <w:t>30</w:t>
            </w:r>
          </w:p>
        </w:tc>
        <w:tc>
          <w:tcPr>
            <w:tcW w:w="187" w:type="pct"/>
          </w:tcPr>
          <w:p w:rsidR="0052207C" w:rsidRPr="00615232" w:rsidRDefault="0052207C" w:rsidP="0052207C">
            <w:pPr>
              <w:rPr>
                <w:sz w:val="24"/>
              </w:rPr>
            </w:pPr>
            <w:r w:rsidRPr="00615232">
              <w:rPr>
                <w:sz w:val="24"/>
              </w:rPr>
              <w:t>6</w:t>
            </w:r>
          </w:p>
        </w:tc>
        <w:tc>
          <w:tcPr>
            <w:tcW w:w="244" w:type="pct"/>
          </w:tcPr>
          <w:p w:rsidR="0052207C" w:rsidRPr="00615232" w:rsidRDefault="0052207C" w:rsidP="0052207C">
            <w:pPr>
              <w:rPr>
                <w:sz w:val="24"/>
              </w:rPr>
            </w:pPr>
            <w:r w:rsidRPr="00615232">
              <w:rPr>
                <w:sz w:val="24"/>
              </w:rPr>
              <w:t>24</w:t>
            </w:r>
          </w:p>
        </w:tc>
        <w:tc>
          <w:tcPr>
            <w:tcW w:w="258" w:type="pct"/>
          </w:tcPr>
          <w:p w:rsidR="0052207C" w:rsidRPr="00615232" w:rsidRDefault="0052207C" w:rsidP="0052207C">
            <w:pPr>
              <w:rPr>
                <w:sz w:val="24"/>
              </w:rPr>
            </w:pPr>
            <w:r w:rsidRPr="00615232">
              <w:rPr>
                <w:sz w:val="24"/>
              </w:rPr>
              <w:t>60</w:t>
            </w:r>
          </w:p>
        </w:tc>
      </w:tr>
      <w:tr w:rsidR="0052207C" w:rsidRPr="00356DA1" w:rsidTr="004B3B9F">
        <w:trPr>
          <w:trHeight w:val="1125"/>
        </w:trPr>
        <w:tc>
          <w:tcPr>
            <w:tcW w:w="587" w:type="pct"/>
          </w:tcPr>
          <w:p w:rsidR="0052207C" w:rsidRPr="00615232" w:rsidRDefault="0052207C" w:rsidP="0052207C">
            <w:pPr>
              <w:rPr>
                <w:sz w:val="24"/>
              </w:rPr>
            </w:pPr>
            <w:r w:rsidRPr="00615232">
              <w:rPr>
                <w:sz w:val="24"/>
              </w:rPr>
              <w:t>UE17EF 116</w:t>
            </w:r>
          </w:p>
          <w:p w:rsidR="0052207C" w:rsidRPr="00615232" w:rsidRDefault="0052207C" w:rsidP="0052207C">
            <w:pPr>
              <w:rPr>
                <w:sz w:val="24"/>
              </w:rPr>
            </w:pPr>
            <w:r w:rsidRPr="00615232">
              <w:rPr>
                <w:sz w:val="24"/>
              </w:rPr>
              <w:t>Philosophie sociale</w:t>
            </w:r>
          </w:p>
          <w:p w:rsidR="0052207C" w:rsidRPr="00615232" w:rsidRDefault="0052207C" w:rsidP="0052207C">
            <w:pPr>
              <w:rPr>
                <w:sz w:val="24"/>
              </w:rPr>
            </w:pPr>
            <w:r w:rsidRPr="00615232">
              <w:rPr>
                <w:sz w:val="24"/>
              </w:rPr>
              <w:t>(Mineure)</w:t>
            </w:r>
          </w:p>
        </w:tc>
        <w:tc>
          <w:tcPr>
            <w:tcW w:w="763" w:type="pct"/>
          </w:tcPr>
          <w:p w:rsidR="0052207C" w:rsidRPr="00615232" w:rsidRDefault="0052207C" w:rsidP="0052207C">
            <w:pPr>
              <w:rPr>
                <w:sz w:val="24"/>
              </w:rPr>
            </w:pPr>
            <w:r w:rsidRPr="00615232">
              <w:rPr>
                <w:sz w:val="24"/>
              </w:rPr>
              <w:t>Histoire, concepts et théories de la philosophie sociale</w:t>
            </w:r>
          </w:p>
        </w:tc>
        <w:tc>
          <w:tcPr>
            <w:tcW w:w="292"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w:t>
            </w:r>
          </w:p>
        </w:tc>
        <w:tc>
          <w:tcPr>
            <w:tcW w:w="811" w:type="pct"/>
          </w:tcPr>
          <w:p w:rsidR="0052207C" w:rsidRPr="00615232" w:rsidRDefault="0052207C" w:rsidP="0052207C">
            <w:pPr>
              <w:rPr>
                <w:sz w:val="24"/>
              </w:rPr>
            </w:pPr>
            <w:r w:rsidRPr="00615232">
              <w:rPr>
                <w:sz w:val="24"/>
              </w:rPr>
              <w:t>Connaitre les fondateurs et les questionnements majeurs de la philosophie sociale</w:t>
            </w:r>
          </w:p>
        </w:tc>
        <w:tc>
          <w:tcPr>
            <w:tcW w:w="57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Philosophie</w:t>
            </w:r>
          </w:p>
        </w:tc>
        <w:tc>
          <w:tcPr>
            <w:tcW w:w="514" w:type="pct"/>
          </w:tcPr>
          <w:p w:rsidR="0052207C" w:rsidRPr="00615232" w:rsidRDefault="0052207C" w:rsidP="0052207C">
            <w:pPr>
              <w:rPr>
                <w:sz w:val="24"/>
              </w:rPr>
            </w:pPr>
          </w:p>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r w:rsidRPr="00615232">
              <w:rPr>
                <w:sz w:val="24"/>
              </w:rPr>
              <w:t xml:space="preserve">Contrôle continu, exposé oral </w:t>
            </w:r>
          </w:p>
        </w:tc>
        <w:tc>
          <w:tcPr>
            <w:tcW w:w="220"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30</w:t>
            </w:r>
          </w:p>
        </w:tc>
        <w:tc>
          <w:tcPr>
            <w:tcW w:w="18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6</w:t>
            </w:r>
          </w:p>
        </w:tc>
        <w:tc>
          <w:tcPr>
            <w:tcW w:w="244"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24</w:t>
            </w:r>
          </w:p>
        </w:tc>
        <w:tc>
          <w:tcPr>
            <w:tcW w:w="258"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60</w:t>
            </w:r>
          </w:p>
        </w:tc>
      </w:tr>
      <w:tr w:rsidR="0052207C" w:rsidRPr="00356DA1" w:rsidTr="004B3B9F">
        <w:trPr>
          <w:trHeight w:val="309"/>
        </w:trPr>
        <w:tc>
          <w:tcPr>
            <w:tcW w:w="587" w:type="pct"/>
          </w:tcPr>
          <w:p w:rsidR="0052207C" w:rsidRPr="00615232" w:rsidRDefault="0052207C" w:rsidP="0052207C">
            <w:pPr>
              <w:rPr>
                <w:sz w:val="24"/>
              </w:rPr>
            </w:pPr>
            <w:r w:rsidRPr="00615232">
              <w:rPr>
                <w:sz w:val="24"/>
              </w:rPr>
              <w:t>UE18EF 117</w:t>
            </w:r>
          </w:p>
          <w:p w:rsidR="0052207C" w:rsidRPr="00615232" w:rsidRDefault="0052207C" w:rsidP="0052207C">
            <w:pPr>
              <w:rPr>
                <w:sz w:val="24"/>
              </w:rPr>
            </w:pPr>
            <w:r w:rsidRPr="00615232">
              <w:rPr>
                <w:sz w:val="24"/>
              </w:rPr>
              <w:t>Economie générale</w:t>
            </w:r>
          </w:p>
          <w:p w:rsidR="0052207C" w:rsidRPr="00615232" w:rsidRDefault="0052207C" w:rsidP="0052207C">
            <w:pPr>
              <w:rPr>
                <w:sz w:val="24"/>
              </w:rPr>
            </w:pPr>
            <w:r w:rsidRPr="00615232">
              <w:rPr>
                <w:sz w:val="24"/>
              </w:rPr>
              <w:t>(Mineure)</w:t>
            </w:r>
          </w:p>
        </w:tc>
        <w:tc>
          <w:tcPr>
            <w:tcW w:w="763" w:type="pct"/>
          </w:tcPr>
          <w:p w:rsidR="0052207C" w:rsidRPr="00615232" w:rsidRDefault="0052207C" w:rsidP="0052207C">
            <w:pPr>
              <w:rPr>
                <w:sz w:val="24"/>
              </w:rPr>
            </w:pPr>
            <w:r w:rsidRPr="00615232">
              <w:rPr>
                <w:sz w:val="24"/>
              </w:rPr>
              <w:t>Les théories économiques et les rapports de production</w:t>
            </w:r>
          </w:p>
        </w:tc>
        <w:tc>
          <w:tcPr>
            <w:tcW w:w="292" w:type="pct"/>
          </w:tcPr>
          <w:p w:rsidR="0052207C" w:rsidRPr="00615232" w:rsidRDefault="0052207C" w:rsidP="0052207C">
            <w:pPr>
              <w:rPr>
                <w:sz w:val="24"/>
              </w:rPr>
            </w:pPr>
            <w:r w:rsidRPr="00615232">
              <w:rPr>
                <w:sz w:val="24"/>
              </w:rPr>
              <w:t>3</w:t>
            </w:r>
          </w:p>
        </w:tc>
        <w:tc>
          <w:tcPr>
            <w:tcW w:w="811" w:type="pct"/>
          </w:tcPr>
          <w:p w:rsidR="0052207C" w:rsidRPr="00615232" w:rsidRDefault="0052207C" w:rsidP="0052207C">
            <w:pPr>
              <w:rPr>
                <w:sz w:val="24"/>
              </w:rPr>
            </w:pPr>
            <w:r w:rsidRPr="00615232">
              <w:rPr>
                <w:sz w:val="24"/>
              </w:rPr>
              <w:t xml:space="preserve">Maîtriser des modes de production et des rapports </w:t>
            </w:r>
          </w:p>
        </w:tc>
        <w:tc>
          <w:tcPr>
            <w:tcW w:w="577" w:type="pct"/>
          </w:tcPr>
          <w:p w:rsidR="0052207C" w:rsidRPr="00615232" w:rsidRDefault="0052207C" w:rsidP="0052207C">
            <w:pPr>
              <w:rPr>
                <w:sz w:val="24"/>
              </w:rPr>
            </w:pPr>
          </w:p>
          <w:p w:rsidR="0052207C" w:rsidRPr="00615232" w:rsidRDefault="0052207C" w:rsidP="0052207C">
            <w:pPr>
              <w:rPr>
                <w:sz w:val="24"/>
              </w:rPr>
            </w:pPr>
            <w:r w:rsidRPr="00615232">
              <w:rPr>
                <w:sz w:val="24"/>
              </w:rPr>
              <w:t>Economie</w:t>
            </w:r>
          </w:p>
        </w:tc>
        <w:tc>
          <w:tcPr>
            <w:tcW w:w="514" w:type="pct"/>
          </w:tcPr>
          <w:p w:rsidR="0052207C" w:rsidRPr="00615232" w:rsidRDefault="0052207C" w:rsidP="0052207C">
            <w:pPr>
              <w:rPr>
                <w:sz w:val="24"/>
              </w:rPr>
            </w:pPr>
          </w:p>
          <w:p w:rsidR="0052207C" w:rsidRPr="00615232" w:rsidRDefault="0052207C" w:rsidP="0052207C">
            <w:pPr>
              <w:rPr>
                <w:sz w:val="24"/>
              </w:rPr>
            </w:pPr>
            <w:r w:rsidRPr="00615232">
              <w:rPr>
                <w:sz w:val="24"/>
              </w:rPr>
              <w:t>Cours en présentiel</w:t>
            </w:r>
          </w:p>
          <w:p w:rsidR="0052207C" w:rsidRPr="00615232" w:rsidRDefault="0052207C" w:rsidP="0052207C">
            <w:pPr>
              <w:rPr>
                <w:sz w:val="24"/>
              </w:rPr>
            </w:pPr>
          </w:p>
        </w:tc>
        <w:tc>
          <w:tcPr>
            <w:tcW w:w="546" w:type="pct"/>
          </w:tcPr>
          <w:p w:rsidR="0052207C" w:rsidRPr="00615232" w:rsidRDefault="0052207C" w:rsidP="0052207C">
            <w:pPr>
              <w:rPr>
                <w:sz w:val="24"/>
              </w:rPr>
            </w:pPr>
          </w:p>
          <w:p w:rsidR="0052207C" w:rsidRPr="00615232" w:rsidRDefault="0052207C" w:rsidP="0052207C">
            <w:pPr>
              <w:rPr>
                <w:sz w:val="24"/>
              </w:rPr>
            </w:pPr>
            <w:r w:rsidRPr="00615232">
              <w:rPr>
                <w:sz w:val="24"/>
              </w:rPr>
              <w:t>Contrôle continu, exposé oral</w:t>
            </w:r>
          </w:p>
        </w:tc>
        <w:tc>
          <w:tcPr>
            <w:tcW w:w="220"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30</w:t>
            </w:r>
          </w:p>
        </w:tc>
        <w:tc>
          <w:tcPr>
            <w:tcW w:w="187"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6</w:t>
            </w:r>
          </w:p>
        </w:tc>
        <w:tc>
          <w:tcPr>
            <w:tcW w:w="244"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24</w:t>
            </w:r>
          </w:p>
        </w:tc>
        <w:tc>
          <w:tcPr>
            <w:tcW w:w="258" w:type="pct"/>
          </w:tcPr>
          <w:p w:rsidR="0052207C" w:rsidRPr="00615232" w:rsidRDefault="0052207C" w:rsidP="0052207C">
            <w:pPr>
              <w:rPr>
                <w:sz w:val="24"/>
              </w:rPr>
            </w:pPr>
          </w:p>
          <w:p w:rsidR="0052207C" w:rsidRPr="00615232" w:rsidRDefault="0052207C" w:rsidP="0052207C">
            <w:pPr>
              <w:rPr>
                <w:sz w:val="24"/>
              </w:rPr>
            </w:pPr>
          </w:p>
          <w:p w:rsidR="0052207C" w:rsidRPr="00615232" w:rsidRDefault="0052207C" w:rsidP="0052207C">
            <w:pPr>
              <w:rPr>
                <w:sz w:val="24"/>
              </w:rPr>
            </w:pPr>
            <w:r w:rsidRPr="00615232">
              <w:rPr>
                <w:sz w:val="24"/>
              </w:rPr>
              <w:t>60</w:t>
            </w:r>
          </w:p>
        </w:tc>
      </w:tr>
      <w:tr w:rsidR="0052207C" w:rsidRPr="00356DA1" w:rsidTr="004B3B9F">
        <w:trPr>
          <w:trHeight w:val="277"/>
        </w:trPr>
        <w:tc>
          <w:tcPr>
            <w:tcW w:w="587" w:type="pct"/>
          </w:tcPr>
          <w:p w:rsidR="0052207C" w:rsidRPr="00615232" w:rsidRDefault="0052207C" w:rsidP="0052207C">
            <w:pPr>
              <w:rPr>
                <w:b/>
                <w:sz w:val="24"/>
              </w:rPr>
            </w:pPr>
            <w:r w:rsidRPr="00615232">
              <w:rPr>
                <w:b/>
                <w:sz w:val="24"/>
              </w:rPr>
              <w:t>Sous Total</w:t>
            </w:r>
          </w:p>
        </w:tc>
        <w:tc>
          <w:tcPr>
            <w:tcW w:w="763" w:type="pct"/>
          </w:tcPr>
          <w:p w:rsidR="0052207C" w:rsidRPr="00615232" w:rsidRDefault="0052207C" w:rsidP="0052207C">
            <w:pPr>
              <w:rPr>
                <w:b/>
                <w:sz w:val="24"/>
              </w:rPr>
            </w:pPr>
          </w:p>
        </w:tc>
        <w:tc>
          <w:tcPr>
            <w:tcW w:w="292" w:type="pct"/>
          </w:tcPr>
          <w:p w:rsidR="0052207C" w:rsidRPr="00615232" w:rsidRDefault="0052207C" w:rsidP="0052207C">
            <w:pPr>
              <w:rPr>
                <w:b/>
                <w:sz w:val="24"/>
              </w:rPr>
            </w:pPr>
            <w:r w:rsidRPr="00615232">
              <w:rPr>
                <w:b/>
                <w:sz w:val="24"/>
              </w:rPr>
              <w:t>30</w:t>
            </w:r>
          </w:p>
        </w:tc>
        <w:tc>
          <w:tcPr>
            <w:tcW w:w="811" w:type="pct"/>
          </w:tcPr>
          <w:p w:rsidR="0052207C" w:rsidRPr="00615232" w:rsidRDefault="0052207C" w:rsidP="0052207C">
            <w:pPr>
              <w:rPr>
                <w:b/>
                <w:sz w:val="24"/>
              </w:rPr>
            </w:pPr>
          </w:p>
        </w:tc>
        <w:tc>
          <w:tcPr>
            <w:tcW w:w="577" w:type="pct"/>
          </w:tcPr>
          <w:p w:rsidR="0052207C" w:rsidRPr="00615232" w:rsidRDefault="0052207C" w:rsidP="0052207C">
            <w:pPr>
              <w:rPr>
                <w:b/>
                <w:sz w:val="24"/>
              </w:rPr>
            </w:pPr>
          </w:p>
        </w:tc>
        <w:tc>
          <w:tcPr>
            <w:tcW w:w="514" w:type="pct"/>
          </w:tcPr>
          <w:p w:rsidR="0052207C" w:rsidRPr="00615232" w:rsidRDefault="0052207C" w:rsidP="0052207C">
            <w:pPr>
              <w:rPr>
                <w:b/>
                <w:sz w:val="24"/>
              </w:rPr>
            </w:pPr>
          </w:p>
        </w:tc>
        <w:tc>
          <w:tcPr>
            <w:tcW w:w="546" w:type="pct"/>
          </w:tcPr>
          <w:p w:rsidR="0052207C" w:rsidRPr="00615232" w:rsidRDefault="0052207C" w:rsidP="0052207C">
            <w:pPr>
              <w:rPr>
                <w:b/>
                <w:sz w:val="24"/>
              </w:rPr>
            </w:pPr>
          </w:p>
        </w:tc>
        <w:tc>
          <w:tcPr>
            <w:tcW w:w="220" w:type="pct"/>
            <w:vMerge w:val="restart"/>
          </w:tcPr>
          <w:p w:rsidR="0052207C" w:rsidRPr="00615232" w:rsidRDefault="0052207C" w:rsidP="0052207C">
            <w:pPr>
              <w:rPr>
                <w:b/>
                <w:sz w:val="24"/>
              </w:rPr>
            </w:pPr>
          </w:p>
          <w:p w:rsidR="0052207C" w:rsidRPr="00615232" w:rsidRDefault="0052207C" w:rsidP="0052207C">
            <w:pPr>
              <w:rPr>
                <w:b/>
                <w:sz w:val="24"/>
              </w:rPr>
            </w:pPr>
            <w:r w:rsidRPr="00615232">
              <w:rPr>
                <w:b/>
                <w:sz w:val="24"/>
              </w:rPr>
              <w:t>300</w:t>
            </w:r>
          </w:p>
        </w:tc>
        <w:tc>
          <w:tcPr>
            <w:tcW w:w="187" w:type="pct"/>
            <w:vMerge w:val="restart"/>
          </w:tcPr>
          <w:p w:rsidR="0052207C" w:rsidRPr="00615232" w:rsidRDefault="0052207C" w:rsidP="0052207C">
            <w:pPr>
              <w:rPr>
                <w:b/>
                <w:sz w:val="24"/>
              </w:rPr>
            </w:pPr>
          </w:p>
          <w:p w:rsidR="0052207C" w:rsidRPr="00615232" w:rsidRDefault="0052207C" w:rsidP="0052207C">
            <w:pPr>
              <w:rPr>
                <w:b/>
                <w:sz w:val="24"/>
              </w:rPr>
            </w:pPr>
            <w:r w:rsidRPr="00615232">
              <w:rPr>
                <w:b/>
                <w:sz w:val="24"/>
              </w:rPr>
              <w:t>60</w:t>
            </w:r>
          </w:p>
        </w:tc>
        <w:tc>
          <w:tcPr>
            <w:tcW w:w="244" w:type="pct"/>
            <w:vMerge w:val="restart"/>
          </w:tcPr>
          <w:p w:rsidR="0052207C" w:rsidRPr="00615232" w:rsidRDefault="0052207C" w:rsidP="0052207C">
            <w:pPr>
              <w:rPr>
                <w:b/>
                <w:sz w:val="24"/>
              </w:rPr>
            </w:pPr>
          </w:p>
          <w:p w:rsidR="0052207C" w:rsidRPr="00615232" w:rsidRDefault="0052207C" w:rsidP="0052207C">
            <w:pPr>
              <w:rPr>
                <w:b/>
                <w:sz w:val="24"/>
              </w:rPr>
            </w:pPr>
            <w:r w:rsidRPr="00615232">
              <w:rPr>
                <w:b/>
                <w:sz w:val="24"/>
              </w:rPr>
              <w:t>240</w:t>
            </w:r>
          </w:p>
        </w:tc>
        <w:tc>
          <w:tcPr>
            <w:tcW w:w="258" w:type="pct"/>
            <w:vMerge w:val="restart"/>
          </w:tcPr>
          <w:p w:rsidR="0052207C" w:rsidRPr="00615232" w:rsidRDefault="0052207C" w:rsidP="0052207C">
            <w:pPr>
              <w:rPr>
                <w:b/>
                <w:sz w:val="24"/>
              </w:rPr>
            </w:pPr>
          </w:p>
          <w:p w:rsidR="0052207C" w:rsidRPr="00615232" w:rsidRDefault="0052207C" w:rsidP="0052207C">
            <w:pPr>
              <w:rPr>
                <w:b/>
                <w:sz w:val="24"/>
              </w:rPr>
            </w:pPr>
            <w:r w:rsidRPr="00615232">
              <w:rPr>
                <w:b/>
                <w:sz w:val="24"/>
              </w:rPr>
              <w:t>600</w:t>
            </w:r>
          </w:p>
        </w:tc>
      </w:tr>
      <w:tr w:rsidR="0052207C" w:rsidRPr="00356DA1" w:rsidTr="004B3B9F">
        <w:trPr>
          <w:trHeight w:val="177"/>
        </w:trPr>
        <w:tc>
          <w:tcPr>
            <w:tcW w:w="587" w:type="pct"/>
          </w:tcPr>
          <w:p w:rsidR="0052207C" w:rsidRPr="00356DA1" w:rsidRDefault="0052207C" w:rsidP="0052207C">
            <w:pPr>
              <w:jc w:val="center"/>
              <w:rPr>
                <w:b/>
                <w:bCs/>
                <w:iCs/>
                <w:sz w:val="24"/>
                <w:szCs w:val="24"/>
              </w:rPr>
            </w:pPr>
            <w:r w:rsidRPr="00356DA1">
              <w:rPr>
                <w:b/>
                <w:bCs/>
                <w:iCs/>
                <w:sz w:val="24"/>
                <w:szCs w:val="24"/>
              </w:rPr>
              <w:t>Total</w:t>
            </w:r>
          </w:p>
        </w:tc>
        <w:tc>
          <w:tcPr>
            <w:tcW w:w="763" w:type="pct"/>
          </w:tcPr>
          <w:p w:rsidR="0052207C" w:rsidRPr="00356DA1" w:rsidRDefault="0052207C" w:rsidP="0052207C">
            <w:pPr>
              <w:jc w:val="both"/>
              <w:rPr>
                <w:b/>
                <w:bCs/>
                <w:iCs/>
                <w:sz w:val="24"/>
                <w:szCs w:val="24"/>
              </w:rPr>
            </w:pPr>
          </w:p>
        </w:tc>
        <w:tc>
          <w:tcPr>
            <w:tcW w:w="292" w:type="pct"/>
          </w:tcPr>
          <w:p w:rsidR="0052207C" w:rsidRPr="00356DA1" w:rsidRDefault="0052207C" w:rsidP="0052207C">
            <w:pPr>
              <w:jc w:val="center"/>
              <w:rPr>
                <w:b/>
                <w:bCs/>
                <w:iCs/>
                <w:sz w:val="24"/>
                <w:szCs w:val="24"/>
              </w:rPr>
            </w:pPr>
            <w:r w:rsidRPr="00356DA1">
              <w:rPr>
                <w:b/>
                <w:bCs/>
                <w:iCs/>
                <w:sz w:val="24"/>
                <w:szCs w:val="24"/>
              </w:rPr>
              <w:t>30</w:t>
            </w:r>
          </w:p>
        </w:tc>
        <w:tc>
          <w:tcPr>
            <w:tcW w:w="811" w:type="pct"/>
          </w:tcPr>
          <w:p w:rsidR="0052207C" w:rsidRPr="00356DA1" w:rsidRDefault="0052207C" w:rsidP="0052207C">
            <w:pPr>
              <w:jc w:val="both"/>
              <w:rPr>
                <w:b/>
                <w:bCs/>
                <w:iCs/>
                <w:sz w:val="24"/>
                <w:szCs w:val="24"/>
              </w:rPr>
            </w:pPr>
          </w:p>
        </w:tc>
        <w:tc>
          <w:tcPr>
            <w:tcW w:w="577" w:type="pct"/>
          </w:tcPr>
          <w:p w:rsidR="0052207C" w:rsidRPr="00356DA1" w:rsidRDefault="0052207C" w:rsidP="0052207C">
            <w:pPr>
              <w:jc w:val="both"/>
              <w:rPr>
                <w:bCs/>
                <w:iCs/>
                <w:sz w:val="24"/>
                <w:szCs w:val="24"/>
              </w:rPr>
            </w:pPr>
          </w:p>
        </w:tc>
        <w:tc>
          <w:tcPr>
            <w:tcW w:w="514" w:type="pct"/>
          </w:tcPr>
          <w:p w:rsidR="0052207C" w:rsidRPr="00356DA1" w:rsidRDefault="0052207C" w:rsidP="0052207C">
            <w:pPr>
              <w:jc w:val="both"/>
              <w:rPr>
                <w:bCs/>
                <w:sz w:val="24"/>
                <w:szCs w:val="24"/>
              </w:rPr>
            </w:pPr>
          </w:p>
        </w:tc>
        <w:tc>
          <w:tcPr>
            <w:tcW w:w="546" w:type="pct"/>
          </w:tcPr>
          <w:p w:rsidR="0052207C" w:rsidRPr="00356DA1" w:rsidRDefault="0052207C" w:rsidP="0052207C">
            <w:pPr>
              <w:jc w:val="both"/>
              <w:rPr>
                <w:bCs/>
                <w:sz w:val="24"/>
                <w:szCs w:val="24"/>
              </w:rPr>
            </w:pPr>
          </w:p>
        </w:tc>
        <w:tc>
          <w:tcPr>
            <w:tcW w:w="220" w:type="pct"/>
            <w:vMerge/>
          </w:tcPr>
          <w:p w:rsidR="0052207C" w:rsidRPr="00356DA1" w:rsidRDefault="0052207C" w:rsidP="0052207C">
            <w:pPr>
              <w:jc w:val="both"/>
              <w:rPr>
                <w:bCs/>
                <w:iCs/>
                <w:sz w:val="24"/>
                <w:szCs w:val="24"/>
              </w:rPr>
            </w:pPr>
          </w:p>
        </w:tc>
        <w:tc>
          <w:tcPr>
            <w:tcW w:w="187" w:type="pct"/>
            <w:vMerge/>
          </w:tcPr>
          <w:p w:rsidR="0052207C" w:rsidRPr="00356DA1" w:rsidRDefault="0052207C" w:rsidP="0052207C">
            <w:pPr>
              <w:jc w:val="both"/>
              <w:rPr>
                <w:bCs/>
                <w:iCs/>
                <w:sz w:val="24"/>
                <w:szCs w:val="24"/>
              </w:rPr>
            </w:pPr>
          </w:p>
        </w:tc>
        <w:tc>
          <w:tcPr>
            <w:tcW w:w="244" w:type="pct"/>
            <w:vMerge/>
          </w:tcPr>
          <w:p w:rsidR="0052207C" w:rsidRPr="00356DA1" w:rsidRDefault="0052207C" w:rsidP="0052207C">
            <w:pPr>
              <w:jc w:val="both"/>
              <w:rPr>
                <w:bCs/>
                <w:iCs/>
                <w:sz w:val="24"/>
                <w:szCs w:val="24"/>
              </w:rPr>
            </w:pPr>
          </w:p>
        </w:tc>
        <w:tc>
          <w:tcPr>
            <w:tcW w:w="258" w:type="pct"/>
            <w:vMerge/>
          </w:tcPr>
          <w:p w:rsidR="0052207C" w:rsidRPr="00356DA1" w:rsidRDefault="0052207C" w:rsidP="0052207C">
            <w:pPr>
              <w:jc w:val="both"/>
              <w:rPr>
                <w:bCs/>
                <w:iCs/>
                <w:sz w:val="24"/>
                <w:szCs w:val="24"/>
              </w:rPr>
            </w:pPr>
          </w:p>
        </w:tc>
      </w:tr>
    </w:tbl>
    <w:p w:rsidR="0052207C" w:rsidRDefault="0052207C" w:rsidP="0052207C">
      <w:pPr>
        <w:jc w:val="both"/>
        <w:rPr>
          <w:bCs/>
          <w:iCs/>
          <w:sz w:val="24"/>
          <w:szCs w:val="24"/>
        </w:rPr>
      </w:pPr>
    </w:p>
    <w:p w:rsidR="0052207C" w:rsidRDefault="0052207C" w:rsidP="0052207C">
      <w:pPr>
        <w:spacing w:after="200"/>
        <w:rPr>
          <w:b/>
          <w:sz w:val="24"/>
          <w:szCs w:val="24"/>
        </w:rPr>
      </w:pPr>
    </w:p>
    <w:p w:rsidR="00B7512B" w:rsidRDefault="00B7512B" w:rsidP="0052207C">
      <w:pPr>
        <w:spacing w:after="200"/>
        <w:rPr>
          <w:b/>
          <w:sz w:val="24"/>
          <w:szCs w:val="24"/>
        </w:rPr>
      </w:pPr>
      <w:r>
        <w:rPr>
          <w:b/>
          <w:sz w:val="24"/>
          <w:szCs w:val="24"/>
        </w:rPr>
        <w:br w:type="page"/>
      </w:r>
    </w:p>
    <w:p w:rsidR="0052207C" w:rsidRPr="00811DE8" w:rsidRDefault="0052207C" w:rsidP="0052207C">
      <w:pPr>
        <w:spacing w:after="200"/>
        <w:rPr>
          <w:b/>
          <w:sz w:val="24"/>
          <w:szCs w:val="24"/>
        </w:rPr>
      </w:pPr>
      <w:r w:rsidRPr="0058338E">
        <w:rPr>
          <w:b/>
          <w:sz w:val="24"/>
          <w:szCs w:val="24"/>
        </w:rPr>
        <w:lastRenderedPageBreak/>
        <w:t>Master</w:t>
      </w:r>
      <w:r>
        <w:rPr>
          <w:b/>
          <w:sz w:val="24"/>
          <w:szCs w:val="24"/>
        </w:rPr>
        <w:t xml:space="preserve"> </w:t>
      </w:r>
      <w:r w:rsidRPr="0058338E">
        <w:rPr>
          <w:b/>
          <w:sz w:val="24"/>
          <w:szCs w:val="24"/>
        </w:rPr>
        <w:t>de Recherche</w:t>
      </w:r>
      <w:r>
        <w:rPr>
          <w:b/>
          <w:sz w:val="24"/>
          <w:szCs w:val="24"/>
        </w:rPr>
        <w:t xml:space="preserve"> Société, changement social et actions collectives</w:t>
      </w:r>
      <w:r w:rsidRPr="0058338E">
        <w:rPr>
          <w:b/>
          <w:sz w:val="24"/>
          <w:szCs w:val="24"/>
        </w:rPr>
        <w:t>,</w:t>
      </w:r>
      <w:r>
        <w:rPr>
          <w:b/>
          <w:sz w:val="24"/>
          <w:szCs w:val="24"/>
        </w:rPr>
        <w:t xml:space="preserve"> M2</w:t>
      </w:r>
      <w:r w:rsidRPr="0058338E">
        <w:rPr>
          <w:b/>
          <w:sz w:val="24"/>
          <w:szCs w:val="24"/>
        </w:rPr>
        <w:t xml:space="preserve">, </w:t>
      </w:r>
      <w:r>
        <w:rPr>
          <w:b/>
          <w:sz w:val="24"/>
          <w:szCs w:val="24"/>
        </w:rPr>
        <w:t>Semestre 3, liste des UE à valider</w:t>
      </w:r>
    </w:p>
    <w:tbl>
      <w:tblPr>
        <w:tblStyle w:val="Grilledutableau"/>
        <w:tblW w:w="5000" w:type="pct"/>
        <w:tblLayout w:type="fixed"/>
        <w:tblLook w:val="04A0" w:firstRow="1" w:lastRow="0" w:firstColumn="1" w:lastColumn="0" w:noHBand="0" w:noVBand="1"/>
      </w:tblPr>
      <w:tblGrid>
        <w:gridCol w:w="2482"/>
        <w:gridCol w:w="1763"/>
        <w:gridCol w:w="899"/>
        <w:gridCol w:w="1766"/>
        <w:gridCol w:w="1533"/>
        <w:gridCol w:w="1885"/>
        <w:gridCol w:w="1265"/>
        <w:gridCol w:w="626"/>
        <w:gridCol w:w="532"/>
        <w:gridCol w:w="694"/>
        <w:gridCol w:w="773"/>
      </w:tblGrid>
      <w:tr w:rsidR="0052207C" w:rsidRPr="00615232" w:rsidTr="004B3B9F">
        <w:trPr>
          <w:trHeight w:val="639"/>
        </w:trPr>
        <w:tc>
          <w:tcPr>
            <w:tcW w:w="873" w:type="pct"/>
            <w:vMerge w:val="restart"/>
          </w:tcPr>
          <w:p w:rsidR="0052207C" w:rsidRPr="00615232" w:rsidRDefault="0052207C" w:rsidP="0052207C">
            <w:r w:rsidRPr="00615232">
              <w:t>UE</w:t>
            </w:r>
          </w:p>
        </w:tc>
        <w:tc>
          <w:tcPr>
            <w:tcW w:w="620" w:type="pct"/>
            <w:vMerge w:val="restart"/>
          </w:tcPr>
          <w:p w:rsidR="0052207C" w:rsidRPr="00615232" w:rsidRDefault="0052207C" w:rsidP="0052207C">
            <w:r w:rsidRPr="00615232">
              <w:t>Éléments</w:t>
            </w:r>
          </w:p>
          <w:p w:rsidR="0052207C" w:rsidRPr="00615232" w:rsidRDefault="0052207C" w:rsidP="0052207C">
            <w:r w:rsidRPr="00615232">
              <w:t>Constitutifs</w:t>
            </w:r>
          </w:p>
        </w:tc>
        <w:tc>
          <w:tcPr>
            <w:tcW w:w="316" w:type="pct"/>
            <w:vMerge w:val="restart"/>
          </w:tcPr>
          <w:p w:rsidR="0052207C" w:rsidRPr="00615232" w:rsidRDefault="0052207C" w:rsidP="0052207C">
            <w:r w:rsidRPr="00615232">
              <w:t>Crédit</w:t>
            </w:r>
          </w:p>
        </w:tc>
        <w:tc>
          <w:tcPr>
            <w:tcW w:w="621" w:type="pct"/>
            <w:vMerge w:val="restart"/>
          </w:tcPr>
          <w:p w:rsidR="0052207C" w:rsidRPr="00615232" w:rsidRDefault="0052207C" w:rsidP="0052207C">
            <w:r w:rsidRPr="00615232">
              <w:t>Compétences</w:t>
            </w:r>
          </w:p>
        </w:tc>
        <w:tc>
          <w:tcPr>
            <w:tcW w:w="539" w:type="pct"/>
            <w:vMerge w:val="restart"/>
          </w:tcPr>
          <w:p w:rsidR="0052207C" w:rsidRPr="00615232" w:rsidRDefault="0052207C" w:rsidP="0052207C">
            <w:r w:rsidRPr="00615232">
              <w:t>Discipline</w:t>
            </w:r>
          </w:p>
          <w:p w:rsidR="0052207C" w:rsidRPr="00615232" w:rsidRDefault="0052207C" w:rsidP="0052207C">
            <w:r w:rsidRPr="00615232">
              <w:t>Concernée</w:t>
            </w:r>
          </w:p>
        </w:tc>
        <w:tc>
          <w:tcPr>
            <w:tcW w:w="663" w:type="pct"/>
            <w:vMerge w:val="restart"/>
          </w:tcPr>
          <w:p w:rsidR="0052207C" w:rsidRPr="00615232" w:rsidRDefault="0052207C" w:rsidP="0052207C">
            <w:r w:rsidRPr="00615232">
              <w:t xml:space="preserve">Modalité </w:t>
            </w:r>
          </w:p>
          <w:p w:rsidR="0052207C" w:rsidRPr="00615232" w:rsidRDefault="0052207C" w:rsidP="0052207C">
            <w:r w:rsidRPr="00615232">
              <w:t>D’enseignement</w:t>
            </w:r>
          </w:p>
        </w:tc>
        <w:tc>
          <w:tcPr>
            <w:tcW w:w="445" w:type="pct"/>
            <w:vMerge w:val="restart"/>
          </w:tcPr>
          <w:p w:rsidR="0052207C" w:rsidRPr="00615232" w:rsidRDefault="0052207C" w:rsidP="0052207C">
            <w:r w:rsidRPr="00615232">
              <w:t xml:space="preserve">Modalité </w:t>
            </w:r>
          </w:p>
          <w:p w:rsidR="0052207C" w:rsidRPr="00615232" w:rsidRDefault="0052207C" w:rsidP="0052207C">
            <w:r w:rsidRPr="00615232">
              <w:t>de contrôle</w:t>
            </w:r>
          </w:p>
        </w:tc>
        <w:tc>
          <w:tcPr>
            <w:tcW w:w="651" w:type="pct"/>
            <w:gridSpan w:val="3"/>
          </w:tcPr>
          <w:p w:rsidR="0052207C" w:rsidRPr="00615232" w:rsidRDefault="0052207C" w:rsidP="0052207C">
            <w:r w:rsidRPr="00615232">
              <w:t xml:space="preserve">Durée par type </w:t>
            </w:r>
          </w:p>
          <w:p w:rsidR="0052207C" w:rsidRPr="00615232" w:rsidRDefault="0052207C" w:rsidP="0052207C">
            <w:r w:rsidRPr="00615232">
              <w:t>d’enseignement</w:t>
            </w:r>
          </w:p>
        </w:tc>
        <w:tc>
          <w:tcPr>
            <w:tcW w:w="273" w:type="pct"/>
            <w:vMerge w:val="restart"/>
          </w:tcPr>
          <w:p w:rsidR="0052207C" w:rsidRPr="00615232" w:rsidRDefault="0052207C" w:rsidP="0052207C">
            <w:r w:rsidRPr="00615232">
              <w:t>Total</w:t>
            </w:r>
          </w:p>
        </w:tc>
      </w:tr>
      <w:tr w:rsidR="0052207C" w:rsidRPr="00615232" w:rsidTr="004B3B9F">
        <w:trPr>
          <w:trHeight w:val="601"/>
        </w:trPr>
        <w:tc>
          <w:tcPr>
            <w:tcW w:w="873" w:type="pct"/>
            <w:vMerge/>
          </w:tcPr>
          <w:p w:rsidR="0052207C" w:rsidRPr="00615232" w:rsidRDefault="0052207C" w:rsidP="0052207C"/>
        </w:tc>
        <w:tc>
          <w:tcPr>
            <w:tcW w:w="620" w:type="pct"/>
            <w:vMerge/>
          </w:tcPr>
          <w:p w:rsidR="0052207C" w:rsidRPr="00615232" w:rsidRDefault="0052207C" w:rsidP="0052207C"/>
        </w:tc>
        <w:tc>
          <w:tcPr>
            <w:tcW w:w="316" w:type="pct"/>
            <w:vMerge/>
          </w:tcPr>
          <w:p w:rsidR="0052207C" w:rsidRPr="00615232" w:rsidRDefault="0052207C" w:rsidP="0052207C"/>
        </w:tc>
        <w:tc>
          <w:tcPr>
            <w:tcW w:w="621" w:type="pct"/>
            <w:vMerge/>
          </w:tcPr>
          <w:p w:rsidR="0052207C" w:rsidRPr="00615232" w:rsidRDefault="0052207C" w:rsidP="0052207C"/>
        </w:tc>
        <w:tc>
          <w:tcPr>
            <w:tcW w:w="539" w:type="pct"/>
            <w:vMerge/>
          </w:tcPr>
          <w:p w:rsidR="0052207C" w:rsidRPr="00615232" w:rsidRDefault="0052207C" w:rsidP="0052207C"/>
        </w:tc>
        <w:tc>
          <w:tcPr>
            <w:tcW w:w="663" w:type="pct"/>
            <w:vMerge/>
          </w:tcPr>
          <w:p w:rsidR="0052207C" w:rsidRPr="00615232" w:rsidRDefault="0052207C" w:rsidP="0052207C"/>
        </w:tc>
        <w:tc>
          <w:tcPr>
            <w:tcW w:w="445" w:type="pct"/>
            <w:vMerge/>
          </w:tcPr>
          <w:p w:rsidR="0052207C" w:rsidRPr="00615232" w:rsidRDefault="0052207C" w:rsidP="0052207C"/>
        </w:tc>
        <w:tc>
          <w:tcPr>
            <w:tcW w:w="220" w:type="pct"/>
          </w:tcPr>
          <w:p w:rsidR="0052207C" w:rsidRPr="00615232" w:rsidRDefault="0052207C" w:rsidP="0052207C">
            <w:r w:rsidRPr="00615232">
              <w:t>CM</w:t>
            </w:r>
          </w:p>
        </w:tc>
        <w:tc>
          <w:tcPr>
            <w:tcW w:w="187" w:type="pct"/>
          </w:tcPr>
          <w:p w:rsidR="0052207C" w:rsidRPr="00615232" w:rsidRDefault="0052207C" w:rsidP="0052207C">
            <w:r w:rsidRPr="00615232">
              <w:t>TP</w:t>
            </w:r>
          </w:p>
        </w:tc>
        <w:tc>
          <w:tcPr>
            <w:tcW w:w="244" w:type="pct"/>
          </w:tcPr>
          <w:p w:rsidR="0052207C" w:rsidRPr="00615232" w:rsidRDefault="0052207C" w:rsidP="0052207C">
            <w:r w:rsidRPr="00615232">
              <w:t>TPE</w:t>
            </w:r>
          </w:p>
        </w:tc>
        <w:tc>
          <w:tcPr>
            <w:tcW w:w="273" w:type="pct"/>
            <w:vMerge/>
          </w:tcPr>
          <w:p w:rsidR="0052207C" w:rsidRPr="00615232" w:rsidRDefault="0052207C" w:rsidP="0052207C"/>
        </w:tc>
      </w:tr>
      <w:tr w:rsidR="0052207C" w:rsidRPr="00615232" w:rsidTr="004B3B9F">
        <w:tc>
          <w:tcPr>
            <w:tcW w:w="873" w:type="pct"/>
          </w:tcPr>
          <w:p w:rsidR="0052207C" w:rsidRPr="00615232" w:rsidRDefault="0052207C" w:rsidP="0052207C">
            <w:r w:rsidRPr="00615232">
              <w:t>UE19 EF 118</w:t>
            </w:r>
          </w:p>
          <w:p w:rsidR="0052207C" w:rsidRPr="00615232" w:rsidRDefault="0052207C" w:rsidP="0052207C">
            <w:r w:rsidRPr="00615232">
              <w:t>Sociologie politique</w:t>
            </w:r>
          </w:p>
          <w:p w:rsidR="0052207C" w:rsidRPr="00615232" w:rsidRDefault="0052207C" w:rsidP="0052207C">
            <w:r w:rsidRPr="00615232">
              <w:t>(Majeure)</w:t>
            </w:r>
          </w:p>
        </w:tc>
        <w:tc>
          <w:tcPr>
            <w:tcW w:w="620" w:type="pct"/>
          </w:tcPr>
          <w:p w:rsidR="0052207C" w:rsidRPr="00615232" w:rsidRDefault="0052207C" w:rsidP="0052207C">
            <w:r w:rsidRPr="00615232">
              <w:t>Culture et idéologies, formes de participation politique et intériorisation des normes et croyance</w:t>
            </w:r>
            <w:r w:rsidR="00B7512B">
              <w:t>s</w:t>
            </w:r>
          </w:p>
        </w:tc>
        <w:tc>
          <w:tcPr>
            <w:tcW w:w="316"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4</w:t>
            </w:r>
          </w:p>
        </w:tc>
        <w:tc>
          <w:tcPr>
            <w:tcW w:w="621" w:type="pct"/>
          </w:tcPr>
          <w:p w:rsidR="0052207C" w:rsidRPr="00615232" w:rsidRDefault="0052207C" w:rsidP="0052207C">
            <w:r w:rsidRPr="00615232">
              <w:t>Comprendre le caractère social des normes politiques, Développer la capacité de réflexion et d’analyse des normes politiques</w:t>
            </w:r>
          </w:p>
        </w:tc>
        <w:tc>
          <w:tcPr>
            <w:tcW w:w="539"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Sociologie</w:t>
            </w:r>
          </w:p>
        </w:tc>
        <w:tc>
          <w:tcPr>
            <w:tcW w:w="663" w:type="pct"/>
          </w:tcPr>
          <w:p w:rsidR="0052207C" w:rsidRPr="00615232" w:rsidRDefault="0052207C" w:rsidP="0052207C"/>
          <w:p w:rsidR="0052207C" w:rsidRPr="00615232" w:rsidRDefault="0052207C" w:rsidP="0052207C"/>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r w:rsidRPr="00615232">
              <w:t>Contrôle continu, exposé oral et compte rendu de lecture</w:t>
            </w:r>
          </w:p>
        </w:tc>
        <w:tc>
          <w:tcPr>
            <w:tcW w:w="220"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40</w:t>
            </w:r>
          </w:p>
        </w:tc>
        <w:tc>
          <w:tcPr>
            <w:tcW w:w="187"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8</w:t>
            </w:r>
          </w:p>
        </w:tc>
        <w:tc>
          <w:tcPr>
            <w:tcW w:w="244"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32</w:t>
            </w:r>
          </w:p>
        </w:tc>
        <w:tc>
          <w:tcPr>
            <w:tcW w:w="273"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80</w:t>
            </w:r>
          </w:p>
        </w:tc>
      </w:tr>
      <w:tr w:rsidR="0052207C" w:rsidRPr="00615232" w:rsidTr="004B3B9F">
        <w:tc>
          <w:tcPr>
            <w:tcW w:w="873" w:type="pct"/>
          </w:tcPr>
          <w:p w:rsidR="0052207C" w:rsidRPr="00615232" w:rsidRDefault="0052207C" w:rsidP="0052207C">
            <w:r w:rsidRPr="00615232">
              <w:t>UE20EF 119</w:t>
            </w:r>
          </w:p>
          <w:p w:rsidR="0052207C" w:rsidRPr="00615232" w:rsidRDefault="0052207C" w:rsidP="0052207C">
            <w:r w:rsidRPr="00615232">
              <w:t>Sociologie des migrations</w:t>
            </w:r>
          </w:p>
          <w:p w:rsidR="0052207C" w:rsidRPr="00615232" w:rsidRDefault="0052207C" w:rsidP="0052207C">
            <w:r w:rsidRPr="00615232">
              <w:t>(Majeure)</w:t>
            </w:r>
          </w:p>
        </w:tc>
        <w:tc>
          <w:tcPr>
            <w:tcW w:w="620" w:type="pct"/>
          </w:tcPr>
          <w:p w:rsidR="0052207C" w:rsidRPr="00615232" w:rsidRDefault="0052207C" w:rsidP="0052207C"/>
          <w:p w:rsidR="0052207C" w:rsidRPr="00615232" w:rsidRDefault="0052207C" w:rsidP="0052207C">
            <w:r w:rsidRPr="00615232">
              <w:t>Processus de peuplement des espaces et logiques sociales</w:t>
            </w:r>
          </w:p>
        </w:tc>
        <w:tc>
          <w:tcPr>
            <w:tcW w:w="316"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4</w:t>
            </w:r>
          </w:p>
        </w:tc>
        <w:tc>
          <w:tcPr>
            <w:tcW w:w="621" w:type="pct"/>
          </w:tcPr>
          <w:p w:rsidR="0052207C" w:rsidRPr="00615232" w:rsidRDefault="0052207C" w:rsidP="0052207C">
            <w:r w:rsidRPr="00615232">
              <w:t>Comprendre les logiques sociales qui sous-tendent l’occupation de l’espace et les déplacements des individus</w:t>
            </w:r>
          </w:p>
        </w:tc>
        <w:tc>
          <w:tcPr>
            <w:tcW w:w="539"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Sociologie</w:t>
            </w:r>
          </w:p>
        </w:tc>
        <w:tc>
          <w:tcPr>
            <w:tcW w:w="663" w:type="pct"/>
          </w:tcPr>
          <w:p w:rsidR="0052207C" w:rsidRPr="00615232" w:rsidRDefault="0052207C" w:rsidP="0052207C"/>
          <w:p w:rsidR="0052207C" w:rsidRPr="00615232" w:rsidRDefault="0052207C" w:rsidP="0052207C"/>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r w:rsidRPr="00615232">
              <w:t xml:space="preserve">Contrôle continu, exposé oral </w:t>
            </w:r>
          </w:p>
        </w:tc>
        <w:tc>
          <w:tcPr>
            <w:tcW w:w="220" w:type="pct"/>
          </w:tcPr>
          <w:p w:rsidR="0052207C" w:rsidRPr="00615232" w:rsidRDefault="0052207C" w:rsidP="0052207C"/>
          <w:p w:rsidR="0052207C" w:rsidRPr="00615232" w:rsidRDefault="0052207C" w:rsidP="0052207C"/>
          <w:p w:rsidR="0052207C" w:rsidRPr="00615232" w:rsidRDefault="0052207C" w:rsidP="0052207C">
            <w:r w:rsidRPr="00615232">
              <w:t>40</w:t>
            </w:r>
          </w:p>
        </w:tc>
        <w:tc>
          <w:tcPr>
            <w:tcW w:w="187" w:type="pct"/>
          </w:tcPr>
          <w:p w:rsidR="0052207C" w:rsidRPr="00615232" w:rsidRDefault="0052207C" w:rsidP="0052207C"/>
          <w:p w:rsidR="0052207C" w:rsidRPr="00615232" w:rsidRDefault="0052207C" w:rsidP="0052207C"/>
          <w:p w:rsidR="0052207C" w:rsidRPr="00615232" w:rsidRDefault="0052207C" w:rsidP="0052207C">
            <w:r w:rsidRPr="00615232">
              <w:t>8</w:t>
            </w:r>
          </w:p>
        </w:tc>
        <w:tc>
          <w:tcPr>
            <w:tcW w:w="244" w:type="pct"/>
          </w:tcPr>
          <w:p w:rsidR="0052207C" w:rsidRPr="00615232" w:rsidRDefault="0052207C" w:rsidP="0052207C"/>
          <w:p w:rsidR="0052207C" w:rsidRPr="00615232" w:rsidRDefault="0052207C" w:rsidP="0052207C"/>
          <w:p w:rsidR="0052207C" w:rsidRPr="00615232" w:rsidRDefault="0052207C" w:rsidP="0052207C">
            <w:r w:rsidRPr="00615232">
              <w:t>32</w:t>
            </w:r>
          </w:p>
        </w:tc>
        <w:tc>
          <w:tcPr>
            <w:tcW w:w="273" w:type="pct"/>
          </w:tcPr>
          <w:p w:rsidR="0052207C" w:rsidRPr="00615232" w:rsidRDefault="0052207C" w:rsidP="0052207C"/>
          <w:p w:rsidR="0052207C" w:rsidRPr="00615232" w:rsidRDefault="0052207C" w:rsidP="0052207C"/>
          <w:p w:rsidR="0052207C" w:rsidRPr="00615232" w:rsidRDefault="0052207C" w:rsidP="0052207C">
            <w:r w:rsidRPr="00615232">
              <w:t>80</w:t>
            </w:r>
          </w:p>
        </w:tc>
      </w:tr>
      <w:tr w:rsidR="0052207C" w:rsidRPr="00615232" w:rsidTr="004B3B9F">
        <w:tc>
          <w:tcPr>
            <w:tcW w:w="873" w:type="pct"/>
          </w:tcPr>
          <w:p w:rsidR="0052207C" w:rsidRPr="00615232" w:rsidRDefault="0052207C" w:rsidP="0052207C">
            <w:r w:rsidRPr="00615232">
              <w:t>UE21 EF 120</w:t>
            </w:r>
          </w:p>
          <w:p w:rsidR="0052207C" w:rsidRPr="00615232" w:rsidRDefault="0052207C" w:rsidP="0052207C">
            <w:r w:rsidRPr="00615232">
              <w:t>Religions et problématique de sécurité dans la société</w:t>
            </w:r>
          </w:p>
          <w:p w:rsidR="0052207C" w:rsidRPr="00615232" w:rsidRDefault="0052207C" w:rsidP="0052207C">
            <w:r w:rsidRPr="00615232">
              <w:t>(Majeure)</w:t>
            </w:r>
          </w:p>
        </w:tc>
        <w:tc>
          <w:tcPr>
            <w:tcW w:w="620" w:type="pct"/>
          </w:tcPr>
          <w:p w:rsidR="0052207C" w:rsidRPr="00615232" w:rsidRDefault="0052207C" w:rsidP="0052207C">
            <w:r w:rsidRPr="00615232">
              <w:t>Problématique du développement et de la sécurité dans la société</w:t>
            </w:r>
          </w:p>
        </w:tc>
        <w:tc>
          <w:tcPr>
            <w:tcW w:w="316" w:type="pct"/>
          </w:tcPr>
          <w:p w:rsidR="0052207C" w:rsidRPr="00615232" w:rsidRDefault="0052207C" w:rsidP="0052207C"/>
          <w:p w:rsidR="0052207C" w:rsidRPr="00615232" w:rsidRDefault="0052207C" w:rsidP="0052207C"/>
          <w:p w:rsidR="0052207C" w:rsidRPr="00615232" w:rsidRDefault="0052207C" w:rsidP="0052207C">
            <w:r w:rsidRPr="00615232">
              <w:t>4</w:t>
            </w:r>
          </w:p>
        </w:tc>
        <w:tc>
          <w:tcPr>
            <w:tcW w:w="621" w:type="pct"/>
          </w:tcPr>
          <w:p w:rsidR="0052207C" w:rsidRPr="00615232" w:rsidRDefault="0052207C" w:rsidP="0052207C">
            <w:r w:rsidRPr="00615232">
              <w:t>Appréhender une nouvelle culture de la citoyenneté dans ses différentes dimensions et ce, face aux défis politiques et culturels actuels</w:t>
            </w:r>
          </w:p>
        </w:tc>
        <w:tc>
          <w:tcPr>
            <w:tcW w:w="539"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Sociologie</w:t>
            </w:r>
          </w:p>
        </w:tc>
        <w:tc>
          <w:tcPr>
            <w:tcW w:w="663" w:type="pct"/>
          </w:tcPr>
          <w:p w:rsidR="0052207C" w:rsidRPr="00615232" w:rsidRDefault="0052207C" w:rsidP="0052207C"/>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r w:rsidRPr="00615232">
              <w:t>Contrôle continu, exposé oral et compte rendu de lecture</w:t>
            </w:r>
          </w:p>
        </w:tc>
        <w:tc>
          <w:tcPr>
            <w:tcW w:w="220" w:type="pct"/>
          </w:tcPr>
          <w:p w:rsidR="0052207C" w:rsidRPr="00615232" w:rsidRDefault="0052207C" w:rsidP="0052207C"/>
          <w:p w:rsidR="0052207C" w:rsidRPr="00615232" w:rsidRDefault="0052207C" w:rsidP="0052207C"/>
          <w:p w:rsidR="0052207C" w:rsidRPr="00615232" w:rsidRDefault="0052207C" w:rsidP="0052207C">
            <w:r w:rsidRPr="00615232">
              <w:t>40</w:t>
            </w:r>
          </w:p>
        </w:tc>
        <w:tc>
          <w:tcPr>
            <w:tcW w:w="187" w:type="pct"/>
          </w:tcPr>
          <w:p w:rsidR="0052207C" w:rsidRPr="00615232" w:rsidRDefault="0052207C" w:rsidP="0052207C"/>
          <w:p w:rsidR="0052207C" w:rsidRPr="00615232" w:rsidRDefault="0052207C" w:rsidP="0052207C"/>
          <w:p w:rsidR="0052207C" w:rsidRPr="00615232" w:rsidRDefault="0052207C" w:rsidP="0052207C">
            <w:r w:rsidRPr="00615232">
              <w:t>8</w:t>
            </w:r>
          </w:p>
        </w:tc>
        <w:tc>
          <w:tcPr>
            <w:tcW w:w="244" w:type="pct"/>
          </w:tcPr>
          <w:p w:rsidR="0052207C" w:rsidRPr="00615232" w:rsidRDefault="0052207C" w:rsidP="0052207C"/>
          <w:p w:rsidR="0052207C" w:rsidRPr="00615232" w:rsidRDefault="0052207C" w:rsidP="0052207C"/>
          <w:p w:rsidR="0052207C" w:rsidRPr="00615232" w:rsidRDefault="0052207C" w:rsidP="0052207C">
            <w:r w:rsidRPr="00615232">
              <w:t>32</w:t>
            </w:r>
          </w:p>
        </w:tc>
        <w:tc>
          <w:tcPr>
            <w:tcW w:w="273" w:type="pct"/>
          </w:tcPr>
          <w:p w:rsidR="0052207C" w:rsidRPr="00615232" w:rsidRDefault="0052207C" w:rsidP="0052207C"/>
          <w:p w:rsidR="0052207C" w:rsidRPr="00615232" w:rsidRDefault="0052207C" w:rsidP="0052207C"/>
          <w:p w:rsidR="0052207C" w:rsidRPr="00615232" w:rsidRDefault="0052207C" w:rsidP="0052207C">
            <w:r w:rsidRPr="00615232">
              <w:t>80</w:t>
            </w:r>
          </w:p>
        </w:tc>
      </w:tr>
      <w:tr w:rsidR="0052207C" w:rsidRPr="00615232" w:rsidTr="004B3B9F">
        <w:tc>
          <w:tcPr>
            <w:tcW w:w="873" w:type="pct"/>
          </w:tcPr>
          <w:p w:rsidR="0052207C" w:rsidRPr="00615232" w:rsidRDefault="0052207C" w:rsidP="0052207C">
            <w:r w:rsidRPr="00615232">
              <w:t>UE22EF 121</w:t>
            </w:r>
          </w:p>
          <w:p w:rsidR="0052207C" w:rsidRPr="00615232" w:rsidRDefault="0052207C" w:rsidP="0052207C">
            <w:r w:rsidRPr="00615232">
              <w:t>Aires culturelles (Mineure)</w:t>
            </w:r>
          </w:p>
        </w:tc>
        <w:tc>
          <w:tcPr>
            <w:tcW w:w="620" w:type="pct"/>
          </w:tcPr>
          <w:p w:rsidR="0052207C" w:rsidRPr="00615232" w:rsidRDefault="0052207C" w:rsidP="0052207C">
            <w:r w:rsidRPr="00615232">
              <w:t>Concepts, théories et démarches de la discipline</w:t>
            </w:r>
          </w:p>
        </w:tc>
        <w:tc>
          <w:tcPr>
            <w:tcW w:w="316" w:type="pct"/>
          </w:tcPr>
          <w:p w:rsidR="0052207C" w:rsidRPr="00615232" w:rsidRDefault="0052207C" w:rsidP="0052207C"/>
          <w:p w:rsidR="0052207C" w:rsidRPr="00615232" w:rsidRDefault="0052207C" w:rsidP="0052207C"/>
          <w:p w:rsidR="0052207C" w:rsidRPr="00615232" w:rsidRDefault="0052207C" w:rsidP="0052207C">
            <w:r w:rsidRPr="00615232">
              <w:t>3</w:t>
            </w:r>
          </w:p>
          <w:p w:rsidR="0052207C" w:rsidRPr="00615232" w:rsidRDefault="0052207C" w:rsidP="0052207C"/>
        </w:tc>
        <w:tc>
          <w:tcPr>
            <w:tcW w:w="621" w:type="pct"/>
          </w:tcPr>
          <w:p w:rsidR="0052207C" w:rsidRPr="00615232" w:rsidRDefault="0052207C" w:rsidP="0052207C">
            <w:r w:rsidRPr="00615232">
              <w:t>Appréhender les stades de transformation des sociétés, les concepts et théories de la culture</w:t>
            </w:r>
          </w:p>
        </w:tc>
        <w:tc>
          <w:tcPr>
            <w:tcW w:w="539" w:type="pct"/>
          </w:tcPr>
          <w:p w:rsidR="0052207C" w:rsidRPr="00615232" w:rsidRDefault="0052207C" w:rsidP="0052207C"/>
          <w:p w:rsidR="0052207C" w:rsidRPr="00615232" w:rsidRDefault="0052207C" w:rsidP="0052207C"/>
          <w:p w:rsidR="0052207C" w:rsidRPr="00615232" w:rsidRDefault="0052207C" w:rsidP="0052207C">
            <w:r w:rsidRPr="00615232">
              <w:t>Sociologie</w:t>
            </w:r>
          </w:p>
        </w:tc>
        <w:tc>
          <w:tcPr>
            <w:tcW w:w="663" w:type="pct"/>
          </w:tcPr>
          <w:p w:rsidR="0052207C" w:rsidRPr="00615232" w:rsidRDefault="0052207C" w:rsidP="0052207C"/>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r w:rsidRPr="00615232">
              <w:t xml:space="preserve">Contrôle continu, exposé oral </w:t>
            </w:r>
          </w:p>
        </w:tc>
        <w:tc>
          <w:tcPr>
            <w:tcW w:w="220" w:type="pct"/>
          </w:tcPr>
          <w:p w:rsidR="0052207C" w:rsidRPr="00615232" w:rsidRDefault="0052207C" w:rsidP="0052207C"/>
          <w:p w:rsidR="0052207C" w:rsidRPr="00615232" w:rsidRDefault="0052207C" w:rsidP="0052207C"/>
          <w:p w:rsidR="0052207C" w:rsidRPr="00615232" w:rsidRDefault="0052207C" w:rsidP="0052207C">
            <w:r w:rsidRPr="00615232">
              <w:t>30</w:t>
            </w:r>
          </w:p>
        </w:tc>
        <w:tc>
          <w:tcPr>
            <w:tcW w:w="187" w:type="pct"/>
          </w:tcPr>
          <w:p w:rsidR="0052207C" w:rsidRPr="00615232" w:rsidRDefault="0052207C" w:rsidP="0052207C"/>
          <w:p w:rsidR="0052207C" w:rsidRPr="00615232" w:rsidRDefault="0052207C" w:rsidP="0052207C"/>
          <w:p w:rsidR="0052207C" w:rsidRPr="00615232" w:rsidRDefault="0052207C" w:rsidP="0052207C">
            <w:r w:rsidRPr="00615232">
              <w:t>6</w:t>
            </w:r>
          </w:p>
        </w:tc>
        <w:tc>
          <w:tcPr>
            <w:tcW w:w="244" w:type="pct"/>
          </w:tcPr>
          <w:p w:rsidR="0052207C" w:rsidRPr="00615232" w:rsidRDefault="0052207C" w:rsidP="0052207C"/>
          <w:p w:rsidR="0052207C" w:rsidRPr="00615232" w:rsidRDefault="0052207C" w:rsidP="0052207C"/>
          <w:p w:rsidR="0052207C" w:rsidRPr="00615232" w:rsidRDefault="0052207C" w:rsidP="0052207C">
            <w:r w:rsidRPr="00615232">
              <w:t>24</w:t>
            </w:r>
          </w:p>
        </w:tc>
        <w:tc>
          <w:tcPr>
            <w:tcW w:w="273" w:type="pct"/>
          </w:tcPr>
          <w:p w:rsidR="0052207C" w:rsidRPr="00615232" w:rsidRDefault="0052207C" w:rsidP="0052207C"/>
          <w:p w:rsidR="0052207C" w:rsidRPr="00615232" w:rsidRDefault="0052207C" w:rsidP="0052207C"/>
          <w:p w:rsidR="0052207C" w:rsidRPr="00615232" w:rsidRDefault="0052207C" w:rsidP="0052207C">
            <w:r w:rsidRPr="00615232">
              <w:t>60</w:t>
            </w:r>
          </w:p>
        </w:tc>
      </w:tr>
      <w:tr w:rsidR="0052207C" w:rsidRPr="00615232" w:rsidTr="004B3B9F">
        <w:tc>
          <w:tcPr>
            <w:tcW w:w="873" w:type="pct"/>
          </w:tcPr>
          <w:p w:rsidR="0052207C" w:rsidRPr="00615232" w:rsidRDefault="0052207C" w:rsidP="0052207C">
            <w:r w:rsidRPr="00615232">
              <w:lastRenderedPageBreak/>
              <w:t>UE23EF 122</w:t>
            </w:r>
          </w:p>
          <w:p w:rsidR="0052207C" w:rsidRPr="00615232" w:rsidRDefault="0052207C" w:rsidP="0052207C">
            <w:r w:rsidRPr="00615232">
              <w:t>Recherche d’informations scientifiques en ligne (Mineure)</w:t>
            </w:r>
          </w:p>
        </w:tc>
        <w:tc>
          <w:tcPr>
            <w:tcW w:w="620" w:type="pct"/>
          </w:tcPr>
          <w:p w:rsidR="0052207C" w:rsidRPr="00615232" w:rsidRDefault="0052207C" w:rsidP="0052207C">
            <w:r w:rsidRPr="00615232">
              <w:t>Outils et stratégies de recherche d’informations scientifiques en ligne</w:t>
            </w:r>
          </w:p>
        </w:tc>
        <w:tc>
          <w:tcPr>
            <w:tcW w:w="316" w:type="pct"/>
          </w:tcPr>
          <w:p w:rsidR="0052207C" w:rsidRPr="00615232" w:rsidRDefault="0052207C" w:rsidP="0052207C"/>
          <w:p w:rsidR="0052207C" w:rsidRPr="00615232" w:rsidRDefault="0052207C" w:rsidP="0052207C"/>
          <w:p w:rsidR="0052207C" w:rsidRPr="00615232" w:rsidRDefault="0052207C" w:rsidP="0052207C">
            <w:r w:rsidRPr="00615232">
              <w:t>3</w:t>
            </w:r>
          </w:p>
        </w:tc>
        <w:tc>
          <w:tcPr>
            <w:tcW w:w="621" w:type="pct"/>
          </w:tcPr>
          <w:p w:rsidR="0052207C" w:rsidRPr="00615232" w:rsidRDefault="0052207C" w:rsidP="0052207C">
            <w:r w:rsidRPr="00615232">
              <w:t>Connaitre les fondateurs et les courants, écoles de pensée</w:t>
            </w:r>
          </w:p>
        </w:tc>
        <w:tc>
          <w:tcPr>
            <w:tcW w:w="539" w:type="pct"/>
          </w:tcPr>
          <w:p w:rsidR="0052207C" w:rsidRPr="00615232" w:rsidRDefault="0052207C" w:rsidP="0052207C"/>
          <w:p w:rsidR="0052207C" w:rsidRPr="00615232" w:rsidRDefault="0052207C" w:rsidP="0052207C"/>
          <w:p w:rsidR="0052207C" w:rsidRPr="00615232" w:rsidRDefault="0052207C" w:rsidP="0052207C">
            <w:r w:rsidRPr="00615232">
              <w:t>Informatique</w:t>
            </w:r>
          </w:p>
        </w:tc>
        <w:tc>
          <w:tcPr>
            <w:tcW w:w="663" w:type="pct"/>
          </w:tcPr>
          <w:p w:rsidR="0052207C" w:rsidRPr="00615232" w:rsidRDefault="0052207C" w:rsidP="0052207C"/>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r w:rsidRPr="00615232">
              <w:t>Contrôle continu, exposé oral et compte rendu de lecture</w:t>
            </w:r>
          </w:p>
        </w:tc>
        <w:tc>
          <w:tcPr>
            <w:tcW w:w="220" w:type="pct"/>
          </w:tcPr>
          <w:p w:rsidR="0052207C" w:rsidRPr="00615232" w:rsidRDefault="0052207C" w:rsidP="0052207C"/>
          <w:p w:rsidR="0052207C" w:rsidRPr="00615232" w:rsidRDefault="0052207C" w:rsidP="0052207C"/>
          <w:p w:rsidR="0052207C" w:rsidRPr="00615232" w:rsidRDefault="0052207C" w:rsidP="0052207C">
            <w:r w:rsidRPr="00615232">
              <w:t>30</w:t>
            </w:r>
          </w:p>
        </w:tc>
        <w:tc>
          <w:tcPr>
            <w:tcW w:w="187" w:type="pct"/>
          </w:tcPr>
          <w:p w:rsidR="0052207C" w:rsidRPr="00615232" w:rsidRDefault="0052207C" w:rsidP="0052207C"/>
          <w:p w:rsidR="0052207C" w:rsidRPr="00615232" w:rsidRDefault="0052207C" w:rsidP="0052207C"/>
          <w:p w:rsidR="0052207C" w:rsidRPr="00615232" w:rsidRDefault="0052207C" w:rsidP="0052207C">
            <w:r w:rsidRPr="00615232">
              <w:t>6</w:t>
            </w:r>
          </w:p>
        </w:tc>
        <w:tc>
          <w:tcPr>
            <w:tcW w:w="244" w:type="pct"/>
          </w:tcPr>
          <w:p w:rsidR="0052207C" w:rsidRPr="00615232" w:rsidRDefault="0052207C" w:rsidP="0052207C"/>
          <w:p w:rsidR="0052207C" w:rsidRPr="00615232" w:rsidRDefault="0052207C" w:rsidP="0052207C"/>
          <w:p w:rsidR="0052207C" w:rsidRPr="00615232" w:rsidRDefault="0052207C" w:rsidP="0052207C">
            <w:r w:rsidRPr="00615232">
              <w:t>24</w:t>
            </w:r>
          </w:p>
        </w:tc>
        <w:tc>
          <w:tcPr>
            <w:tcW w:w="273" w:type="pct"/>
          </w:tcPr>
          <w:p w:rsidR="0052207C" w:rsidRPr="00615232" w:rsidRDefault="0052207C" w:rsidP="0052207C"/>
          <w:p w:rsidR="0052207C" w:rsidRPr="00615232" w:rsidRDefault="0052207C" w:rsidP="0052207C"/>
          <w:p w:rsidR="0052207C" w:rsidRPr="00615232" w:rsidRDefault="0052207C" w:rsidP="0052207C">
            <w:r w:rsidRPr="00615232">
              <w:t>60</w:t>
            </w:r>
          </w:p>
        </w:tc>
      </w:tr>
      <w:tr w:rsidR="0052207C" w:rsidRPr="00615232" w:rsidTr="004B3B9F">
        <w:trPr>
          <w:trHeight w:val="1215"/>
        </w:trPr>
        <w:tc>
          <w:tcPr>
            <w:tcW w:w="873" w:type="pct"/>
          </w:tcPr>
          <w:p w:rsidR="0052207C" w:rsidRPr="00615232" w:rsidRDefault="0052207C" w:rsidP="0052207C">
            <w:r w:rsidRPr="00615232">
              <w:t>UE24EF123</w:t>
            </w:r>
          </w:p>
          <w:p w:rsidR="0052207C" w:rsidRPr="00615232" w:rsidRDefault="0052207C" w:rsidP="0052207C">
            <w:r w:rsidRPr="00615232">
              <w:t>Décentralisation et changement social au Mali</w:t>
            </w:r>
          </w:p>
          <w:p w:rsidR="0052207C" w:rsidRPr="00615232" w:rsidRDefault="0052207C" w:rsidP="0052207C">
            <w:r w:rsidRPr="00615232">
              <w:t>(Mineure)</w:t>
            </w:r>
          </w:p>
        </w:tc>
        <w:tc>
          <w:tcPr>
            <w:tcW w:w="620" w:type="pct"/>
          </w:tcPr>
          <w:p w:rsidR="0052207C" w:rsidRPr="00615232" w:rsidRDefault="0052207C" w:rsidP="0052207C">
            <w:r w:rsidRPr="00615232">
              <w:t>Genèse et contexte des politiques de décentralisation et les notions de fait de changement</w:t>
            </w:r>
          </w:p>
        </w:tc>
        <w:tc>
          <w:tcPr>
            <w:tcW w:w="316"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3</w:t>
            </w:r>
          </w:p>
        </w:tc>
        <w:tc>
          <w:tcPr>
            <w:tcW w:w="621" w:type="pct"/>
          </w:tcPr>
          <w:p w:rsidR="0052207C" w:rsidRPr="00615232" w:rsidRDefault="0052207C" w:rsidP="0052207C">
            <w:r w:rsidRPr="00615232">
              <w:t>Comprendre les enjeux et les implications du changement social</w:t>
            </w:r>
          </w:p>
        </w:tc>
        <w:tc>
          <w:tcPr>
            <w:tcW w:w="539" w:type="pct"/>
          </w:tcPr>
          <w:p w:rsidR="0052207C" w:rsidRPr="00615232" w:rsidRDefault="0052207C" w:rsidP="0052207C"/>
          <w:p w:rsidR="0052207C" w:rsidRPr="00615232" w:rsidRDefault="0052207C" w:rsidP="0052207C"/>
          <w:p w:rsidR="0052207C" w:rsidRPr="00615232" w:rsidRDefault="0052207C" w:rsidP="0052207C">
            <w:r w:rsidRPr="00615232">
              <w:t>Anthropologie</w:t>
            </w:r>
          </w:p>
        </w:tc>
        <w:tc>
          <w:tcPr>
            <w:tcW w:w="663" w:type="pct"/>
          </w:tcPr>
          <w:p w:rsidR="0052207C" w:rsidRPr="00615232" w:rsidRDefault="0052207C" w:rsidP="0052207C"/>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r w:rsidRPr="00615232">
              <w:t xml:space="preserve">Contrôle continu, exposé oral </w:t>
            </w:r>
          </w:p>
          <w:p w:rsidR="0052207C" w:rsidRPr="00615232" w:rsidRDefault="0052207C" w:rsidP="0052207C"/>
        </w:tc>
        <w:tc>
          <w:tcPr>
            <w:tcW w:w="220" w:type="pct"/>
          </w:tcPr>
          <w:p w:rsidR="0052207C" w:rsidRPr="00615232" w:rsidRDefault="0052207C" w:rsidP="0052207C"/>
          <w:p w:rsidR="0052207C" w:rsidRPr="00615232" w:rsidRDefault="0052207C" w:rsidP="0052207C"/>
          <w:p w:rsidR="0052207C" w:rsidRPr="00615232" w:rsidRDefault="0052207C" w:rsidP="0052207C">
            <w:r w:rsidRPr="00615232">
              <w:t>30</w:t>
            </w:r>
          </w:p>
        </w:tc>
        <w:tc>
          <w:tcPr>
            <w:tcW w:w="187" w:type="pct"/>
          </w:tcPr>
          <w:p w:rsidR="0052207C" w:rsidRPr="00615232" w:rsidRDefault="0052207C" w:rsidP="0052207C"/>
          <w:p w:rsidR="0052207C" w:rsidRPr="00615232" w:rsidRDefault="0052207C" w:rsidP="0052207C"/>
          <w:p w:rsidR="0052207C" w:rsidRPr="00615232" w:rsidRDefault="0052207C" w:rsidP="0052207C">
            <w:r w:rsidRPr="00615232">
              <w:t>6</w:t>
            </w:r>
          </w:p>
        </w:tc>
        <w:tc>
          <w:tcPr>
            <w:tcW w:w="244" w:type="pct"/>
          </w:tcPr>
          <w:p w:rsidR="0052207C" w:rsidRPr="00615232" w:rsidRDefault="0052207C" w:rsidP="0052207C"/>
          <w:p w:rsidR="0052207C" w:rsidRPr="00615232" w:rsidRDefault="0052207C" w:rsidP="0052207C"/>
          <w:p w:rsidR="0052207C" w:rsidRPr="00615232" w:rsidRDefault="0052207C" w:rsidP="0052207C">
            <w:r w:rsidRPr="00615232">
              <w:t>24</w:t>
            </w:r>
          </w:p>
        </w:tc>
        <w:tc>
          <w:tcPr>
            <w:tcW w:w="273" w:type="pct"/>
          </w:tcPr>
          <w:p w:rsidR="0052207C" w:rsidRPr="00615232" w:rsidRDefault="0052207C" w:rsidP="0052207C"/>
          <w:p w:rsidR="0052207C" w:rsidRPr="00615232" w:rsidRDefault="0052207C" w:rsidP="0052207C"/>
          <w:p w:rsidR="0052207C" w:rsidRPr="00615232" w:rsidRDefault="0052207C" w:rsidP="0052207C">
            <w:r w:rsidRPr="00615232">
              <w:t>60</w:t>
            </w:r>
          </w:p>
        </w:tc>
      </w:tr>
      <w:tr w:rsidR="0052207C" w:rsidRPr="00615232" w:rsidTr="004B3B9F">
        <w:trPr>
          <w:trHeight w:val="1440"/>
        </w:trPr>
        <w:tc>
          <w:tcPr>
            <w:tcW w:w="873" w:type="pct"/>
          </w:tcPr>
          <w:p w:rsidR="0052207C" w:rsidRPr="00615232" w:rsidRDefault="0052207C" w:rsidP="0052207C">
            <w:r w:rsidRPr="00615232">
              <w:t>UE25EF124</w:t>
            </w:r>
          </w:p>
          <w:p w:rsidR="0052207C" w:rsidRPr="00615232" w:rsidRDefault="0052207C" w:rsidP="0052207C">
            <w:r w:rsidRPr="00615232">
              <w:t>Identité, conflits et médiation</w:t>
            </w:r>
          </w:p>
          <w:p w:rsidR="0052207C" w:rsidRPr="00615232" w:rsidRDefault="0052207C" w:rsidP="0052207C">
            <w:r w:rsidRPr="00615232">
              <w:t>(Mineure)</w:t>
            </w:r>
          </w:p>
        </w:tc>
        <w:tc>
          <w:tcPr>
            <w:tcW w:w="620" w:type="pct"/>
          </w:tcPr>
          <w:p w:rsidR="0052207C" w:rsidRPr="00615232" w:rsidRDefault="0052207C" w:rsidP="0052207C">
            <w:r w:rsidRPr="00615232">
              <w:t>Identité, conflits sociaux et médiation</w:t>
            </w:r>
          </w:p>
        </w:tc>
        <w:tc>
          <w:tcPr>
            <w:tcW w:w="316"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3</w:t>
            </w:r>
          </w:p>
        </w:tc>
        <w:tc>
          <w:tcPr>
            <w:tcW w:w="621" w:type="pct"/>
          </w:tcPr>
          <w:p w:rsidR="0052207C" w:rsidRPr="00615232" w:rsidRDefault="0052207C" w:rsidP="0052207C">
            <w:r w:rsidRPr="00615232">
              <w:t>Appréhender la dimension de l’identité dans les crises sociales, analyser les mécanismes d’apaisement des conflits</w:t>
            </w:r>
          </w:p>
        </w:tc>
        <w:tc>
          <w:tcPr>
            <w:tcW w:w="539"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Anthropologie</w:t>
            </w:r>
          </w:p>
        </w:tc>
        <w:tc>
          <w:tcPr>
            <w:tcW w:w="663" w:type="pct"/>
          </w:tcPr>
          <w:p w:rsidR="0052207C" w:rsidRPr="00615232" w:rsidRDefault="0052207C" w:rsidP="0052207C"/>
          <w:p w:rsidR="0052207C" w:rsidRPr="00615232" w:rsidRDefault="0052207C" w:rsidP="0052207C"/>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p w:rsidR="0052207C" w:rsidRPr="00615232" w:rsidRDefault="0052207C" w:rsidP="0052207C">
            <w:r w:rsidRPr="00615232">
              <w:t>Contrôle continu, exposé oral</w:t>
            </w:r>
          </w:p>
        </w:tc>
        <w:tc>
          <w:tcPr>
            <w:tcW w:w="220"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30</w:t>
            </w:r>
          </w:p>
        </w:tc>
        <w:tc>
          <w:tcPr>
            <w:tcW w:w="187"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6</w:t>
            </w:r>
          </w:p>
        </w:tc>
        <w:tc>
          <w:tcPr>
            <w:tcW w:w="244"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24</w:t>
            </w:r>
          </w:p>
        </w:tc>
        <w:tc>
          <w:tcPr>
            <w:tcW w:w="273" w:type="pct"/>
          </w:tcPr>
          <w:p w:rsidR="0052207C" w:rsidRPr="00615232" w:rsidRDefault="0052207C" w:rsidP="0052207C"/>
          <w:p w:rsidR="0052207C" w:rsidRPr="00615232" w:rsidRDefault="0052207C" w:rsidP="0052207C"/>
          <w:p w:rsidR="0052207C" w:rsidRPr="00615232" w:rsidRDefault="0052207C" w:rsidP="0052207C"/>
          <w:p w:rsidR="0052207C" w:rsidRPr="00615232" w:rsidRDefault="0052207C" w:rsidP="0052207C">
            <w:r w:rsidRPr="00615232">
              <w:t>60</w:t>
            </w:r>
          </w:p>
        </w:tc>
      </w:tr>
      <w:tr w:rsidR="0052207C" w:rsidRPr="00615232" w:rsidTr="004B3B9F">
        <w:trPr>
          <w:trHeight w:val="1125"/>
        </w:trPr>
        <w:tc>
          <w:tcPr>
            <w:tcW w:w="873" w:type="pct"/>
          </w:tcPr>
          <w:p w:rsidR="0052207C" w:rsidRPr="00615232" w:rsidRDefault="0052207C" w:rsidP="0052207C">
            <w:r w:rsidRPr="00615232">
              <w:t>UE26EF125Sociologie de la délinquance et la déviance</w:t>
            </w:r>
          </w:p>
          <w:p w:rsidR="0052207C" w:rsidRPr="00615232" w:rsidRDefault="0052207C" w:rsidP="0052207C">
            <w:r w:rsidRPr="00615232">
              <w:t>(Majeure)</w:t>
            </w:r>
          </w:p>
        </w:tc>
        <w:tc>
          <w:tcPr>
            <w:tcW w:w="620" w:type="pct"/>
          </w:tcPr>
          <w:p w:rsidR="0052207C" w:rsidRPr="00615232" w:rsidRDefault="0052207C" w:rsidP="0052207C">
            <w:r w:rsidRPr="00615232">
              <w:t xml:space="preserve">Concepts, approches et formes de la délinquance et </w:t>
            </w:r>
            <w:r w:rsidR="00B7512B">
              <w:t xml:space="preserve">de </w:t>
            </w:r>
            <w:r w:rsidRPr="00615232">
              <w:t>la déviance</w:t>
            </w:r>
          </w:p>
        </w:tc>
        <w:tc>
          <w:tcPr>
            <w:tcW w:w="316" w:type="pct"/>
          </w:tcPr>
          <w:p w:rsidR="0052207C" w:rsidRPr="00615232" w:rsidRDefault="0052207C" w:rsidP="0052207C">
            <w:r w:rsidRPr="00615232">
              <w:t>4</w:t>
            </w:r>
          </w:p>
        </w:tc>
        <w:tc>
          <w:tcPr>
            <w:tcW w:w="621" w:type="pct"/>
          </w:tcPr>
          <w:p w:rsidR="0052207C" w:rsidRPr="00615232" w:rsidRDefault="0052207C" w:rsidP="0052207C"/>
          <w:p w:rsidR="0052207C" w:rsidRPr="00615232" w:rsidRDefault="0052207C" w:rsidP="0052207C">
            <w:r w:rsidRPr="00615232">
              <w:t>Appréhender la délinquance et la déviance comme qualification par les autres</w:t>
            </w:r>
          </w:p>
          <w:p w:rsidR="0052207C" w:rsidRPr="00615232" w:rsidRDefault="0052207C" w:rsidP="0052207C"/>
        </w:tc>
        <w:tc>
          <w:tcPr>
            <w:tcW w:w="539" w:type="pct"/>
          </w:tcPr>
          <w:p w:rsidR="0052207C" w:rsidRPr="00615232" w:rsidRDefault="0052207C" w:rsidP="0052207C">
            <w:r w:rsidRPr="00615232">
              <w:t>Sociologie</w:t>
            </w:r>
          </w:p>
        </w:tc>
        <w:tc>
          <w:tcPr>
            <w:tcW w:w="663" w:type="pct"/>
          </w:tcPr>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r w:rsidRPr="00615232">
              <w:t>Contrôle continu, exposé oral et compte rendu de lecture</w:t>
            </w:r>
          </w:p>
        </w:tc>
        <w:tc>
          <w:tcPr>
            <w:tcW w:w="220" w:type="pct"/>
          </w:tcPr>
          <w:p w:rsidR="0052207C" w:rsidRPr="00615232" w:rsidRDefault="0052207C" w:rsidP="0052207C">
            <w:r w:rsidRPr="00615232">
              <w:t>40</w:t>
            </w:r>
          </w:p>
        </w:tc>
        <w:tc>
          <w:tcPr>
            <w:tcW w:w="187" w:type="pct"/>
          </w:tcPr>
          <w:p w:rsidR="0052207C" w:rsidRPr="00615232" w:rsidRDefault="0052207C" w:rsidP="0052207C">
            <w:r w:rsidRPr="00615232">
              <w:t>8</w:t>
            </w:r>
          </w:p>
        </w:tc>
        <w:tc>
          <w:tcPr>
            <w:tcW w:w="244" w:type="pct"/>
          </w:tcPr>
          <w:p w:rsidR="0052207C" w:rsidRPr="00615232" w:rsidRDefault="0052207C" w:rsidP="0052207C">
            <w:r w:rsidRPr="00615232">
              <w:t>32</w:t>
            </w:r>
          </w:p>
        </w:tc>
        <w:tc>
          <w:tcPr>
            <w:tcW w:w="273" w:type="pct"/>
          </w:tcPr>
          <w:p w:rsidR="0052207C" w:rsidRPr="00615232" w:rsidRDefault="0052207C" w:rsidP="0052207C">
            <w:r w:rsidRPr="00615232">
              <w:t>80</w:t>
            </w:r>
          </w:p>
        </w:tc>
      </w:tr>
      <w:tr w:rsidR="0052207C" w:rsidRPr="00615232" w:rsidTr="004B3B9F">
        <w:trPr>
          <w:trHeight w:val="156"/>
        </w:trPr>
        <w:tc>
          <w:tcPr>
            <w:tcW w:w="873" w:type="pct"/>
          </w:tcPr>
          <w:p w:rsidR="0052207C" w:rsidRPr="00615232" w:rsidRDefault="0052207C" w:rsidP="0052207C">
            <w:r w:rsidRPr="00615232">
              <w:t>UE27EF126Marketing</w:t>
            </w:r>
          </w:p>
          <w:p w:rsidR="0052207C" w:rsidRPr="00615232" w:rsidRDefault="0052207C" w:rsidP="0052207C">
            <w:r w:rsidRPr="00615232">
              <w:t>(Mineure)</w:t>
            </w:r>
          </w:p>
        </w:tc>
        <w:tc>
          <w:tcPr>
            <w:tcW w:w="620" w:type="pct"/>
          </w:tcPr>
          <w:p w:rsidR="0052207C" w:rsidRPr="00615232" w:rsidRDefault="0052207C" w:rsidP="0052207C">
            <w:r w:rsidRPr="00615232">
              <w:t>Genèse, théories et principes du marketing</w:t>
            </w:r>
          </w:p>
        </w:tc>
        <w:tc>
          <w:tcPr>
            <w:tcW w:w="316" w:type="pct"/>
          </w:tcPr>
          <w:p w:rsidR="0052207C" w:rsidRPr="00615232" w:rsidRDefault="0052207C" w:rsidP="0052207C">
            <w:r w:rsidRPr="00615232">
              <w:t>2</w:t>
            </w:r>
          </w:p>
        </w:tc>
        <w:tc>
          <w:tcPr>
            <w:tcW w:w="621" w:type="pct"/>
          </w:tcPr>
          <w:p w:rsidR="0052207C" w:rsidRPr="00615232" w:rsidRDefault="0052207C" w:rsidP="0052207C">
            <w:r w:rsidRPr="00615232">
              <w:t>Appréhender les principes fondamentaux du marketing</w:t>
            </w:r>
          </w:p>
        </w:tc>
        <w:tc>
          <w:tcPr>
            <w:tcW w:w="539" w:type="pct"/>
          </w:tcPr>
          <w:p w:rsidR="0052207C" w:rsidRPr="00615232" w:rsidRDefault="0052207C" w:rsidP="0052207C">
            <w:r w:rsidRPr="00615232">
              <w:t>Marketing</w:t>
            </w:r>
          </w:p>
        </w:tc>
        <w:tc>
          <w:tcPr>
            <w:tcW w:w="663" w:type="pct"/>
          </w:tcPr>
          <w:p w:rsidR="0052207C" w:rsidRPr="00615232" w:rsidRDefault="0052207C" w:rsidP="0052207C">
            <w:r w:rsidRPr="00615232">
              <w:t>Cours en présentiel</w:t>
            </w:r>
          </w:p>
          <w:p w:rsidR="0052207C" w:rsidRPr="00615232" w:rsidRDefault="0052207C" w:rsidP="0052207C"/>
        </w:tc>
        <w:tc>
          <w:tcPr>
            <w:tcW w:w="445" w:type="pct"/>
          </w:tcPr>
          <w:p w:rsidR="0052207C" w:rsidRPr="00615232" w:rsidRDefault="0052207C" w:rsidP="0052207C">
            <w:r w:rsidRPr="00615232">
              <w:t>Contrôle continu, exposé oral</w:t>
            </w:r>
          </w:p>
        </w:tc>
        <w:tc>
          <w:tcPr>
            <w:tcW w:w="220" w:type="pct"/>
          </w:tcPr>
          <w:p w:rsidR="0052207C" w:rsidRPr="00615232" w:rsidRDefault="0052207C" w:rsidP="0052207C">
            <w:r w:rsidRPr="00615232">
              <w:t>20</w:t>
            </w:r>
          </w:p>
        </w:tc>
        <w:tc>
          <w:tcPr>
            <w:tcW w:w="187" w:type="pct"/>
          </w:tcPr>
          <w:p w:rsidR="0052207C" w:rsidRPr="00615232" w:rsidRDefault="0052207C" w:rsidP="0052207C">
            <w:r w:rsidRPr="00615232">
              <w:t>4</w:t>
            </w:r>
          </w:p>
        </w:tc>
        <w:tc>
          <w:tcPr>
            <w:tcW w:w="244" w:type="pct"/>
          </w:tcPr>
          <w:p w:rsidR="0052207C" w:rsidRPr="00615232" w:rsidRDefault="0052207C" w:rsidP="0052207C">
            <w:r w:rsidRPr="00615232">
              <w:t>16</w:t>
            </w:r>
          </w:p>
        </w:tc>
        <w:tc>
          <w:tcPr>
            <w:tcW w:w="273" w:type="pct"/>
          </w:tcPr>
          <w:p w:rsidR="0052207C" w:rsidRPr="00615232" w:rsidRDefault="0052207C" w:rsidP="0052207C">
            <w:r w:rsidRPr="00615232">
              <w:t>40</w:t>
            </w:r>
          </w:p>
        </w:tc>
      </w:tr>
      <w:tr w:rsidR="0052207C" w:rsidRPr="00615232" w:rsidTr="004B3B9F">
        <w:trPr>
          <w:trHeight w:val="277"/>
        </w:trPr>
        <w:tc>
          <w:tcPr>
            <w:tcW w:w="873" w:type="pct"/>
          </w:tcPr>
          <w:p w:rsidR="0052207C" w:rsidRPr="00615232" w:rsidRDefault="0052207C" w:rsidP="0052207C">
            <w:pPr>
              <w:rPr>
                <w:b/>
              </w:rPr>
            </w:pPr>
            <w:r w:rsidRPr="00615232">
              <w:rPr>
                <w:b/>
              </w:rPr>
              <w:t>Sous Total</w:t>
            </w:r>
          </w:p>
        </w:tc>
        <w:tc>
          <w:tcPr>
            <w:tcW w:w="620" w:type="pct"/>
          </w:tcPr>
          <w:p w:rsidR="0052207C" w:rsidRPr="00615232" w:rsidRDefault="0052207C" w:rsidP="0052207C">
            <w:pPr>
              <w:rPr>
                <w:b/>
              </w:rPr>
            </w:pPr>
          </w:p>
        </w:tc>
        <w:tc>
          <w:tcPr>
            <w:tcW w:w="316" w:type="pct"/>
          </w:tcPr>
          <w:p w:rsidR="0052207C" w:rsidRPr="00615232" w:rsidRDefault="0052207C" w:rsidP="0052207C">
            <w:pPr>
              <w:rPr>
                <w:b/>
              </w:rPr>
            </w:pPr>
            <w:r w:rsidRPr="00615232">
              <w:rPr>
                <w:b/>
              </w:rPr>
              <w:t>30</w:t>
            </w:r>
          </w:p>
        </w:tc>
        <w:tc>
          <w:tcPr>
            <w:tcW w:w="621" w:type="pct"/>
          </w:tcPr>
          <w:p w:rsidR="0052207C" w:rsidRPr="00615232" w:rsidRDefault="0052207C" w:rsidP="0052207C">
            <w:pPr>
              <w:rPr>
                <w:b/>
              </w:rPr>
            </w:pPr>
          </w:p>
        </w:tc>
        <w:tc>
          <w:tcPr>
            <w:tcW w:w="539" w:type="pct"/>
          </w:tcPr>
          <w:p w:rsidR="0052207C" w:rsidRPr="00615232" w:rsidRDefault="0052207C" w:rsidP="0052207C">
            <w:pPr>
              <w:rPr>
                <w:b/>
              </w:rPr>
            </w:pPr>
          </w:p>
        </w:tc>
        <w:tc>
          <w:tcPr>
            <w:tcW w:w="663" w:type="pct"/>
          </w:tcPr>
          <w:p w:rsidR="0052207C" w:rsidRPr="00615232" w:rsidRDefault="0052207C" w:rsidP="0052207C">
            <w:pPr>
              <w:rPr>
                <w:b/>
              </w:rPr>
            </w:pPr>
          </w:p>
        </w:tc>
        <w:tc>
          <w:tcPr>
            <w:tcW w:w="445" w:type="pct"/>
          </w:tcPr>
          <w:p w:rsidR="0052207C" w:rsidRPr="00615232" w:rsidRDefault="0052207C" w:rsidP="0052207C">
            <w:pPr>
              <w:rPr>
                <w:b/>
              </w:rPr>
            </w:pPr>
          </w:p>
        </w:tc>
        <w:tc>
          <w:tcPr>
            <w:tcW w:w="220" w:type="pct"/>
            <w:vMerge w:val="restart"/>
          </w:tcPr>
          <w:p w:rsidR="0052207C" w:rsidRPr="00615232" w:rsidRDefault="0052207C" w:rsidP="0052207C">
            <w:pPr>
              <w:rPr>
                <w:b/>
              </w:rPr>
            </w:pPr>
          </w:p>
          <w:p w:rsidR="0052207C" w:rsidRPr="00615232" w:rsidRDefault="0052207C" w:rsidP="0052207C">
            <w:pPr>
              <w:rPr>
                <w:b/>
              </w:rPr>
            </w:pPr>
            <w:r w:rsidRPr="00615232">
              <w:rPr>
                <w:b/>
              </w:rPr>
              <w:t>300</w:t>
            </w:r>
          </w:p>
        </w:tc>
        <w:tc>
          <w:tcPr>
            <w:tcW w:w="187" w:type="pct"/>
            <w:vMerge w:val="restart"/>
          </w:tcPr>
          <w:p w:rsidR="0052207C" w:rsidRPr="00615232" w:rsidRDefault="0052207C" w:rsidP="0052207C">
            <w:pPr>
              <w:rPr>
                <w:b/>
              </w:rPr>
            </w:pPr>
          </w:p>
          <w:p w:rsidR="0052207C" w:rsidRPr="00615232" w:rsidRDefault="0052207C" w:rsidP="0052207C">
            <w:pPr>
              <w:rPr>
                <w:b/>
              </w:rPr>
            </w:pPr>
            <w:r w:rsidRPr="00615232">
              <w:rPr>
                <w:b/>
              </w:rPr>
              <w:t>60</w:t>
            </w:r>
          </w:p>
        </w:tc>
        <w:tc>
          <w:tcPr>
            <w:tcW w:w="244" w:type="pct"/>
            <w:vMerge w:val="restart"/>
          </w:tcPr>
          <w:p w:rsidR="0052207C" w:rsidRPr="00615232" w:rsidRDefault="0052207C" w:rsidP="0052207C">
            <w:pPr>
              <w:rPr>
                <w:b/>
              </w:rPr>
            </w:pPr>
          </w:p>
          <w:p w:rsidR="0052207C" w:rsidRPr="00615232" w:rsidRDefault="0052207C" w:rsidP="0052207C">
            <w:pPr>
              <w:rPr>
                <w:b/>
              </w:rPr>
            </w:pPr>
            <w:r w:rsidRPr="00615232">
              <w:rPr>
                <w:b/>
              </w:rPr>
              <w:t>240</w:t>
            </w:r>
          </w:p>
        </w:tc>
        <w:tc>
          <w:tcPr>
            <w:tcW w:w="273" w:type="pct"/>
            <w:vMerge w:val="restart"/>
          </w:tcPr>
          <w:p w:rsidR="0052207C" w:rsidRPr="00615232" w:rsidRDefault="0052207C" w:rsidP="0052207C">
            <w:pPr>
              <w:rPr>
                <w:b/>
              </w:rPr>
            </w:pPr>
          </w:p>
          <w:p w:rsidR="0052207C" w:rsidRPr="00615232" w:rsidRDefault="0052207C" w:rsidP="0052207C">
            <w:pPr>
              <w:rPr>
                <w:b/>
              </w:rPr>
            </w:pPr>
            <w:r w:rsidRPr="00615232">
              <w:rPr>
                <w:b/>
              </w:rPr>
              <w:t>600</w:t>
            </w:r>
          </w:p>
        </w:tc>
      </w:tr>
      <w:tr w:rsidR="0052207C" w:rsidRPr="00615232" w:rsidTr="004B3B9F">
        <w:trPr>
          <w:trHeight w:val="177"/>
        </w:trPr>
        <w:tc>
          <w:tcPr>
            <w:tcW w:w="873" w:type="pct"/>
          </w:tcPr>
          <w:p w:rsidR="0052207C" w:rsidRPr="00615232" w:rsidRDefault="0052207C" w:rsidP="0052207C">
            <w:pPr>
              <w:rPr>
                <w:b/>
              </w:rPr>
            </w:pPr>
            <w:r w:rsidRPr="00615232">
              <w:rPr>
                <w:b/>
              </w:rPr>
              <w:t>Total</w:t>
            </w:r>
          </w:p>
        </w:tc>
        <w:tc>
          <w:tcPr>
            <w:tcW w:w="620" w:type="pct"/>
          </w:tcPr>
          <w:p w:rsidR="0052207C" w:rsidRPr="00615232" w:rsidRDefault="0052207C" w:rsidP="0052207C">
            <w:pPr>
              <w:rPr>
                <w:b/>
              </w:rPr>
            </w:pPr>
          </w:p>
        </w:tc>
        <w:tc>
          <w:tcPr>
            <w:tcW w:w="316" w:type="pct"/>
          </w:tcPr>
          <w:p w:rsidR="0052207C" w:rsidRPr="00615232" w:rsidRDefault="0052207C" w:rsidP="0052207C">
            <w:pPr>
              <w:rPr>
                <w:b/>
              </w:rPr>
            </w:pPr>
            <w:r w:rsidRPr="00615232">
              <w:rPr>
                <w:b/>
              </w:rPr>
              <w:t>30</w:t>
            </w:r>
          </w:p>
        </w:tc>
        <w:tc>
          <w:tcPr>
            <w:tcW w:w="621" w:type="pct"/>
          </w:tcPr>
          <w:p w:rsidR="0052207C" w:rsidRPr="00615232" w:rsidRDefault="0052207C" w:rsidP="0052207C"/>
        </w:tc>
        <w:tc>
          <w:tcPr>
            <w:tcW w:w="539" w:type="pct"/>
          </w:tcPr>
          <w:p w:rsidR="0052207C" w:rsidRPr="00615232" w:rsidRDefault="0052207C" w:rsidP="0052207C"/>
        </w:tc>
        <w:tc>
          <w:tcPr>
            <w:tcW w:w="663" w:type="pct"/>
          </w:tcPr>
          <w:p w:rsidR="0052207C" w:rsidRPr="00615232" w:rsidRDefault="0052207C" w:rsidP="0052207C"/>
        </w:tc>
        <w:tc>
          <w:tcPr>
            <w:tcW w:w="445" w:type="pct"/>
          </w:tcPr>
          <w:p w:rsidR="0052207C" w:rsidRPr="00615232" w:rsidRDefault="0052207C" w:rsidP="0052207C"/>
        </w:tc>
        <w:tc>
          <w:tcPr>
            <w:tcW w:w="220" w:type="pct"/>
            <w:vMerge/>
          </w:tcPr>
          <w:p w:rsidR="0052207C" w:rsidRPr="00615232" w:rsidRDefault="0052207C" w:rsidP="0052207C"/>
        </w:tc>
        <w:tc>
          <w:tcPr>
            <w:tcW w:w="187" w:type="pct"/>
            <w:vMerge/>
          </w:tcPr>
          <w:p w:rsidR="0052207C" w:rsidRPr="00615232" w:rsidRDefault="0052207C" w:rsidP="0052207C"/>
        </w:tc>
        <w:tc>
          <w:tcPr>
            <w:tcW w:w="244" w:type="pct"/>
            <w:vMerge/>
          </w:tcPr>
          <w:p w:rsidR="0052207C" w:rsidRPr="00615232" w:rsidRDefault="0052207C" w:rsidP="0052207C"/>
        </w:tc>
        <w:tc>
          <w:tcPr>
            <w:tcW w:w="273" w:type="pct"/>
            <w:vMerge/>
          </w:tcPr>
          <w:p w:rsidR="0052207C" w:rsidRPr="00615232" w:rsidRDefault="0052207C" w:rsidP="0052207C"/>
        </w:tc>
      </w:tr>
    </w:tbl>
    <w:p w:rsidR="0052207C" w:rsidRDefault="0052207C" w:rsidP="0052207C">
      <w:pPr>
        <w:jc w:val="both"/>
        <w:rPr>
          <w:bCs/>
          <w:iCs/>
          <w:sz w:val="24"/>
          <w:szCs w:val="24"/>
        </w:rPr>
      </w:pPr>
    </w:p>
    <w:p w:rsidR="0052207C" w:rsidRDefault="0052207C" w:rsidP="0052207C">
      <w:pPr>
        <w:spacing w:after="200"/>
        <w:rPr>
          <w:b/>
          <w:sz w:val="24"/>
          <w:szCs w:val="24"/>
        </w:rPr>
      </w:pPr>
    </w:p>
    <w:p w:rsidR="00B7512B" w:rsidRDefault="00B7512B" w:rsidP="0052207C">
      <w:pPr>
        <w:spacing w:after="200"/>
        <w:rPr>
          <w:b/>
          <w:sz w:val="24"/>
          <w:szCs w:val="24"/>
        </w:rPr>
      </w:pPr>
      <w:r>
        <w:rPr>
          <w:b/>
          <w:sz w:val="24"/>
          <w:szCs w:val="24"/>
        </w:rPr>
        <w:br w:type="page"/>
      </w:r>
    </w:p>
    <w:p w:rsidR="0052207C" w:rsidRDefault="0052207C" w:rsidP="0052207C">
      <w:pPr>
        <w:spacing w:after="200"/>
        <w:rPr>
          <w:b/>
          <w:sz w:val="24"/>
          <w:szCs w:val="24"/>
        </w:rPr>
      </w:pPr>
      <w:r w:rsidRPr="0058338E">
        <w:rPr>
          <w:b/>
          <w:sz w:val="24"/>
          <w:szCs w:val="24"/>
        </w:rPr>
        <w:lastRenderedPageBreak/>
        <w:t>Master</w:t>
      </w:r>
      <w:r>
        <w:rPr>
          <w:b/>
          <w:sz w:val="24"/>
          <w:szCs w:val="24"/>
        </w:rPr>
        <w:t xml:space="preserve"> </w:t>
      </w:r>
      <w:r w:rsidRPr="0058338E">
        <w:rPr>
          <w:b/>
          <w:sz w:val="24"/>
          <w:szCs w:val="24"/>
        </w:rPr>
        <w:t>de Recherche</w:t>
      </w:r>
      <w:r>
        <w:rPr>
          <w:b/>
          <w:sz w:val="24"/>
          <w:szCs w:val="24"/>
        </w:rPr>
        <w:t xml:space="preserve"> Société, changement social et actions collectives</w:t>
      </w:r>
      <w:r w:rsidRPr="0058338E">
        <w:rPr>
          <w:b/>
          <w:sz w:val="24"/>
          <w:szCs w:val="24"/>
        </w:rPr>
        <w:t>,</w:t>
      </w:r>
      <w:r>
        <w:rPr>
          <w:b/>
          <w:sz w:val="24"/>
          <w:szCs w:val="24"/>
        </w:rPr>
        <w:t xml:space="preserve"> M2</w:t>
      </w:r>
      <w:r w:rsidRPr="0058338E">
        <w:rPr>
          <w:b/>
          <w:sz w:val="24"/>
          <w:szCs w:val="24"/>
        </w:rPr>
        <w:t xml:space="preserve">, </w:t>
      </w:r>
      <w:r>
        <w:rPr>
          <w:b/>
          <w:sz w:val="24"/>
          <w:szCs w:val="24"/>
        </w:rPr>
        <w:t>Semestre 4, liste des UE à valider</w:t>
      </w:r>
    </w:p>
    <w:p w:rsidR="00B7512B" w:rsidRPr="00811DE8" w:rsidRDefault="00B7512B" w:rsidP="0052207C">
      <w:pPr>
        <w:spacing w:after="200"/>
        <w:rPr>
          <w:b/>
          <w:sz w:val="24"/>
          <w:szCs w:val="24"/>
        </w:rPr>
      </w:pPr>
    </w:p>
    <w:tbl>
      <w:tblPr>
        <w:tblStyle w:val="Grilledutableau"/>
        <w:tblW w:w="5000" w:type="pct"/>
        <w:tblLook w:val="04A0" w:firstRow="1" w:lastRow="0" w:firstColumn="1" w:lastColumn="0" w:noHBand="0" w:noVBand="1"/>
      </w:tblPr>
      <w:tblGrid>
        <w:gridCol w:w="1439"/>
        <w:gridCol w:w="2116"/>
        <w:gridCol w:w="987"/>
        <w:gridCol w:w="1601"/>
        <w:gridCol w:w="1379"/>
        <w:gridCol w:w="1885"/>
        <w:gridCol w:w="1695"/>
        <w:gridCol w:w="782"/>
        <w:gridCol w:w="574"/>
        <w:gridCol w:w="785"/>
        <w:gridCol w:w="975"/>
      </w:tblGrid>
      <w:tr w:rsidR="0052207C" w:rsidRPr="00356DA1" w:rsidTr="00B7512B">
        <w:trPr>
          <w:trHeight w:val="639"/>
        </w:trPr>
        <w:tc>
          <w:tcPr>
            <w:tcW w:w="506" w:type="pct"/>
            <w:vMerge w:val="restart"/>
          </w:tcPr>
          <w:p w:rsidR="0052207C" w:rsidRPr="00356DA1" w:rsidRDefault="0052207C" w:rsidP="0052207C">
            <w:pPr>
              <w:jc w:val="both"/>
              <w:rPr>
                <w:b/>
                <w:bCs/>
                <w:iCs/>
                <w:sz w:val="24"/>
                <w:szCs w:val="24"/>
              </w:rPr>
            </w:pPr>
            <w:r w:rsidRPr="00356DA1">
              <w:rPr>
                <w:b/>
                <w:bCs/>
                <w:iCs/>
                <w:sz w:val="24"/>
                <w:szCs w:val="24"/>
              </w:rPr>
              <w:t>UE</w:t>
            </w:r>
          </w:p>
        </w:tc>
        <w:tc>
          <w:tcPr>
            <w:tcW w:w="744" w:type="pct"/>
            <w:vMerge w:val="restart"/>
          </w:tcPr>
          <w:p w:rsidR="0052207C" w:rsidRPr="00356DA1" w:rsidRDefault="0052207C" w:rsidP="0052207C">
            <w:pPr>
              <w:jc w:val="both"/>
              <w:rPr>
                <w:b/>
                <w:bCs/>
                <w:iCs/>
                <w:sz w:val="24"/>
                <w:szCs w:val="24"/>
              </w:rPr>
            </w:pPr>
            <w:r w:rsidRPr="00356DA1">
              <w:rPr>
                <w:b/>
                <w:bCs/>
                <w:iCs/>
                <w:sz w:val="24"/>
                <w:szCs w:val="24"/>
              </w:rPr>
              <w:t>Éléments</w:t>
            </w:r>
          </w:p>
          <w:p w:rsidR="0052207C" w:rsidRPr="00356DA1" w:rsidRDefault="0052207C" w:rsidP="0052207C">
            <w:pPr>
              <w:jc w:val="both"/>
              <w:rPr>
                <w:b/>
                <w:bCs/>
                <w:iCs/>
                <w:sz w:val="24"/>
                <w:szCs w:val="24"/>
              </w:rPr>
            </w:pPr>
            <w:r w:rsidRPr="00356DA1">
              <w:rPr>
                <w:b/>
                <w:bCs/>
                <w:iCs/>
                <w:sz w:val="24"/>
                <w:szCs w:val="24"/>
              </w:rPr>
              <w:t>Constitutifs</w:t>
            </w:r>
          </w:p>
        </w:tc>
        <w:tc>
          <w:tcPr>
            <w:tcW w:w="347" w:type="pct"/>
            <w:vMerge w:val="restart"/>
          </w:tcPr>
          <w:p w:rsidR="0052207C" w:rsidRPr="00356DA1" w:rsidRDefault="0052207C" w:rsidP="0052207C">
            <w:pPr>
              <w:jc w:val="both"/>
              <w:rPr>
                <w:b/>
                <w:bCs/>
                <w:iCs/>
                <w:sz w:val="24"/>
                <w:szCs w:val="24"/>
              </w:rPr>
            </w:pPr>
            <w:r w:rsidRPr="00356DA1">
              <w:rPr>
                <w:b/>
                <w:bCs/>
                <w:iCs/>
                <w:sz w:val="24"/>
                <w:szCs w:val="24"/>
              </w:rPr>
              <w:t>Crédit</w:t>
            </w:r>
          </w:p>
        </w:tc>
        <w:tc>
          <w:tcPr>
            <w:tcW w:w="563" w:type="pct"/>
            <w:vMerge w:val="restart"/>
          </w:tcPr>
          <w:p w:rsidR="0052207C" w:rsidRPr="00356DA1" w:rsidRDefault="0052207C" w:rsidP="0052207C">
            <w:pPr>
              <w:jc w:val="both"/>
              <w:rPr>
                <w:b/>
                <w:bCs/>
                <w:iCs/>
                <w:sz w:val="24"/>
                <w:szCs w:val="24"/>
              </w:rPr>
            </w:pPr>
            <w:r w:rsidRPr="00356DA1">
              <w:rPr>
                <w:b/>
                <w:bCs/>
                <w:iCs/>
                <w:sz w:val="24"/>
                <w:szCs w:val="24"/>
              </w:rPr>
              <w:t>Compétences</w:t>
            </w:r>
          </w:p>
        </w:tc>
        <w:tc>
          <w:tcPr>
            <w:tcW w:w="485" w:type="pct"/>
            <w:vMerge w:val="restart"/>
          </w:tcPr>
          <w:p w:rsidR="0052207C" w:rsidRPr="00356DA1" w:rsidRDefault="0052207C" w:rsidP="0052207C">
            <w:pPr>
              <w:jc w:val="both"/>
              <w:rPr>
                <w:b/>
                <w:bCs/>
                <w:iCs/>
                <w:sz w:val="24"/>
                <w:szCs w:val="24"/>
              </w:rPr>
            </w:pPr>
            <w:r w:rsidRPr="00356DA1">
              <w:rPr>
                <w:b/>
                <w:bCs/>
                <w:iCs/>
                <w:sz w:val="24"/>
                <w:szCs w:val="24"/>
              </w:rPr>
              <w:t>Discipline</w:t>
            </w:r>
          </w:p>
          <w:p w:rsidR="0052207C" w:rsidRPr="00356DA1" w:rsidRDefault="0052207C" w:rsidP="0052207C">
            <w:pPr>
              <w:jc w:val="both"/>
              <w:rPr>
                <w:b/>
                <w:bCs/>
                <w:iCs/>
                <w:sz w:val="24"/>
                <w:szCs w:val="24"/>
              </w:rPr>
            </w:pPr>
            <w:r w:rsidRPr="00356DA1">
              <w:rPr>
                <w:b/>
                <w:bCs/>
                <w:iCs/>
                <w:sz w:val="24"/>
                <w:szCs w:val="24"/>
              </w:rPr>
              <w:t>Concernée</w:t>
            </w:r>
          </w:p>
        </w:tc>
        <w:tc>
          <w:tcPr>
            <w:tcW w:w="663" w:type="pct"/>
            <w:vMerge w:val="restart"/>
          </w:tcPr>
          <w:p w:rsidR="0052207C" w:rsidRPr="00356DA1" w:rsidRDefault="0052207C" w:rsidP="0052207C">
            <w:pPr>
              <w:jc w:val="both"/>
              <w:rPr>
                <w:b/>
                <w:bCs/>
                <w:iCs/>
                <w:sz w:val="24"/>
                <w:szCs w:val="24"/>
              </w:rPr>
            </w:pPr>
            <w:r w:rsidRPr="00356DA1">
              <w:rPr>
                <w:b/>
                <w:bCs/>
                <w:iCs/>
                <w:sz w:val="24"/>
                <w:szCs w:val="24"/>
              </w:rPr>
              <w:t xml:space="preserve">Modalité </w:t>
            </w:r>
          </w:p>
          <w:p w:rsidR="0052207C" w:rsidRPr="00356DA1" w:rsidRDefault="0052207C" w:rsidP="0052207C">
            <w:pPr>
              <w:jc w:val="both"/>
              <w:rPr>
                <w:b/>
                <w:bCs/>
                <w:iCs/>
                <w:sz w:val="24"/>
                <w:szCs w:val="24"/>
              </w:rPr>
            </w:pPr>
            <w:r w:rsidRPr="00356DA1">
              <w:rPr>
                <w:b/>
                <w:bCs/>
                <w:iCs/>
                <w:sz w:val="24"/>
                <w:szCs w:val="24"/>
              </w:rPr>
              <w:t>D’enseignement</w:t>
            </w:r>
          </w:p>
        </w:tc>
        <w:tc>
          <w:tcPr>
            <w:tcW w:w="596" w:type="pct"/>
            <w:vMerge w:val="restart"/>
          </w:tcPr>
          <w:p w:rsidR="0052207C" w:rsidRPr="00356DA1" w:rsidRDefault="0052207C" w:rsidP="0052207C">
            <w:pPr>
              <w:jc w:val="both"/>
              <w:rPr>
                <w:b/>
                <w:bCs/>
                <w:iCs/>
                <w:sz w:val="24"/>
                <w:szCs w:val="24"/>
              </w:rPr>
            </w:pPr>
            <w:r w:rsidRPr="00356DA1">
              <w:rPr>
                <w:b/>
                <w:bCs/>
                <w:iCs/>
                <w:sz w:val="24"/>
                <w:szCs w:val="24"/>
              </w:rPr>
              <w:t xml:space="preserve">Modalité </w:t>
            </w:r>
          </w:p>
          <w:p w:rsidR="0052207C" w:rsidRPr="00356DA1" w:rsidRDefault="0052207C" w:rsidP="0052207C">
            <w:pPr>
              <w:jc w:val="both"/>
              <w:rPr>
                <w:b/>
                <w:bCs/>
                <w:iCs/>
                <w:sz w:val="24"/>
                <w:szCs w:val="24"/>
              </w:rPr>
            </w:pPr>
            <w:r w:rsidRPr="00356DA1">
              <w:rPr>
                <w:b/>
                <w:bCs/>
                <w:iCs/>
                <w:sz w:val="24"/>
                <w:szCs w:val="24"/>
              </w:rPr>
              <w:t>de contrôle</w:t>
            </w:r>
          </w:p>
        </w:tc>
        <w:tc>
          <w:tcPr>
            <w:tcW w:w="753" w:type="pct"/>
            <w:gridSpan w:val="3"/>
          </w:tcPr>
          <w:p w:rsidR="0052207C" w:rsidRPr="00356DA1" w:rsidRDefault="0052207C" w:rsidP="0052207C">
            <w:pPr>
              <w:ind w:left="708" w:hanging="708"/>
              <w:jc w:val="both"/>
              <w:rPr>
                <w:b/>
                <w:bCs/>
                <w:iCs/>
                <w:sz w:val="24"/>
                <w:szCs w:val="24"/>
              </w:rPr>
            </w:pPr>
            <w:r w:rsidRPr="00356DA1">
              <w:rPr>
                <w:b/>
                <w:bCs/>
                <w:iCs/>
                <w:sz w:val="24"/>
                <w:szCs w:val="24"/>
              </w:rPr>
              <w:t xml:space="preserve">Durée par type </w:t>
            </w:r>
          </w:p>
          <w:p w:rsidR="0052207C" w:rsidRPr="00356DA1" w:rsidRDefault="0052207C" w:rsidP="0052207C">
            <w:pPr>
              <w:ind w:left="708" w:hanging="708"/>
              <w:jc w:val="both"/>
              <w:rPr>
                <w:b/>
                <w:bCs/>
                <w:iCs/>
                <w:sz w:val="24"/>
                <w:szCs w:val="24"/>
              </w:rPr>
            </w:pPr>
            <w:r w:rsidRPr="00356DA1">
              <w:rPr>
                <w:b/>
                <w:bCs/>
                <w:iCs/>
                <w:sz w:val="24"/>
                <w:szCs w:val="24"/>
              </w:rPr>
              <w:t>d’enseignement</w:t>
            </w:r>
          </w:p>
        </w:tc>
        <w:tc>
          <w:tcPr>
            <w:tcW w:w="343" w:type="pct"/>
            <w:vMerge w:val="restart"/>
          </w:tcPr>
          <w:p w:rsidR="0052207C" w:rsidRPr="00356DA1" w:rsidRDefault="0052207C" w:rsidP="0052207C">
            <w:pPr>
              <w:ind w:left="708" w:hanging="708"/>
              <w:jc w:val="both"/>
              <w:rPr>
                <w:b/>
                <w:bCs/>
                <w:iCs/>
                <w:sz w:val="24"/>
                <w:szCs w:val="24"/>
              </w:rPr>
            </w:pPr>
            <w:r w:rsidRPr="00356DA1">
              <w:rPr>
                <w:b/>
                <w:bCs/>
                <w:iCs/>
                <w:sz w:val="24"/>
                <w:szCs w:val="24"/>
              </w:rPr>
              <w:t>Total</w:t>
            </w:r>
          </w:p>
        </w:tc>
      </w:tr>
      <w:tr w:rsidR="0052207C" w:rsidRPr="00356DA1" w:rsidTr="00B7512B">
        <w:trPr>
          <w:trHeight w:val="601"/>
        </w:trPr>
        <w:tc>
          <w:tcPr>
            <w:tcW w:w="506" w:type="pct"/>
            <w:vMerge/>
          </w:tcPr>
          <w:p w:rsidR="0052207C" w:rsidRPr="00356DA1" w:rsidRDefault="0052207C" w:rsidP="0052207C">
            <w:pPr>
              <w:jc w:val="both"/>
              <w:rPr>
                <w:bCs/>
                <w:iCs/>
                <w:sz w:val="24"/>
                <w:szCs w:val="24"/>
              </w:rPr>
            </w:pPr>
          </w:p>
        </w:tc>
        <w:tc>
          <w:tcPr>
            <w:tcW w:w="744" w:type="pct"/>
            <w:vMerge/>
          </w:tcPr>
          <w:p w:rsidR="0052207C" w:rsidRPr="00356DA1" w:rsidRDefault="0052207C" w:rsidP="0052207C">
            <w:pPr>
              <w:jc w:val="both"/>
              <w:rPr>
                <w:bCs/>
                <w:iCs/>
                <w:sz w:val="24"/>
                <w:szCs w:val="24"/>
              </w:rPr>
            </w:pPr>
          </w:p>
        </w:tc>
        <w:tc>
          <w:tcPr>
            <w:tcW w:w="347" w:type="pct"/>
            <w:vMerge/>
          </w:tcPr>
          <w:p w:rsidR="0052207C" w:rsidRPr="00356DA1" w:rsidRDefault="0052207C" w:rsidP="0052207C">
            <w:pPr>
              <w:jc w:val="both"/>
              <w:rPr>
                <w:bCs/>
                <w:iCs/>
                <w:sz w:val="24"/>
                <w:szCs w:val="24"/>
              </w:rPr>
            </w:pPr>
          </w:p>
        </w:tc>
        <w:tc>
          <w:tcPr>
            <w:tcW w:w="563" w:type="pct"/>
            <w:vMerge/>
          </w:tcPr>
          <w:p w:rsidR="0052207C" w:rsidRPr="00356DA1" w:rsidRDefault="0052207C" w:rsidP="0052207C">
            <w:pPr>
              <w:jc w:val="both"/>
              <w:rPr>
                <w:bCs/>
                <w:iCs/>
                <w:sz w:val="24"/>
                <w:szCs w:val="24"/>
              </w:rPr>
            </w:pPr>
          </w:p>
        </w:tc>
        <w:tc>
          <w:tcPr>
            <w:tcW w:w="485" w:type="pct"/>
            <w:vMerge/>
          </w:tcPr>
          <w:p w:rsidR="0052207C" w:rsidRPr="00356DA1" w:rsidRDefault="0052207C" w:rsidP="0052207C">
            <w:pPr>
              <w:jc w:val="both"/>
              <w:rPr>
                <w:bCs/>
                <w:iCs/>
                <w:sz w:val="24"/>
                <w:szCs w:val="24"/>
              </w:rPr>
            </w:pPr>
          </w:p>
        </w:tc>
        <w:tc>
          <w:tcPr>
            <w:tcW w:w="663" w:type="pct"/>
            <w:vMerge/>
          </w:tcPr>
          <w:p w:rsidR="0052207C" w:rsidRPr="00356DA1" w:rsidRDefault="0052207C" w:rsidP="0052207C">
            <w:pPr>
              <w:jc w:val="both"/>
              <w:rPr>
                <w:bCs/>
                <w:iCs/>
                <w:sz w:val="24"/>
                <w:szCs w:val="24"/>
              </w:rPr>
            </w:pPr>
          </w:p>
        </w:tc>
        <w:tc>
          <w:tcPr>
            <w:tcW w:w="596" w:type="pct"/>
            <w:vMerge/>
          </w:tcPr>
          <w:p w:rsidR="0052207C" w:rsidRPr="00356DA1" w:rsidRDefault="0052207C" w:rsidP="0052207C">
            <w:pPr>
              <w:jc w:val="both"/>
              <w:rPr>
                <w:bCs/>
                <w:iCs/>
                <w:sz w:val="24"/>
                <w:szCs w:val="24"/>
              </w:rPr>
            </w:pPr>
          </w:p>
        </w:tc>
        <w:tc>
          <w:tcPr>
            <w:tcW w:w="275" w:type="pct"/>
          </w:tcPr>
          <w:p w:rsidR="0052207C" w:rsidRPr="00356DA1" w:rsidRDefault="0052207C" w:rsidP="0052207C">
            <w:pPr>
              <w:jc w:val="both"/>
              <w:rPr>
                <w:b/>
                <w:bCs/>
                <w:iCs/>
                <w:sz w:val="24"/>
                <w:szCs w:val="24"/>
              </w:rPr>
            </w:pPr>
            <w:r w:rsidRPr="00356DA1">
              <w:rPr>
                <w:b/>
                <w:bCs/>
                <w:iCs/>
                <w:sz w:val="24"/>
                <w:szCs w:val="24"/>
              </w:rPr>
              <w:t>CM</w:t>
            </w:r>
          </w:p>
        </w:tc>
        <w:tc>
          <w:tcPr>
            <w:tcW w:w="202" w:type="pct"/>
          </w:tcPr>
          <w:p w:rsidR="0052207C" w:rsidRPr="00356DA1" w:rsidRDefault="0052207C" w:rsidP="0052207C">
            <w:pPr>
              <w:jc w:val="both"/>
              <w:rPr>
                <w:b/>
                <w:bCs/>
                <w:iCs/>
                <w:sz w:val="24"/>
                <w:szCs w:val="24"/>
              </w:rPr>
            </w:pPr>
            <w:r w:rsidRPr="00356DA1">
              <w:rPr>
                <w:b/>
                <w:bCs/>
                <w:iCs/>
                <w:sz w:val="24"/>
                <w:szCs w:val="24"/>
              </w:rPr>
              <w:t>TP</w:t>
            </w:r>
          </w:p>
        </w:tc>
        <w:tc>
          <w:tcPr>
            <w:tcW w:w="276" w:type="pct"/>
          </w:tcPr>
          <w:p w:rsidR="0052207C" w:rsidRPr="00356DA1" w:rsidRDefault="0052207C" w:rsidP="0052207C">
            <w:pPr>
              <w:jc w:val="both"/>
              <w:rPr>
                <w:b/>
                <w:bCs/>
                <w:iCs/>
                <w:sz w:val="24"/>
                <w:szCs w:val="24"/>
              </w:rPr>
            </w:pPr>
            <w:r w:rsidRPr="00356DA1">
              <w:rPr>
                <w:b/>
                <w:bCs/>
                <w:iCs/>
                <w:sz w:val="24"/>
                <w:szCs w:val="24"/>
              </w:rPr>
              <w:t>TPE</w:t>
            </w:r>
          </w:p>
        </w:tc>
        <w:tc>
          <w:tcPr>
            <w:tcW w:w="343" w:type="pct"/>
            <w:vMerge/>
          </w:tcPr>
          <w:p w:rsidR="0052207C" w:rsidRPr="00356DA1" w:rsidRDefault="0052207C" w:rsidP="0052207C">
            <w:pPr>
              <w:jc w:val="both"/>
              <w:rPr>
                <w:bCs/>
                <w:iCs/>
                <w:sz w:val="24"/>
                <w:szCs w:val="24"/>
              </w:rPr>
            </w:pPr>
          </w:p>
        </w:tc>
      </w:tr>
      <w:tr w:rsidR="0052207C" w:rsidRPr="00356DA1" w:rsidTr="00B7512B">
        <w:tc>
          <w:tcPr>
            <w:tcW w:w="506" w:type="pct"/>
          </w:tcPr>
          <w:p w:rsidR="0052207C" w:rsidRPr="00356DA1" w:rsidRDefault="0052207C" w:rsidP="0052207C">
            <w:pPr>
              <w:jc w:val="both"/>
              <w:rPr>
                <w:bCs/>
                <w:iCs/>
                <w:sz w:val="24"/>
                <w:szCs w:val="24"/>
              </w:rPr>
            </w:pPr>
            <w:r w:rsidRPr="00356DA1">
              <w:rPr>
                <w:bCs/>
                <w:iCs/>
                <w:sz w:val="24"/>
                <w:szCs w:val="24"/>
              </w:rPr>
              <w:t>UE28EF127</w:t>
            </w:r>
          </w:p>
          <w:p w:rsidR="0052207C" w:rsidRPr="00356DA1" w:rsidRDefault="0052207C" w:rsidP="0052207C">
            <w:pPr>
              <w:jc w:val="both"/>
              <w:rPr>
                <w:bCs/>
                <w:iCs/>
                <w:sz w:val="24"/>
                <w:szCs w:val="24"/>
              </w:rPr>
            </w:pPr>
            <w:r w:rsidRPr="00356DA1">
              <w:rPr>
                <w:bCs/>
                <w:iCs/>
                <w:sz w:val="24"/>
                <w:szCs w:val="24"/>
              </w:rPr>
              <w:t>Mémoire</w:t>
            </w:r>
          </w:p>
          <w:p w:rsidR="0052207C" w:rsidRPr="00356DA1" w:rsidRDefault="0052207C" w:rsidP="0052207C">
            <w:pPr>
              <w:jc w:val="both"/>
              <w:rPr>
                <w:bCs/>
                <w:iCs/>
                <w:sz w:val="24"/>
                <w:szCs w:val="24"/>
              </w:rPr>
            </w:pPr>
            <w:r w:rsidRPr="00356DA1">
              <w:rPr>
                <w:bCs/>
                <w:iCs/>
                <w:sz w:val="24"/>
                <w:szCs w:val="24"/>
              </w:rPr>
              <w:t>(Majeure)</w:t>
            </w:r>
          </w:p>
        </w:tc>
        <w:tc>
          <w:tcPr>
            <w:tcW w:w="744" w:type="pct"/>
          </w:tcPr>
          <w:p w:rsidR="0052207C" w:rsidRPr="00356DA1" w:rsidRDefault="0052207C" w:rsidP="0052207C">
            <w:pPr>
              <w:jc w:val="both"/>
              <w:rPr>
                <w:bCs/>
                <w:iCs/>
                <w:sz w:val="24"/>
                <w:szCs w:val="24"/>
              </w:rPr>
            </w:pPr>
            <w:r w:rsidRPr="00356DA1">
              <w:rPr>
                <w:bCs/>
                <w:iCs/>
                <w:sz w:val="24"/>
                <w:szCs w:val="24"/>
              </w:rPr>
              <w:t>Séminaires, Recherche bibliographique</w:t>
            </w:r>
          </w:p>
          <w:p w:rsidR="0052207C" w:rsidRPr="00356DA1" w:rsidRDefault="0052207C" w:rsidP="0052207C">
            <w:pPr>
              <w:jc w:val="both"/>
              <w:rPr>
                <w:bCs/>
                <w:iCs/>
                <w:sz w:val="24"/>
                <w:szCs w:val="24"/>
              </w:rPr>
            </w:pPr>
            <w:r w:rsidRPr="00356DA1">
              <w:rPr>
                <w:bCs/>
                <w:iCs/>
                <w:sz w:val="24"/>
                <w:szCs w:val="24"/>
              </w:rPr>
              <w:t>Terrain</w:t>
            </w:r>
          </w:p>
          <w:p w:rsidR="0052207C" w:rsidRPr="00356DA1" w:rsidRDefault="0052207C" w:rsidP="0052207C">
            <w:pPr>
              <w:jc w:val="both"/>
              <w:rPr>
                <w:bCs/>
                <w:iCs/>
                <w:sz w:val="24"/>
                <w:szCs w:val="24"/>
              </w:rPr>
            </w:pPr>
            <w:r w:rsidRPr="00356DA1">
              <w:rPr>
                <w:bCs/>
                <w:iCs/>
                <w:sz w:val="24"/>
                <w:szCs w:val="24"/>
              </w:rPr>
              <w:t>Rédaction du corps du texte</w:t>
            </w:r>
          </w:p>
        </w:tc>
        <w:tc>
          <w:tcPr>
            <w:tcW w:w="347" w:type="pct"/>
          </w:tcPr>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r w:rsidRPr="00356DA1">
              <w:rPr>
                <w:bCs/>
                <w:iCs/>
                <w:sz w:val="24"/>
                <w:szCs w:val="24"/>
              </w:rPr>
              <w:t>30</w:t>
            </w:r>
          </w:p>
        </w:tc>
        <w:tc>
          <w:tcPr>
            <w:tcW w:w="563" w:type="pct"/>
          </w:tcPr>
          <w:p w:rsidR="0052207C" w:rsidRPr="00356DA1" w:rsidRDefault="0052207C" w:rsidP="0052207C">
            <w:pPr>
              <w:jc w:val="both"/>
              <w:rPr>
                <w:bCs/>
                <w:iCs/>
                <w:sz w:val="24"/>
                <w:szCs w:val="24"/>
              </w:rPr>
            </w:pPr>
            <w:r w:rsidRPr="00356DA1">
              <w:rPr>
                <w:bCs/>
                <w:iCs/>
                <w:sz w:val="24"/>
                <w:szCs w:val="24"/>
              </w:rPr>
              <w:t>Rédiger un mémoire de fin de cycle</w:t>
            </w:r>
          </w:p>
        </w:tc>
        <w:tc>
          <w:tcPr>
            <w:tcW w:w="485" w:type="pct"/>
          </w:tcPr>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r w:rsidRPr="00356DA1">
              <w:rPr>
                <w:bCs/>
                <w:iCs/>
                <w:sz w:val="24"/>
                <w:szCs w:val="24"/>
              </w:rPr>
              <w:t>Mémoire</w:t>
            </w:r>
          </w:p>
          <w:p w:rsidR="0052207C" w:rsidRPr="00356DA1" w:rsidRDefault="0052207C" w:rsidP="0052207C">
            <w:pPr>
              <w:jc w:val="center"/>
              <w:rPr>
                <w:bCs/>
                <w:iCs/>
                <w:sz w:val="24"/>
                <w:szCs w:val="24"/>
              </w:rPr>
            </w:pPr>
          </w:p>
        </w:tc>
        <w:tc>
          <w:tcPr>
            <w:tcW w:w="663" w:type="pct"/>
          </w:tcPr>
          <w:p w:rsidR="0052207C" w:rsidRPr="00356DA1" w:rsidRDefault="0052207C" w:rsidP="0052207C">
            <w:pPr>
              <w:tabs>
                <w:tab w:val="left" w:pos="567"/>
                <w:tab w:val="left" w:pos="1276"/>
                <w:tab w:val="left" w:pos="2127"/>
              </w:tabs>
              <w:jc w:val="center"/>
              <w:rPr>
                <w:bCs/>
                <w:sz w:val="24"/>
                <w:szCs w:val="24"/>
              </w:rPr>
            </w:pPr>
          </w:p>
          <w:p w:rsidR="0052207C" w:rsidRPr="00356DA1" w:rsidRDefault="0052207C" w:rsidP="0052207C">
            <w:pPr>
              <w:tabs>
                <w:tab w:val="left" w:pos="567"/>
                <w:tab w:val="left" w:pos="1276"/>
                <w:tab w:val="left" w:pos="2127"/>
              </w:tabs>
              <w:jc w:val="center"/>
              <w:rPr>
                <w:bCs/>
                <w:sz w:val="24"/>
                <w:szCs w:val="24"/>
              </w:rPr>
            </w:pPr>
          </w:p>
          <w:p w:rsidR="0052207C" w:rsidRPr="00356DA1" w:rsidRDefault="0052207C" w:rsidP="0052207C">
            <w:pPr>
              <w:tabs>
                <w:tab w:val="left" w:pos="567"/>
                <w:tab w:val="left" w:pos="1276"/>
                <w:tab w:val="left" w:pos="2127"/>
              </w:tabs>
              <w:jc w:val="center"/>
              <w:rPr>
                <w:bCs/>
                <w:iCs/>
                <w:sz w:val="24"/>
                <w:szCs w:val="24"/>
              </w:rPr>
            </w:pPr>
            <w:r w:rsidRPr="00356DA1">
              <w:rPr>
                <w:bCs/>
                <w:iCs/>
                <w:sz w:val="24"/>
                <w:szCs w:val="24"/>
              </w:rPr>
              <w:t>Travail individuel de l’étudiant</w:t>
            </w:r>
          </w:p>
        </w:tc>
        <w:tc>
          <w:tcPr>
            <w:tcW w:w="596" w:type="pct"/>
          </w:tcPr>
          <w:p w:rsidR="0052207C" w:rsidRPr="00356DA1" w:rsidRDefault="0052207C" w:rsidP="0052207C">
            <w:pPr>
              <w:tabs>
                <w:tab w:val="left" w:pos="567"/>
                <w:tab w:val="left" w:pos="1276"/>
                <w:tab w:val="left" w:pos="2127"/>
              </w:tabs>
              <w:jc w:val="both"/>
              <w:rPr>
                <w:bCs/>
                <w:iCs/>
                <w:sz w:val="24"/>
                <w:szCs w:val="24"/>
              </w:rPr>
            </w:pPr>
            <w:r w:rsidRPr="00356DA1">
              <w:rPr>
                <w:bCs/>
                <w:iCs/>
                <w:sz w:val="24"/>
                <w:szCs w:val="24"/>
              </w:rPr>
              <w:t>Échanges hebdomadaires avec l’encadreur</w:t>
            </w:r>
          </w:p>
        </w:tc>
        <w:tc>
          <w:tcPr>
            <w:tcW w:w="275" w:type="pct"/>
          </w:tcPr>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tc>
        <w:tc>
          <w:tcPr>
            <w:tcW w:w="202" w:type="pct"/>
          </w:tcPr>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tc>
        <w:tc>
          <w:tcPr>
            <w:tcW w:w="276" w:type="pct"/>
          </w:tcPr>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tc>
        <w:tc>
          <w:tcPr>
            <w:tcW w:w="343" w:type="pct"/>
          </w:tcPr>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p>
          <w:p w:rsidR="0052207C" w:rsidRPr="00356DA1" w:rsidRDefault="0052207C" w:rsidP="0052207C">
            <w:pPr>
              <w:jc w:val="center"/>
              <w:rPr>
                <w:bCs/>
                <w:iCs/>
                <w:sz w:val="24"/>
                <w:szCs w:val="24"/>
              </w:rPr>
            </w:pPr>
            <w:r w:rsidRPr="00356DA1">
              <w:rPr>
                <w:bCs/>
                <w:iCs/>
                <w:sz w:val="24"/>
                <w:szCs w:val="24"/>
              </w:rPr>
              <w:t>600</w:t>
            </w:r>
          </w:p>
          <w:p w:rsidR="0052207C" w:rsidRPr="00356DA1" w:rsidRDefault="0052207C" w:rsidP="0052207C">
            <w:pPr>
              <w:jc w:val="center"/>
              <w:rPr>
                <w:bCs/>
                <w:iCs/>
                <w:sz w:val="24"/>
                <w:szCs w:val="24"/>
              </w:rPr>
            </w:pPr>
          </w:p>
        </w:tc>
      </w:tr>
      <w:tr w:rsidR="0052207C" w:rsidRPr="00356DA1" w:rsidTr="00B7512B">
        <w:trPr>
          <w:trHeight w:val="277"/>
        </w:trPr>
        <w:tc>
          <w:tcPr>
            <w:tcW w:w="506" w:type="pct"/>
          </w:tcPr>
          <w:p w:rsidR="0052207C" w:rsidRPr="00356DA1" w:rsidRDefault="0052207C" w:rsidP="0052207C">
            <w:pPr>
              <w:jc w:val="center"/>
              <w:rPr>
                <w:b/>
                <w:bCs/>
                <w:iCs/>
                <w:sz w:val="24"/>
                <w:szCs w:val="24"/>
              </w:rPr>
            </w:pPr>
            <w:r w:rsidRPr="00356DA1">
              <w:rPr>
                <w:b/>
                <w:bCs/>
                <w:iCs/>
                <w:sz w:val="24"/>
                <w:szCs w:val="24"/>
              </w:rPr>
              <w:t>Sous Total</w:t>
            </w:r>
          </w:p>
        </w:tc>
        <w:tc>
          <w:tcPr>
            <w:tcW w:w="744" w:type="pct"/>
          </w:tcPr>
          <w:p w:rsidR="0052207C" w:rsidRPr="00356DA1" w:rsidRDefault="0052207C" w:rsidP="0052207C">
            <w:pPr>
              <w:jc w:val="both"/>
              <w:rPr>
                <w:bCs/>
                <w:iCs/>
                <w:sz w:val="24"/>
                <w:szCs w:val="24"/>
              </w:rPr>
            </w:pPr>
          </w:p>
        </w:tc>
        <w:tc>
          <w:tcPr>
            <w:tcW w:w="347" w:type="pct"/>
          </w:tcPr>
          <w:p w:rsidR="0052207C" w:rsidRPr="00356DA1" w:rsidRDefault="0052207C" w:rsidP="0052207C">
            <w:pPr>
              <w:jc w:val="center"/>
              <w:rPr>
                <w:bCs/>
                <w:iCs/>
                <w:sz w:val="24"/>
                <w:szCs w:val="24"/>
              </w:rPr>
            </w:pPr>
            <w:r w:rsidRPr="00356DA1">
              <w:rPr>
                <w:bCs/>
                <w:iCs/>
                <w:sz w:val="24"/>
                <w:szCs w:val="24"/>
              </w:rPr>
              <w:t>30</w:t>
            </w:r>
          </w:p>
        </w:tc>
        <w:tc>
          <w:tcPr>
            <w:tcW w:w="563" w:type="pct"/>
          </w:tcPr>
          <w:p w:rsidR="0052207C" w:rsidRPr="00356DA1" w:rsidRDefault="0052207C" w:rsidP="0052207C">
            <w:pPr>
              <w:jc w:val="both"/>
              <w:rPr>
                <w:bCs/>
                <w:iCs/>
                <w:sz w:val="24"/>
                <w:szCs w:val="24"/>
              </w:rPr>
            </w:pPr>
          </w:p>
        </w:tc>
        <w:tc>
          <w:tcPr>
            <w:tcW w:w="485" w:type="pct"/>
          </w:tcPr>
          <w:p w:rsidR="0052207C" w:rsidRPr="00356DA1" w:rsidRDefault="0052207C" w:rsidP="0052207C">
            <w:pPr>
              <w:jc w:val="both"/>
              <w:rPr>
                <w:bCs/>
                <w:iCs/>
                <w:sz w:val="24"/>
                <w:szCs w:val="24"/>
              </w:rPr>
            </w:pPr>
          </w:p>
        </w:tc>
        <w:tc>
          <w:tcPr>
            <w:tcW w:w="663" w:type="pct"/>
          </w:tcPr>
          <w:p w:rsidR="0052207C" w:rsidRPr="00356DA1" w:rsidRDefault="0052207C" w:rsidP="0052207C">
            <w:pPr>
              <w:jc w:val="both"/>
              <w:rPr>
                <w:bCs/>
                <w:sz w:val="24"/>
                <w:szCs w:val="24"/>
              </w:rPr>
            </w:pPr>
          </w:p>
        </w:tc>
        <w:tc>
          <w:tcPr>
            <w:tcW w:w="596" w:type="pct"/>
          </w:tcPr>
          <w:p w:rsidR="0052207C" w:rsidRPr="00356DA1" w:rsidRDefault="0052207C" w:rsidP="0052207C">
            <w:pPr>
              <w:jc w:val="both"/>
              <w:rPr>
                <w:bCs/>
                <w:sz w:val="24"/>
                <w:szCs w:val="24"/>
              </w:rPr>
            </w:pPr>
          </w:p>
        </w:tc>
        <w:tc>
          <w:tcPr>
            <w:tcW w:w="275" w:type="pct"/>
            <w:vMerge w:val="restart"/>
          </w:tcPr>
          <w:p w:rsidR="0052207C" w:rsidRPr="00356DA1" w:rsidRDefault="0052207C" w:rsidP="0052207C">
            <w:pPr>
              <w:jc w:val="center"/>
              <w:rPr>
                <w:b/>
                <w:bCs/>
                <w:iCs/>
                <w:sz w:val="24"/>
                <w:szCs w:val="24"/>
              </w:rPr>
            </w:pPr>
          </w:p>
          <w:p w:rsidR="0052207C" w:rsidRPr="00356DA1" w:rsidRDefault="0052207C" w:rsidP="0052207C">
            <w:pPr>
              <w:jc w:val="center"/>
              <w:rPr>
                <w:b/>
                <w:bCs/>
                <w:iCs/>
                <w:sz w:val="24"/>
                <w:szCs w:val="24"/>
              </w:rPr>
            </w:pPr>
          </w:p>
        </w:tc>
        <w:tc>
          <w:tcPr>
            <w:tcW w:w="202" w:type="pct"/>
            <w:vMerge w:val="restart"/>
          </w:tcPr>
          <w:p w:rsidR="0052207C" w:rsidRPr="00356DA1" w:rsidRDefault="0052207C" w:rsidP="0052207C">
            <w:pPr>
              <w:jc w:val="center"/>
              <w:rPr>
                <w:b/>
                <w:bCs/>
                <w:iCs/>
                <w:sz w:val="24"/>
                <w:szCs w:val="24"/>
              </w:rPr>
            </w:pPr>
          </w:p>
          <w:p w:rsidR="0052207C" w:rsidRPr="00356DA1" w:rsidRDefault="0052207C" w:rsidP="0052207C">
            <w:pPr>
              <w:jc w:val="center"/>
              <w:rPr>
                <w:b/>
                <w:bCs/>
                <w:iCs/>
                <w:sz w:val="24"/>
                <w:szCs w:val="24"/>
              </w:rPr>
            </w:pPr>
          </w:p>
        </w:tc>
        <w:tc>
          <w:tcPr>
            <w:tcW w:w="276" w:type="pct"/>
            <w:vMerge w:val="restart"/>
          </w:tcPr>
          <w:p w:rsidR="0052207C" w:rsidRPr="00356DA1" w:rsidRDefault="0052207C" w:rsidP="0052207C">
            <w:pPr>
              <w:jc w:val="center"/>
              <w:rPr>
                <w:b/>
                <w:bCs/>
                <w:iCs/>
                <w:sz w:val="24"/>
                <w:szCs w:val="24"/>
              </w:rPr>
            </w:pPr>
          </w:p>
          <w:p w:rsidR="0052207C" w:rsidRPr="00356DA1" w:rsidRDefault="0052207C" w:rsidP="0052207C">
            <w:pPr>
              <w:jc w:val="center"/>
              <w:rPr>
                <w:b/>
                <w:bCs/>
                <w:iCs/>
                <w:sz w:val="24"/>
                <w:szCs w:val="24"/>
              </w:rPr>
            </w:pPr>
          </w:p>
        </w:tc>
        <w:tc>
          <w:tcPr>
            <w:tcW w:w="343" w:type="pct"/>
            <w:vMerge w:val="restart"/>
          </w:tcPr>
          <w:p w:rsidR="0052207C" w:rsidRPr="00356DA1" w:rsidRDefault="0052207C" w:rsidP="0052207C">
            <w:pPr>
              <w:jc w:val="center"/>
              <w:rPr>
                <w:b/>
                <w:bCs/>
                <w:iCs/>
                <w:sz w:val="24"/>
                <w:szCs w:val="24"/>
              </w:rPr>
            </w:pPr>
          </w:p>
          <w:p w:rsidR="0052207C" w:rsidRPr="00356DA1" w:rsidRDefault="0052207C" w:rsidP="0052207C">
            <w:pPr>
              <w:jc w:val="center"/>
              <w:rPr>
                <w:b/>
                <w:bCs/>
                <w:iCs/>
                <w:sz w:val="24"/>
                <w:szCs w:val="24"/>
              </w:rPr>
            </w:pPr>
            <w:r w:rsidRPr="00356DA1">
              <w:rPr>
                <w:b/>
                <w:bCs/>
                <w:iCs/>
                <w:sz w:val="24"/>
                <w:szCs w:val="24"/>
              </w:rPr>
              <w:t>600</w:t>
            </w:r>
          </w:p>
        </w:tc>
      </w:tr>
      <w:tr w:rsidR="0052207C" w:rsidRPr="00356DA1" w:rsidTr="00B7512B">
        <w:trPr>
          <w:trHeight w:val="213"/>
        </w:trPr>
        <w:tc>
          <w:tcPr>
            <w:tcW w:w="506" w:type="pct"/>
          </w:tcPr>
          <w:p w:rsidR="0052207C" w:rsidRPr="00356DA1" w:rsidRDefault="0052207C" w:rsidP="0052207C">
            <w:pPr>
              <w:jc w:val="center"/>
              <w:rPr>
                <w:b/>
                <w:bCs/>
                <w:iCs/>
                <w:sz w:val="24"/>
                <w:szCs w:val="24"/>
              </w:rPr>
            </w:pPr>
            <w:r w:rsidRPr="00356DA1">
              <w:rPr>
                <w:b/>
                <w:bCs/>
                <w:iCs/>
                <w:sz w:val="24"/>
                <w:szCs w:val="24"/>
              </w:rPr>
              <w:t>Total</w:t>
            </w:r>
          </w:p>
        </w:tc>
        <w:tc>
          <w:tcPr>
            <w:tcW w:w="744" w:type="pct"/>
          </w:tcPr>
          <w:p w:rsidR="0052207C" w:rsidRPr="00356DA1" w:rsidRDefault="0052207C" w:rsidP="0052207C">
            <w:pPr>
              <w:jc w:val="both"/>
              <w:rPr>
                <w:bCs/>
                <w:iCs/>
                <w:sz w:val="24"/>
                <w:szCs w:val="24"/>
              </w:rPr>
            </w:pPr>
          </w:p>
        </w:tc>
        <w:tc>
          <w:tcPr>
            <w:tcW w:w="347" w:type="pct"/>
          </w:tcPr>
          <w:p w:rsidR="0052207C" w:rsidRPr="00356DA1" w:rsidRDefault="0052207C" w:rsidP="0052207C">
            <w:pPr>
              <w:jc w:val="center"/>
              <w:rPr>
                <w:bCs/>
                <w:iCs/>
                <w:sz w:val="24"/>
                <w:szCs w:val="24"/>
              </w:rPr>
            </w:pPr>
            <w:r w:rsidRPr="00356DA1">
              <w:rPr>
                <w:bCs/>
                <w:iCs/>
                <w:sz w:val="24"/>
                <w:szCs w:val="24"/>
              </w:rPr>
              <w:t>30</w:t>
            </w:r>
          </w:p>
        </w:tc>
        <w:tc>
          <w:tcPr>
            <w:tcW w:w="563" w:type="pct"/>
          </w:tcPr>
          <w:p w:rsidR="0052207C" w:rsidRPr="00356DA1" w:rsidRDefault="0052207C" w:rsidP="0052207C">
            <w:pPr>
              <w:jc w:val="both"/>
              <w:rPr>
                <w:bCs/>
                <w:iCs/>
                <w:sz w:val="24"/>
                <w:szCs w:val="24"/>
              </w:rPr>
            </w:pPr>
          </w:p>
        </w:tc>
        <w:tc>
          <w:tcPr>
            <w:tcW w:w="485" w:type="pct"/>
          </w:tcPr>
          <w:p w:rsidR="0052207C" w:rsidRPr="00356DA1" w:rsidRDefault="0052207C" w:rsidP="0052207C">
            <w:pPr>
              <w:jc w:val="both"/>
              <w:rPr>
                <w:bCs/>
                <w:iCs/>
                <w:sz w:val="24"/>
                <w:szCs w:val="24"/>
              </w:rPr>
            </w:pPr>
          </w:p>
        </w:tc>
        <w:tc>
          <w:tcPr>
            <w:tcW w:w="663" w:type="pct"/>
          </w:tcPr>
          <w:p w:rsidR="0052207C" w:rsidRPr="00356DA1" w:rsidRDefault="0052207C" w:rsidP="0052207C">
            <w:pPr>
              <w:jc w:val="both"/>
              <w:rPr>
                <w:bCs/>
                <w:sz w:val="24"/>
                <w:szCs w:val="24"/>
              </w:rPr>
            </w:pPr>
          </w:p>
        </w:tc>
        <w:tc>
          <w:tcPr>
            <w:tcW w:w="596" w:type="pct"/>
          </w:tcPr>
          <w:p w:rsidR="0052207C" w:rsidRPr="00356DA1" w:rsidRDefault="0052207C" w:rsidP="0052207C">
            <w:pPr>
              <w:jc w:val="both"/>
              <w:rPr>
                <w:bCs/>
                <w:sz w:val="24"/>
                <w:szCs w:val="24"/>
              </w:rPr>
            </w:pPr>
          </w:p>
        </w:tc>
        <w:tc>
          <w:tcPr>
            <w:tcW w:w="275" w:type="pct"/>
            <w:vMerge/>
          </w:tcPr>
          <w:p w:rsidR="0052207C" w:rsidRPr="00356DA1" w:rsidRDefault="0052207C" w:rsidP="0052207C">
            <w:pPr>
              <w:jc w:val="both"/>
              <w:rPr>
                <w:bCs/>
                <w:iCs/>
                <w:sz w:val="24"/>
                <w:szCs w:val="24"/>
              </w:rPr>
            </w:pPr>
          </w:p>
        </w:tc>
        <w:tc>
          <w:tcPr>
            <w:tcW w:w="202" w:type="pct"/>
            <w:vMerge/>
          </w:tcPr>
          <w:p w:rsidR="0052207C" w:rsidRPr="00356DA1" w:rsidRDefault="0052207C" w:rsidP="0052207C">
            <w:pPr>
              <w:jc w:val="both"/>
              <w:rPr>
                <w:bCs/>
                <w:iCs/>
                <w:sz w:val="24"/>
                <w:szCs w:val="24"/>
              </w:rPr>
            </w:pPr>
          </w:p>
        </w:tc>
        <w:tc>
          <w:tcPr>
            <w:tcW w:w="276" w:type="pct"/>
            <w:vMerge/>
          </w:tcPr>
          <w:p w:rsidR="0052207C" w:rsidRPr="00356DA1" w:rsidRDefault="0052207C" w:rsidP="0052207C">
            <w:pPr>
              <w:jc w:val="both"/>
              <w:rPr>
                <w:bCs/>
                <w:iCs/>
                <w:sz w:val="24"/>
                <w:szCs w:val="24"/>
              </w:rPr>
            </w:pPr>
          </w:p>
        </w:tc>
        <w:tc>
          <w:tcPr>
            <w:tcW w:w="343" w:type="pct"/>
            <w:vMerge/>
          </w:tcPr>
          <w:p w:rsidR="0052207C" w:rsidRPr="00356DA1" w:rsidRDefault="0052207C" w:rsidP="0052207C">
            <w:pPr>
              <w:jc w:val="both"/>
              <w:rPr>
                <w:bCs/>
                <w:iCs/>
                <w:sz w:val="24"/>
                <w:szCs w:val="24"/>
              </w:rPr>
            </w:pPr>
          </w:p>
        </w:tc>
      </w:tr>
    </w:tbl>
    <w:p w:rsidR="0052207C" w:rsidRDefault="0052207C" w:rsidP="0052207C">
      <w:pPr>
        <w:spacing w:line="360" w:lineRule="auto"/>
        <w:jc w:val="both"/>
        <w:rPr>
          <w:bCs/>
          <w:iCs/>
          <w:sz w:val="24"/>
          <w:szCs w:val="24"/>
        </w:rPr>
      </w:pPr>
    </w:p>
    <w:p w:rsidR="009B5C3E" w:rsidRPr="00F97238" w:rsidRDefault="009B5C3E" w:rsidP="009B5C3E">
      <w:pPr>
        <w:jc w:val="both"/>
        <w:rPr>
          <w:sz w:val="24"/>
          <w:szCs w:val="24"/>
        </w:rPr>
      </w:pPr>
    </w:p>
    <w:sectPr w:rsidR="009B5C3E" w:rsidRPr="00F97238" w:rsidSect="0052207C">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5BEC" w:rsidRDefault="00A45BEC" w:rsidP="004E1DC7">
      <w:r>
        <w:separator/>
      </w:r>
    </w:p>
  </w:endnote>
  <w:endnote w:type="continuationSeparator" w:id="0">
    <w:p w:rsidR="00A45BEC" w:rsidRDefault="00A45BEC" w:rsidP="004E1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1F08" w:rsidRDefault="005F1F08">
    <w:pPr>
      <w:pStyle w:val="Pieddepage"/>
      <w:jc w:val="right"/>
    </w:pPr>
    <w:r>
      <w:fldChar w:fldCharType="begin"/>
    </w:r>
    <w:r>
      <w:instrText>PAGE   \* MERGEFORMAT</w:instrText>
    </w:r>
    <w:r>
      <w:fldChar w:fldCharType="separate"/>
    </w:r>
    <w:r w:rsidR="00EF0F7C">
      <w:rPr>
        <w:noProof/>
      </w:rPr>
      <w:t>14</w:t>
    </w:r>
    <w:r>
      <w:fldChar w:fldCharType="end"/>
    </w:r>
  </w:p>
  <w:p w:rsidR="005F1F08" w:rsidRPr="00150C31" w:rsidRDefault="005F1F08" w:rsidP="007E6709">
    <w:pPr>
      <w:pStyle w:val="Pieddepage"/>
      <w:rPr>
        <w:rStyle w:val="Numrodepage"/>
        <w:b/>
        <w:i/>
      </w:rPr>
    </w:pPr>
    <w:r w:rsidRPr="00150C31">
      <w:rPr>
        <w:rStyle w:val="Numrodepage"/>
        <w:b/>
        <w:i/>
      </w:rPr>
      <w:t xml:space="preserve">DNESRS </w:t>
    </w:r>
    <w:r>
      <w:rPr>
        <w:rStyle w:val="Numrodepage"/>
        <w:b/>
        <w:i/>
      </w:rPr>
      <w:t>octobre</w:t>
    </w:r>
    <w:r w:rsidRPr="00150C31">
      <w:rPr>
        <w:rStyle w:val="Numrodepage"/>
        <w:b/>
        <w:i/>
      </w:rPr>
      <w:t xml:space="preserve"> 201</w:t>
    </w:r>
    <w:r>
      <w:rPr>
        <w:rStyle w:val="Numrodepage"/>
        <w:b/>
        <w:i/>
      </w:rPr>
      <w:t>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5BEC" w:rsidRDefault="00A45BEC" w:rsidP="004E1DC7">
      <w:r>
        <w:separator/>
      </w:r>
    </w:p>
  </w:footnote>
  <w:footnote w:type="continuationSeparator" w:id="0">
    <w:p w:rsidR="00A45BEC" w:rsidRDefault="00A45BEC" w:rsidP="004E1DC7">
      <w:r>
        <w:continuationSeparator/>
      </w:r>
    </w:p>
  </w:footnote>
  <w:footnote w:id="1">
    <w:p w:rsidR="005F1F08" w:rsidRDefault="005F1F08" w:rsidP="004E1DC7">
      <w:pPr>
        <w:pStyle w:val="Notedebasdepage"/>
      </w:pPr>
      <w:r>
        <w:rPr>
          <w:rStyle w:val="Appelnotedebasdep"/>
        </w:rPr>
        <w:footnoteRef/>
      </w:r>
      <w:r w:rsidRPr="003A795F">
        <w:rPr>
          <w:rFonts w:asciiTheme="minorHAnsi" w:hAnsiTheme="minorHAnsi"/>
          <w:sz w:val="18"/>
          <w:szCs w:val="18"/>
        </w:rPr>
        <w:t>Joindre la copie des arrêtés/décisions de création et des arrêtés d’ouverture pour les établissements privés</w:t>
      </w:r>
    </w:p>
  </w:footnote>
  <w:footnote w:id="2">
    <w:p w:rsidR="005F1F08" w:rsidRPr="003A795F" w:rsidRDefault="005F1F08" w:rsidP="004E1DC7">
      <w:pPr>
        <w:pStyle w:val="Notedebasdepage"/>
        <w:rPr>
          <w:rFonts w:asciiTheme="minorHAnsi" w:hAnsiTheme="minorHAnsi"/>
          <w:sz w:val="18"/>
          <w:szCs w:val="18"/>
        </w:rPr>
      </w:pPr>
      <w:r w:rsidRPr="003A795F">
        <w:rPr>
          <w:rStyle w:val="Appelnotedebasdep"/>
          <w:rFonts w:asciiTheme="minorHAnsi" w:hAnsiTheme="minorHAnsi"/>
          <w:sz w:val="18"/>
          <w:szCs w:val="18"/>
        </w:rPr>
        <w:footnoteRef/>
      </w:r>
      <w:r w:rsidRPr="003A795F">
        <w:rPr>
          <w:rFonts w:asciiTheme="minorHAnsi" w:hAnsiTheme="minorHAnsi"/>
          <w:sz w:val="18"/>
          <w:szCs w:val="18"/>
        </w:rPr>
        <w:t xml:space="preserve"> Joindre le rapport scientifique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hybridMultilevel"/>
    <w:tmpl w:val="8D2E7FA4"/>
    <w:lvl w:ilvl="0" w:tplc="FCD406E4">
      <w:start w:val="1"/>
      <w:numFmt w:val="lowerLetter"/>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nsid w:val="043F2484"/>
    <w:multiLevelType w:val="hybridMultilevel"/>
    <w:tmpl w:val="2294CDFA"/>
    <w:lvl w:ilvl="0" w:tplc="EC9842A0">
      <w:start w:val="1"/>
      <w:numFmt w:val="bullet"/>
      <w:lvlText w:val="-"/>
      <w:lvlJc w:val="left"/>
      <w:pPr>
        <w:ind w:left="720" w:hanging="360"/>
      </w:pPr>
      <w:rPr>
        <w:rFonts w:ascii="Comic Sans MS" w:eastAsia="Times New Roman" w:hAnsi="Comic Sans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8705D7A"/>
    <w:multiLevelType w:val="multilevel"/>
    <w:tmpl w:val="37AACC4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10CD2E64"/>
    <w:multiLevelType w:val="hybridMultilevel"/>
    <w:tmpl w:val="F0966402"/>
    <w:lvl w:ilvl="0" w:tplc="1526AA4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3431988"/>
    <w:multiLevelType w:val="hybridMultilevel"/>
    <w:tmpl w:val="3B92A78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3C06EE1"/>
    <w:multiLevelType w:val="hybridMultilevel"/>
    <w:tmpl w:val="D220D1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4AE00B6"/>
    <w:multiLevelType w:val="hybridMultilevel"/>
    <w:tmpl w:val="C50045D6"/>
    <w:lvl w:ilvl="0" w:tplc="BC8E088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59935E9"/>
    <w:multiLevelType w:val="hybridMultilevel"/>
    <w:tmpl w:val="5FFCA4A4"/>
    <w:lvl w:ilvl="0" w:tplc="265AD630">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8">
    <w:nsid w:val="172E7A9B"/>
    <w:multiLevelType w:val="hybridMultilevel"/>
    <w:tmpl w:val="E028E37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1057686"/>
    <w:multiLevelType w:val="hybridMultilevel"/>
    <w:tmpl w:val="9B44FC14"/>
    <w:lvl w:ilvl="0" w:tplc="E6E6C7C0">
      <w:start w:val="3"/>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1FE3916"/>
    <w:multiLevelType w:val="hybridMultilevel"/>
    <w:tmpl w:val="A21C972E"/>
    <w:lvl w:ilvl="0" w:tplc="EC9842A0">
      <w:start w:val="1"/>
      <w:numFmt w:val="bullet"/>
      <w:lvlText w:val="-"/>
      <w:lvlJc w:val="left"/>
      <w:pPr>
        <w:ind w:left="780" w:hanging="360"/>
      </w:pPr>
      <w:rPr>
        <w:rFonts w:ascii="Comic Sans MS" w:eastAsia="Times New Roman" w:hAnsi="Comic Sans MS" w:cs="Aria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1">
    <w:nsid w:val="2406354D"/>
    <w:multiLevelType w:val="hybridMultilevel"/>
    <w:tmpl w:val="FEE64D9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nsid w:val="27CF6498"/>
    <w:multiLevelType w:val="hybridMultilevel"/>
    <w:tmpl w:val="992833BE"/>
    <w:lvl w:ilvl="0" w:tplc="265AD630">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3">
    <w:nsid w:val="2D46206B"/>
    <w:multiLevelType w:val="hybridMultilevel"/>
    <w:tmpl w:val="5C1AD4DA"/>
    <w:lvl w:ilvl="0" w:tplc="4B6826CA">
      <w:start w:val="1"/>
      <w:numFmt w:val="decimal"/>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4">
    <w:nsid w:val="33B27CD2"/>
    <w:multiLevelType w:val="singleLevel"/>
    <w:tmpl w:val="945E5A60"/>
    <w:lvl w:ilvl="0">
      <w:start w:val="5"/>
      <w:numFmt w:val="bullet"/>
      <w:lvlText w:val="-"/>
      <w:lvlJc w:val="left"/>
      <w:pPr>
        <w:tabs>
          <w:tab w:val="num" w:pos="-66"/>
        </w:tabs>
        <w:ind w:left="-66" w:hanging="360"/>
      </w:pPr>
      <w:rPr>
        <w:rFonts w:hint="default"/>
      </w:rPr>
    </w:lvl>
  </w:abstractNum>
  <w:abstractNum w:abstractNumId="15">
    <w:nsid w:val="341A014D"/>
    <w:multiLevelType w:val="hybridMultilevel"/>
    <w:tmpl w:val="D9288C08"/>
    <w:lvl w:ilvl="0" w:tplc="EC9842A0">
      <w:start w:val="1"/>
      <w:numFmt w:val="bullet"/>
      <w:lvlText w:val="-"/>
      <w:lvlJc w:val="left"/>
      <w:pPr>
        <w:tabs>
          <w:tab w:val="num" w:pos="2007"/>
        </w:tabs>
        <w:ind w:left="2007" w:hanging="360"/>
      </w:pPr>
      <w:rPr>
        <w:rFonts w:ascii="Comic Sans MS" w:eastAsia="Times New Roman" w:hAnsi="Comic Sans MS" w:cs="Arial" w:hint="default"/>
      </w:rPr>
    </w:lvl>
    <w:lvl w:ilvl="1" w:tplc="040C0005">
      <w:start w:val="1"/>
      <w:numFmt w:val="bullet"/>
      <w:lvlText w:val=""/>
      <w:lvlJc w:val="left"/>
      <w:pPr>
        <w:tabs>
          <w:tab w:val="num" w:pos="1440"/>
        </w:tabs>
        <w:ind w:left="1440" w:hanging="360"/>
      </w:pPr>
      <w:rPr>
        <w:rFonts w:ascii="Wingdings" w:hAnsi="Wingdings"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6">
    <w:nsid w:val="34A5688D"/>
    <w:multiLevelType w:val="hybridMultilevel"/>
    <w:tmpl w:val="5134CE0E"/>
    <w:lvl w:ilvl="0" w:tplc="9D323492">
      <w:start w:val="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35A421A1"/>
    <w:multiLevelType w:val="hybridMultilevel"/>
    <w:tmpl w:val="9872B27A"/>
    <w:lvl w:ilvl="0" w:tplc="EC9842A0">
      <w:start w:val="1"/>
      <w:numFmt w:val="bullet"/>
      <w:lvlText w:val="-"/>
      <w:lvlJc w:val="left"/>
      <w:pPr>
        <w:ind w:left="720" w:hanging="360"/>
      </w:pPr>
      <w:rPr>
        <w:rFonts w:ascii="Comic Sans MS" w:eastAsia="Times New Roman" w:hAnsi="Comic Sans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36A10B32"/>
    <w:multiLevelType w:val="hybridMultilevel"/>
    <w:tmpl w:val="71CC11CE"/>
    <w:lvl w:ilvl="0" w:tplc="EC9842A0">
      <w:start w:val="1"/>
      <w:numFmt w:val="bullet"/>
      <w:lvlText w:val="-"/>
      <w:lvlJc w:val="left"/>
      <w:pPr>
        <w:ind w:left="720" w:hanging="360"/>
      </w:pPr>
      <w:rPr>
        <w:rFonts w:ascii="Comic Sans MS" w:eastAsia="Times New Roman" w:hAnsi="Comic Sans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A60320E"/>
    <w:multiLevelType w:val="hybridMultilevel"/>
    <w:tmpl w:val="F950FC0E"/>
    <w:lvl w:ilvl="0" w:tplc="1466CDB0">
      <w:numFmt w:val="bullet"/>
      <w:lvlText w:val="□"/>
      <w:lvlJc w:val="left"/>
      <w:pPr>
        <w:tabs>
          <w:tab w:val="num" w:pos="930"/>
        </w:tabs>
        <w:ind w:left="930" w:hanging="360"/>
      </w:pPr>
      <w:rPr>
        <w:rFonts w:ascii="Comic Sans MS" w:eastAsia="Times New Roman" w:hAnsi="Comic Sans MS" w:cs="Arial" w:hint="default"/>
        <w:sz w:val="28"/>
        <w:szCs w:val="28"/>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3EC71622"/>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21">
    <w:nsid w:val="422D6D9D"/>
    <w:multiLevelType w:val="singleLevel"/>
    <w:tmpl w:val="945E5A60"/>
    <w:lvl w:ilvl="0">
      <w:start w:val="5"/>
      <w:numFmt w:val="bullet"/>
      <w:lvlText w:val="-"/>
      <w:lvlJc w:val="left"/>
      <w:pPr>
        <w:tabs>
          <w:tab w:val="num" w:pos="-66"/>
        </w:tabs>
        <w:ind w:left="-66" w:hanging="360"/>
      </w:pPr>
      <w:rPr>
        <w:rFonts w:hint="default"/>
      </w:rPr>
    </w:lvl>
  </w:abstractNum>
  <w:abstractNum w:abstractNumId="22">
    <w:nsid w:val="43710F97"/>
    <w:multiLevelType w:val="singleLevel"/>
    <w:tmpl w:val="945E5A60"/>
    <w:lvl w:ilvl="0">
      <w:start w:val="5"/>
      <w:numFmt w:val="bullet"/>
      <w:lvlText w:val="-"/>
      <w:lvlJc w:val="left"/>
      <w:pPr>
        <w:tabs>
          <w:tab w:val="num" w:pos="-66"/>
        </w:tabs>
        <w:ind w:left="-66" w:hanging="360"/>
      </w:pPr>
      <w:rPr>
        <w:rFonts w:hint="default"/>
      </w:rPr>
    </w:lvl>
  </w:abstractNum>
  <w:abstractNum w:abstractNumId="23">
    <w:nsid w:val="43D44D0B"/>
    <w:multiLevelType w:val="multilevel"/>
    <w:tmpl w:val="A6A45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443F675E"/>
    <w:multiLevelType w:val="hybridMultilevel"/>
    <w:tmpl w:val="35601106"/>
    <w:lvl w:ilvl="0" w:tplc="73BC5332">
      <w:start w:val="1"/>
      <w:numFmt w:val="bullet"/>
      <w:lvlText w:val=""/>
      <w:lvlJc w:val="left"/>
      <w:pPr>
        <w:tabs>
          <w:tab w:val="num" w:pos="1080"/>
        </w:tabs>
        <w:ind w:left="1080" w:hanging="360"/>
      </w:pPr>
      <w:rPr>
        <w:rFonts w:ascii="Symbol" w:hAnsi="Symbol" w:hint="default"/>
      </w:rPr>
    </w:lvl>
    <w:lvl w:ilvl="1" w:tplc="040C0003" w:tentative="1">
      <w:start w:val="1"/>
      <w:numFmt w:val="bullet"/>
      <w:lvlText w:val="o"/>
      <w:lvlJc w:val="left"/>
      <w:pPr>
        <w:tabs>
          <w:tab w:val="num" w:pos="1800"/>
        </w:tabs>
        <w:ind w:left="1800" w:hanging="360"/>
      </w:pPr>
      <w:rPr>
        <w:rFonts w:ascii="Courier New" w:hAnsi="Courier New" w:cs="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cs="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cs="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25">
    <w:nsid w:val="481463F5"/>
    <w:multiLevelType w:val="multilevel"/>
    <w:tmpl w:val="BD0CFB32"/>
    <w:lvl w:ilvl="0">
      <w:start w:val="1"/>
      <w:numFmt w:val="upperRoman"/>
      <w:lvlText w:val="%1."/>
      <w:lvlJc w:val="right"/>
      <w:pPr>
        <w:ind w:left="1080" w:hanging="360"/>
      </w:pPr>
    </w:lvl>
    <w:lvl w:ilvl="1">
      <w:start w:val="1"/>
      <w:numFmt w:val="decimal"/>
      <w:isLgl/>
      <w:lvlText w:val="%1.%2."/>
      <w:lvlJc w:val="left"/>
      <w:pPr>
        <w:ind w:left="1440" w:hanging="720"/>
      </w:pPr>
      <w:rPr>
        <w:rFonts w:hint="default"/>
        <w:color w:val="auto"/>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6">
    <w:nsid w:val="4CE401D7"/>
    <w:multiLevelType w:val="singleLevel"/>
    <w:tmpl w:val="945E5A60"/>
    <w:lvl w:ilvl="0">
      <w:start w:val="5"/>
      <w:numFmt w:val="bullet"/>
      <w:lvlText w:val="-"/>
      <w:lvlJc w:val="left"/>
      <w:pPr>
        <w:tabs>
          <w:tab w:val="num" w:pos="-66"/>
        </w:tabs>
        <w:ind w:left="-66" w:hanging="360"/>
      </w:pPr>
      <w:rPr>
        <w:rFonts w:hint="default"/>
      </w:rPr>
    </w:lvl>
  </w:abstractNum>
  <w:abstractNum w:abstractNumId="27">
    <w:nsid w:val="53E83C2A"/>
    <w:multiLevelType w:val="hybridMultilevel"/>
    <w:tmpl w:val="963E6C54"/>
    <w:lvl w:ilvl="0" w:tplc="EC9842A0">
      <w:start w:val="1"/>
      <w:numFmt w:val="bullet"/>
      <w:lvlText w:val="-"/>
      <w:lvlJc w:val="left"/>
      <w:pPr>
        <w:ind w:left="720" w:hanging="360"/>
      </w:pPr>
      <w:rPr>
        <w:rFonts w:ascii="Comic Sans MS" w:eastAsia="Times New Roman" w:hAnsi="Comic Sans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564606C8"/>
    <w:multiLevelType w:val="multilevel"/>
    <w:tmpl w:val="E1CCE002"/>
    <w:lvl w:ilvl="0">
      <w:start w:val="1"/>
      <w:numFmt w:val="upperRoman"/>
      <w:lvlText w:val="%1."/>
      <w:lvlJc w:val="righ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9">
    <w:nsid w:val="565E19DE"/>
    <w:multiLevelType w:val="hybridMultilevel"/>
    <w:tmpl w:val="41D4E1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nsid w:val="57620DFA"/>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31">
    <w:nsid w:val="57A8010E"/>
    <w:multiLevelType w:val="singleLevel"/>
    <w:tmpl w:val="945E5A60"/>
    <w:lvl w:ilvl="0">
      <w:start w:val="5"/>
      <w:numFmt w:val="bullet"/>
      <w:lvlText w:val="-"/>
      <w:lvlJc w:val="left"/>
      <w:pPr>
        <w:tabs>
          <w:tab w:val="num" w:pos="-66"/>
        </w:tabs>
        <w:ind w:left="-66" w:hanging="360"/>
      </w:pPr>
      <w:rPr>
        <w:rFonts w:hint="default"/>
      </w:rPr>
    </w:lvl>
  </w:abstractNum>
  <w:abstractNum w:abstractNumId="32">
    <w:nsid w:val="5A6E02E7"/>
    <w:multiLevelType w:val="hybridMultilevel"/>
    <w:tmpl w:val="B00ADAEA"/>
    <w:lvl w:ilvl="0" w:tplc="3EC44CBC">
      <w:start w:val="1"/>
      <w:numFmt w:val="upperRoman"/>
      <w:lvlText w:val="%1."/>
      <w:lvlJc w:val="left"/>
      <w:pPr>
        <w:tabs>
          <w:tab w:val="num" w:pos="1647"/>
        </w:tabs>
        <w:ind w:left="1647" w:hanging="720"/>
      </w:pPr>
      <w:rPr>
        <w:rFonts w:hint="default"/>
      </w:rPr>
    </w:lvl>
    <w:lvl w:ilvl="1" w:tplc="EC9842A0">
      <w:start w:val="1"/>
      <w:numFmt w:val="bullet"/>
      <w:lvlText w:val="-"/>
      <w:lvlJc w:val="left"/>
      <w:pPr>
        <w:tabs>
          <w:tab w:val="num" w:pos="2007"/>
        </w:tabs>
        <w:ind w:left="2007" w:hanging="360"/>
      </w:pPr>
      <w:rPr>
        <w:rFonts w:ascii="Comic Sans MS" w:eastAsia="Times New Roman" w:hAnsi="Comic Sans MS" w:cs="Arial" w:hint="default"/>
      </w:rPr>
    </w:lvl>
    <w:lvl w:ilvl="2" w:tplc="040C001B">
      <w:start w:val="1"/>
      <w:numFmt w:val="lowerRoman"/>
      <w:lvlText w:val="%3."/>
      <w:lvlJc w:val="right"/>
      <w:pPr>
        <w:tabs>
          <w:tab w:val="num" w:pos="2727"/>
        </w:tabs>
        <w:ind w:left="2727" w:hanging="180"/>
      </w:pPr>
    </w:lvl>
    <w:lvl w:ilvl="3" w:tplc="040C000F" w:tentative="1">
      <w:start w:val="1"/>
      <w:numFmt w:val="decimal"/>
      <w:lvlText w:val="%4."/>
      <w:lvlJc w:val="left"/>
      <w:pPr>
        <w:tabs>
          <w:tab w:val="num" w:pos="3447"/>
        </w:tabs>
        <w:ind w:left="3447" w:hanging="360"/>
      </w:pPr>
    </w:lvl>
    <w:lvl w:ilvl="4" w:tplc="040C0019" w:tentative="1">
      <w:start w:val="1"/>
      <w:numFmt w:val="lowerLetter"/>
      <w:lvlText w:val="%5."/>
      <w:lvlJc w:val="left"/>
      <w:pPr>
        <w:tabs>
          <w:tab w:val="num" w:pos="4167"/>
        </w:tabs>
        <w:ind w:left="4167" w:hanging="360"/>
      </w:pPr>
    </w:lvl>
    <w:lvl w:ilvl="5" w:tplc="040C001B" w:tentative="1">
      <w:start w:val="1"/>
      <w:numFmt w:val="lowerRoman"/>
      <w:lvlText w:val="%6."/>
      <w:lvlJc w:val="right"/>
      <w:pPr>
        <w:tabs>
          <w:tab w:val="num" w:pos="4887"/>
        </w:tabs>
        <w:ind w:left="4887" w:hanging="180"/>
      </w:pPr>
    </w:lvl>
    <w:lvl w:ilvl="6" w:tplc="040C000F" w:tentative="1">
      <w:start w:val="1"/>
      <w:numFmt w:val="decimal"/>
      <w:lvlText w:val="%7."/>
      <w:lvlJc w:val="left"/>
      <w:pPr>
        <w:tabs>
          <w:tab w:val="num" w:pos="5607"/>
        </w:tabs>
        <w:ind w:left="5607" w:hanging="360"/>
      </w:pPr>
    </w:lvl>
    <w:lvl w:ilvl="7" w:tplc="040C0019" w:tentative="1">
      <w:start w:val="1"/>
      <w:numFmt w:val="lowerLetter"/>
      <w:lvlText w:val="%8."/>
      <w:lvlJc w:val="left"/>
      <w:pPr>
        <w:tabs>
          <w:tab w:val="num" w:pos="6327"/>
        </w:tabs>
        <w:ind w:left="6327" w:hanging="360"/>
      </w:pPr>
    </w:lvl>
    <w:lvl w:ilvl="8" w:tplc="040C001B" w:tentative="1">
      <w:start w:val="1"/>
      <w:numFmt w:val="lowerRoman"/>
      <w:lvlText w:val="%9."/>
      <w:lvlJc w:val="right"/>
      <w:pPr>
        <w:tabs>
          <w:tab w:val="num" w:pos="7047"/>
        </w:tabs>
        <w:ind w:left="7047" w:hanging="180"/>
      </w:pPr>
    </w:lvl>
  </w:abstractNum>
  <w:abstractNum w:abstractNumId="33">
    <w:nsid w:val="5D2B746B"/>
    <w:multiLevelType w:val="hybridMultilevel"/>
    <w:tmpl w:val="F30E053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5E60645F"/>
    <w:multiLevelType w:val="hybridMultilevel"/>
    <w:tmpl w:val="92B6D3D4"/>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35">
    <w:nsid w:val="62103D7D"/>
    <w:multiLevelType w:val="hybridMultilevel"/>
    <w:tmpl w:val="5128E7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5182310"/>
    <w:multiLevelType w:val="singleLevel"/>
    <w:tmpl w:val="945E5A60"/>
    <w:lvl w:ilvl="0">
      <w:start w:val="5"/>
      <w:numFmt w:val="bullet"/>
      <w:lvlText w:val="-"/>
      <w:lvlJc w:val="left"/>
      <w:pPr>
        <w:tabs>
          <w:tab w:val="num" w:pos="360"/>
        </w:tabs>
        <w:ind w:left="360" w:hanging="360"/>
      </w:pPr>
      <w:rPr>
        <w:rFonts w:hint="default"/>
      </w:rPr>
    </w:lvl>
  </w:abstractNum>
  <w:abstractNum w:abstractNumId="37">
    <w:nsid w:val="6B0C7A78"/>
    <w:multiLevelType w:val="hybridMultilevel"/>
    <w:tmpl w:val="1DBAB5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E5E6CA9"/>
    <w:multiLevelType w:val="hybridMultilevel"/>
    <w:tmpl w:val="BC14D90E"/>
    <w:lvl w:ilvl="0" w:tplc="EC9842A0">
      <w:start w:val="1"/>
      <w:numFmt w:val="bullet"/>
      <w:lvlText w:val="-"/>
      <w:lvlJc w:val="left"/>
      <w:pPr>
        <w:ind w:left="720" w:hanging="360"/>
      </w:pPr>
      <w:rPr>
        <w:rFonts w:ascii="Comic Sans MS" w:eastAsia="Times New Roman" w:hAnsi="Comic Sans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EF2100A"/>
    <w:multiLevelType w:val="singleLevel"/>
    <w:tmpl w:val="040C0001"/>
    <w:lvl w:ilvl="0">
      <w:start w:val="1"/>
      <w:numFmt w:val="bullet"/>
      <w:lvlText w:val=""/>
      <w:lvlJc w:val="left"/>
      <w:pPr>
        <w:ind w:left="720" w:hanging="360"/>
      </w:pPr>
      <w:rPr>
        <w:rFonts w:ascii="Symbol" w:hAnsi="Symbol" w:hint="default"/>
      </w:rPr>
    </w:lvl>
  </w:abstractNum>
  <w:abstractNum w:abstractNumId="40">
    <w:nsid w:val="704B3AEE"/>
    <w:multiLevelType w:val="hybridMultilevel"/>
    <w:tmpl w:val="992833BE"/>
    <w:lvl w:ilvl="0" w:tplc="265AD630">
      <w:start w:val="1"/>
      <w:numFmt w:val="upperRoman"/>
      <w:lvlText w:val="%1."/>
      <w:lvlJc w:val="left"/>
      <w:pPr>
        <w:ind w:left="1080" w:hanging="72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41">
    <w:nsid w:val="7AC34DD2"/>
    <w:multiLevelType w:val="hybridMultilevel"/>
    <w:tmpl w:val="5A3AB706"/>
    <w:lvl w:ilvl="0" w:tplc="1526AA42">
      <w:start w:val="1"/>
      <w:numFmt w:val="bullet"/>
      <w:lvlText w:val="-"/>
      <w:lvlJc w:val="left"/>
      <w:pPr>
        <w:tabs>
          <w:tab w:val="num" w:pos="720"/>
        </w:tabs>
        <w:ind w:left="720" w:hanging="360"/>
      </w:pPr>
      <w:rPr>
        <w:rFonts w:ascii="Times New Roman" w:eastAsia="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2">
    <w:nsid w:val="7E0B415B"/>
    <w:multiLevelType w:val="multilevel"/>
    <w:tmpl w:val="60FE636C"/>
    <w:lvl w:ilvl="0">
      <w:start w:val="1"/>
      <w:numFmt w:val="upperLetter"/>
      <w:lvlText w:val="%1 ."/>
      <w:lvlJc w:val="left"/>
      <w:pPr>
        <w:tabs>
          <w:tab w:val="num" w:pos="360"/>
        </w:tabs>
        <w:ind w:left="0" w:firstLine="0"/>
      </w:pPr>
      <w:rPr>
        <w:rFonts w:hint="default"/>
      </w:rPr>
    </w:lvl>
    <w:lvl w:ilvl="1">
      <w:start w:val="1"/>
      <w:numFmt w:val="upperRoman"/>
      <w:pStyle w:val="Titre2"/>
      <w:lvlText w:val="%2."/>
      <w:lvlJc w:val="left"/>
      <w:pPr>
        <w:tabs>
          <w:tab w:val="num" w:pos="1080"/>
        </w:tabs>
        <w:ind w:left="720" w:firstLine="0"/>
      </w:pPr>
      <w:rPr>
        <w:rFonts w:hint="default"/>
      </w:rPr>
    </w:lvl>
    <w:lvl w:ilvl="2">
      <w:start w:val="1"/>
      <w:numFmt w:val="decimal"/>
      <w:pStyle w:val="Titre3"/>
      <w:lvlText w:val="%3."/>
      <w:lvlJc w:val="left"/>
      <w:pPr>
        <w:tabs>
          <w:tab w:val="num" w:pos="1800"/>
        </w:tabs>
        <w:ind w:left="1440" w:firstLine="0"/>
      </w:pPr>
      <w:rPr>
        <w:rFonts w:hint="default"/>
      </w:rPr>
    </w:lvl>
    <w:lvl w:ilvl="3">
      <w:start w:val="1"/>
      <w:numFmt w:val="lowerLetter"/>
      <w:pStyle w:val="Titre4"/>
      <w:lvlText w:val="%4)"/>
      <w:lvlJc w:val="left"/>
      <w:pPr>
        <w:tabs>
          <w:tab w:val="num" w:pos="2520"/>
        </w:tabs>
        <w:ind w:left="2160" w:firstLine="0"/>
      </w:pPr>
      <w:rPr>
        <w:rFonts w:hint="default"/>
      </w:rPr>
    </w:lvl>
    <w:lvl w:ilvl="4">
      <w:start w:val="1"/>
      <w:numFmt w:val="decimal"/>
      <w:pStyle w:val="Titre5"/>
      <w:lvlText w:val="(%5)"/>
      <w:lvlJc w:val="left"/>
      <w:pPr>
        <w:tabs>
          <w:tab w:val="num" w:pos="3240"/>
        </w:tabs>
        <w:ind w:left="2880" w:firstLine="0"/>
      </w:pPr>
      <w:rPr>
        <w:rFonts w:hint="default"/>
      </w:rPr>
    </w:lvl>
    <w:lvl w:ilvl="5">
      <w:start w:val="1"/>
      <w:numFmt w:val="lowerLetter"/>
      <w:pStyle w:val="Titre6"/>
      <w:lvlText w:val="(%6)"/>
      <w:lvlJc w:val="left"/>
      <w:pPr>
        <w:tabs>
          <w:tab w:val="num" w:pos="3960"/>
        </w:tabs>
        <w:ind w:left="3600" w:firstLine="0"/>
      </w:pPr>
      <w:rPr>
        <w:rFonts w:hint="default"/>
      </w:rPr>
    </w:lvl>
    <w:lvl w:ilvl="6">
      <w:start w:val="1"/>
      <w:numFmt w:val="lowerRoman"/>
      <w:pStyle w:val="Titre7"/>
      <w:lvlText w:val="(%7)"/>
      <w:lvlJc w:val="left"/>
      <w:pPr>
        <w:tabs>
          <w:tab w:val="num" w:pos="4680"/>
        </w:tabs>
        <w:ind w:left="4320" w:firstLine="0"/>
      </w:pPr>
      <w:rPr>
        <w:rFonts w:hint="default"/>
      </w:rPr>
    </w:lvl>
    <w:lvl w:ilvl="7">
      <w:start w:val="1"/>
      <w:numFmt w:val="lowerLetter"/>
      <w:pStyle w:val="Titre8"/>
      <w:lvlText w:val="(%8)"/>
      <w:lvlJc w:val="left"/>
      <w:pPr>
        <w:tabs>
          <w:tab w:val="num" w:pos="5400"/>
        </w:tabs>
        <w:ind w:left="5040" w:firstLine="0"/>
      </w:pPr>
      <w:rPr>
        <w:rFonts w:hint="default"/>
      </w:rPr>
    </w:lvl>
    <w:lvl w:ilvl="8">
      <w:start w:val="1"/>
      <w:numFmt w:val="lowerRoman"/>
      <w:pStyle w:val="Titre9"/>
      <w:lvlText w:val="(%9)"/>
      <w:lvlJc w:val="left"/>
      <w:pPr>
        <w:tabs>
          <w:tab w:val="num" w:pos="6120"/>
        </w:tabs>
        <w:ind w:left="5760" w:firstLine="0"/>
      </w:pPr>
      <w:rPr>
        <w:rFonts w:hint="default"/>
      </w:rPr>
    </w:lvl>
  </w:abstractNum>
  <w:num w:numId="1">
    <w:abstractNumId w:val="19"/>
  </w:num>
  <w:num w:numId="2">
    <w:abstractNumId w:val="32"/>
  </w:num>
  <w:num w:numId="3">
    <w:abstractNumId w:val="24"/>
  </w:num>
  <w:num w:numId="4">
    <w:abstractNumId w:val="42"/>
  </w:num>
  <w:num w:numId="5">
    <w:abstractNumId w:val="15"/>
  </w:num>
  <w:num w:numId="6">
    <w:abstractNumId w:val="41"/>
  </w:num>
  <w:num w:numId="7">
    <w:abstractNumId w:val="30"/>
  </w:num>
  <w:num w:numId="8">
    <w:abstractNumId w:val="39"/>
  </w:num>
  <w:num w:numId="9">
    <w:abstractNumId w:val="7"/>
  </w:num>
  <w:num w:numId="10">
    <w:abstractNumId w:val="40"/>
  </w:num>
  <w:num w:numId="11">
    <w:abstractNumId w:val="12"/>
  </w:num>
  <w:num w:numId="12">
    <w:abstractNumId w:val="36"/>
  </w:num>
  <w:num w:numId="13">
    <w:abstractNumId w:val="26"/>
  </w:num>
  <w:num w:numId="14">
    <w:abstractNumId w:val="20"/>
  </w:num>
  <w:num w:numId="15">
    <w:abstractNumId w:val="22"/>
  </w:num>
  <w:num w:numId="16">
    <w:abstractNumId w:val="14"/>
  </w:num>
  <w:num w:numId="17">
    <w:abstractNumId w:val="31"/>
  </w:num>
  <w:num w:numId="18">
    <w:abstractNumId w:val="21"/>
  </w:num>
  <w:num w:numId="19">
    <w:abstractNumId w:val="37"/>
  </w:num>
  <w:num w:numId="20">
    <w:abstractNumId w:val="8"/>
  </w:num>
  <w:num w:numId="21">
    <w:abstractNumId w:val="4"/>
  </w:num>
  <w:num w:numId="22">
    <w:abstractNumId w:val="33"/>
  </w:num>
  <w:num w:numId="23">
    <w:abstractNumId w:val="3"/>
  </w:num>
  <w:num w:numId="24">
    <w:abstractNumId w:val="11"/>
  </w:num>
  <w:num w:numId="25">
    <w:abstractNumId w:val="6"/>
  </w:num>
  <w:num w:numId="26">
    <w:abstractNumId w:val="29"/>
  </w:num>
  <w:num w:numId="27">
    <w:abstractNumId w:val="34"/>
  </w:num>
  <w:num w:numId="28">
    <w:abstractNumId w:val="5"/>
  </w:num>
  <w:num w:numId="29">
    <w:abstractNumId w:val="35"/>
  </w:num>
  <w:num w:numId="30">
    <w:abstractNumId w:val="16"/>
  </w:num>
  <w:num w:numId="31">
    <w:abstractNumId w:val="9"/>
  </w:num>
  <w:num w:numId="32">
    <w:abstractNumId w:val="25"/>
  </w:num>
  <w:num w:numId="33">
    <w:abstractNumId w:val="28"/>
  </w:num>
  <w:num w:numId="34">
    <w:abstractNumId w:val="13"/>
  </w:num>
  <w:num w:numId="35">
    <w:abstractNumId w:val="0"/>
  </w:num>
  <w:num w:numId="36">
    <w:abstractNumId w:val="23"/>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
  </w:num>
  <w:num w:numId="41">
    <w:abstractNumId w:val="17"/>
  </w:num>
  <w:num w:numId="42">
    <w:abstractNumId w:val="27"/>
  </w:num>
  <w:num w:numId="43">
    <w:abstractNumId w:val="18"/>
  </w:num>
  <w:num w:numId="44">
    <w:abstractNumId w:val="1"/>
  </w:num>
  <w:num w:numId="45">
    <w:abstractNumId w:val="10"/>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1DC7"/>
    <w:rsid w:val="0000000A"/>
    <w:rsid w:val="00003036"/>
    <w:rsid w:val="00003CC1"/>
    <w:rsid w:val="000072D2"/>
    <w:rsid w:val="00007C67"/>
    <w:rsid w:val="00010041"/>
    <w:rsid w:val="0001370B"/>
    <w:rsid w:val="000230B2"/>
    <w:rsid w:val="00025334"/>
    <w:rsid w:val="000302DF"/>
    <w:rsid w:val="00036550"/>
    <w:rsid w:val="000400B9"/>
    <w:rsid w:val="00041C69"/>
    <w:rsid w:val="00043077"/>
    <w:rsid w:val="000447C9"/>
    <w:rsid w:val="00047CDE"/>
    <w:rsid w:val="000511C9"/>
    <w:rsid w:val="00052299"/>
    <w:rsid w:val="0005323F"/>
    <w:rsid w:val="000600AA"/>
    <w:rsid w:val="00060653"/>
    <w:rsid w:val="00062897"/>
    <w:rsid w:val="0006319C"/>
    <w:rsid w:val="00067E68"/>
    <w:rsid w:val="00070EB9"/>
    <w:rsid w:val="000743B6"/>
    <w:rsid w:val="00077D88"/>
    <w:rsid w:val="00080E3C"/>
    <w:rsid w:val="00092558"/>
    <w:rsid w:val="000A0878"/>
    <w:rsid w:val="000A13F1"/>
    <w:rsid w:val="000B5A7E"/>
    <w:rsid w:val="000B72B5"/>
    <w:rsid w:val="000C065D"/>
    <w:rsid w:val="000C1AB9"/>
    <w:rsid w:val="000C7CA3"/>
    <w:rsid w:val="000D19AC"/>
    <w:rsid w:val="000E739E"/>
    <w:rsid w:val="000F5639"/>
    <w:rsid w:val="000F5CC6"/>
    <w:rsid w:val="000F606D"/>
    <w:rsid w:val="00103CC3"/>
    <w:rsid w:val="001051AC"/>
    <w:rsid w:val="00111467"/>
    <w:rsid w:val="00123417"/>
    <w:rsid w:val="001261BF"/>
    <w:rsid w:val="001423C8"/>
    <w:rsid w:val="001470EB"/>
    <w:rsid w:val="0015222A"/>
    <w:rsid w:val="00152871"/>
    <w:rsid w:val="00152C8F"/>
    <w:rsid w:val="00152E1C"/>
    <w:rsid w:val="0016426F"/>
    <w:rsid w:val="00166545"/>
    <w:rsid w:val="00167EF3"/>
    <w:rsid w:val="001702F6"/>
    <w:rsid w:val="00172BE3"/>
    <w:rsid w:val="00174682"/>
    <w:rsid w:val="0017731E"/>
    <w:rsid w:val="001816DA"/>
    <w:rsid w:val="00182021"/>
    <w:rsid w:val="00183D2E"/>
    <w:rsid w:val="00185946"/>
    <w:rsid w:val="00191107"/>
    <w:rsid w:val="001911C3"/>
    <w:rsid w:val="0019348E"/>
    <w:rsid w:val="001A44A5"/>
    <w:rsid w:val="001A69AF"/>
    <w:rsid w:val="001A7D32"/>
    <w:rsid w:val="001A7F98"/>
    <w:rsid w:val="001B1BAF"/>
    <w:rsid w:val="001B292C"/>
    <w:rsid w:val="001B3954"/>
    <w:rsid w:val="001C17E5"/>
    <w:rsid w:val="001C1CA1"/>
    <w:rsid w:val="001C230F"/>
    <w:rsid w:val="001C470B"/>
    <w:rsid w:val="001C5DBE"/>
    <w:rsid w:val="001D0C33"/>
    <w:rsid w:val="001D607D"/>
    <w:rsid w:val="001D7F44"/>
    <w:rsid w:val="001E0903"/>
    <w:rsid w:val="001E37DB"/>
    <w:rsid w:val="001E6243"/>
    <w:rsid w:val="001E7FC9"/>
    <w:rsid w:val="001F0AEE"/>
    <w:rsid w:val="001F0C96"/>
    <w:rsid w:val="001F5606"/>
    <w:rsid w:val="001F67D6"/>
    <w:rsid w:val="00204773"/>
    <w:rsid w:val="002103A4"/>
    <w:rsid w:val="0021402C"/>
    <w:rsid w:val="00214678"/>
    <w:rsid w:val="0021620C"/>
    <w:rsid w:val="00224857"/>
    <w:rsid w:val="00224BB3"/>
    <w:rsid w:val="00227F03"/>
    <w:rsid w:val="00232297"/>
    <w:rsid w:val="00232A7B"/>
    <w:rsid w:val="00237CA1"/>
    <w:rsid w:val="00254FA0"/>
    <w:rsid w:val="00262472"/>
    <w:rsid w:val="00263032"/>
    <w:rsid w:val="00263F96"/>
    <w:rsid w:val="00267F55"/>
    <w:rsid w:val="00272A8E"/>
    <w:rsid w:val="0027358C"/>
    <w:rsid w:val="00277476"/>
    <w:rsid w:val="00280BFC"/>
    <w:rsid w:val="00282622"/>
    <w:rsid w:val="0028404D"/>
    <w:rsid w:val="002845D5"/>
    <w:rsid w:val="00287ECD"/>
    <w:rsid w:val="00295955"/>
    <w:rsid w:val="002A2867"/>
    <w:rsid w:val="002A4E78"/>
    <w:rsid w:val="002B3BF1"/>
    <w:rsid w:val="002B5B93"/>
    <w:rsid w:val="002C27F5"/>
    <w:rsid w:val="002C497D"/>
    <w:rsid w:val="002C6A50"/>
    <w:rsid w:val="002C781A"/>
    <w:rsid w:val="002D1056"/>
    <w:rsid w:val="002D1125"/>
    <w:rsid w:val="002D2C20"/>
    <w:rsid w:val="002D4374"/>
    <w:rsid w:val="002D51D6"/>
    <w:rsid w:val="002E58DC"/>
    <w:rsid w:val="002E7BB2"/>
    <w:rsid w:val="002E7DAC"/>
    <w:rsid w:val="00300F80"/>
    <w:rsid w:val="00301EE9"/>
    <w:rsid w:val="00307B8E"/>
    <w:rsid w:val="003121B2"/>
    <w:rsid w:val="00313FE1"/>
    <w:rsid w:val="00324536"/>
    <w:rsid w:val="003266B0"/>
    <w:rsid w:val="00327A57"/>
    <w:rsid w:val="003322DB"/>
    <w:rsid w:val="0033659A"/>
    <w:rsid w:val="00344586"/>
    <w:rsid w:val="003456A7"/>
    <w:rsid w:val="003467C3"/>
    <w:rsid w:val="003510B6"/>
    <w:rsid w:val="00356DA1"/>
    <w:rsid w:val="003623C0"/>
    <w:rsid w:val="0036344F"/>
    <w:rsid w:val="00363E6E"/>
    <w:rsid w:val="00363FA9"/>
    <w:rsid w:val="003672EE"/>
    <w:rsid w:val="00370582"/>
    <w:rsid w:val="00371C9D"/>
    <w:rsid w:val="003723CA"/>
    <w:rsid w:val="0039194D"/>
    <w:rsid w:val="00393A97"/>
    <w:rsid w:val="0039653C"/>
    <w:rsid w:val="003A1E6C"/>
    <w:rsid w:val="003A62A3"/>
    <w:rsid w:val="003A7027"/>
    <w:rsid w:val="003A77F5"/>
    <w:rsid w:val="003A795F"/>
    <w:rsid w:val="003C019A"/>
    <w:rsid w:val="003C1D40"/>
    <w:rsid w:val="003C1E0B"/>
    <w:rsid w:val="003D59F1"/>
    <w:rsid w:val="003D6879"/>
    <w:rsid w:val="003D750C"/>
    <w:rsid w:val="003E37CC"/>
    <w:rsid w:val="003E6F5C"/>
    <w:rsid w:val="003F462A"/>
    <w:rsid w:val="00401705"/>
    <w:rsid w:val="004022AA"/>
    <w:rsid w:val="00413C2B"/>
    <w:rsid w:val="00414A9A"/>
    <w:rsid w:val="004152AC"/>
    <w:rsid w:val="004155A3"/>
    <w:rsid w:val="00415A62"/>
    <w:rsid w:val="00415E86"/>
    <w:rsid w:val="00427358"/>
    <w:rsid w:val="004318D8"/>
    <w:rsid w:val="00433D9B"/>
    <w:rsid w:val="00434CF4"/>
    <w:rsid w:val="004361B9"/>
    <w:rsid w:val="00437C0C"/>
    <w:rsid w:val="0044274A"/>
    <w:rsid w:val="004430B9"/>
    <w:rsid w:val="00445333"/>
    <w:rsid w:val="00446FFD"/>
    <w:rsid w:val="004532F6"/>
    <w:rsid w:val="00453B3E"/>
    <w:rsid w:val="00455DC5"/>
    <w:rsid w:val="00476C4F"/>
    <w:rsid w:val="0048109E"/>
    <w:rsid w:val="00483B5D"/>
    <w:rsid w:val="00493534"/>
    <w:rsid w:val="00493576"/>
    <w:rsid w:val="004950DF"/>
    <w:rsid w:val="004A4224"/>
    <w:rsid w:val="004A5D1B"/>
    <w:rsid w:val="004A6935"/>
    <w:rsid w:val="004A6C47"/>
    <w:rsid w:val="004A6F3C"/>
    <w:rsid w:val="004A725C"/>
    <w:rsid w:val="004B295B"/>
    <w:rsid w:val="004B373D"/>
    <w:rsid w:val="004B3B9F"/>
    <w:rsid w:val="004B4A85"/>
    <w:rsid w:val="004C20B1"/>
    <w:rsid w:val="004D067D"/>
    <w:rsid w:val="004E1DC7"/>
    <w:rsid w:val="004E5D38"/>
    <w:rsid w:val="004E60AD"/>
    <w:rsid w:val="004E6EBA"/>
    <w:rsid w:val="004F5FFE"/>
    <w:rsid w:val="004F65F1"/>
    <w:rsid w:val="004F767F"/>
    <w:rsid w:val="005002C5"/>
    <w:rsid w:val="00506E7E"/>
    <w:rsid w:val="00515A18"/>
    <w:rsid w:val="00515BCA"/>
    <w:rsid w:val="00520109"/>
    <w:rsid w:val="0052207C"/>
    <w:rsid w:val="00540D2E"/>
    <w:rsid w:val="005437AD"/>
    <w:rsid w:val="00543A0D"/>
    <w:rsid w:val="005442B2"/>
    <w:rsid w:val="0054550D"/>
    <w:rsid w:val="00547492"/>
    <w:rsid w:val="00547700"/>
    <w:rsid w:val="00552AD0"/>
    <w:rsid w:val="0055442B"/>
    <w:rsid w:val="0055463D"/>
    <w:rsid w:val="005579E7"/>
    <w:rsid w:val="005674A8"/>
    <w:rsid w:val="00584DC1"/>
    <w:rsid w:val="005876E5"/>
    <w:rsid w:val="005918EC"/>
    <w:rsid w:val="005926DE"/>
    <w:rsid w:val="005A1187"/>
    <w:rsid w:val="005A1B89"/>
    <w:rsid w:val="005A38D5"/>
    <w:rsid w:val="005A58EE"/>
    <w:rsid w:val="005C47AB"/>
    <w:rsid w:val="005D12A7"/>
    <w:rsid w:val="005D3F58"/>
    <w:rsid w:val="005E050F"/>
    <w:rsid w:val="005E43F6"/>
    <w:rsid w:val="005E5559"/>
    <w:rsid w:val="005F1F08"/>
    <w:rsid w:val="005F7117"/>
    <w:rsid w:val="00600687"/>
    <w:rsid w:val="0060557A"/>
    <w:rsid w:val="00615232"/>
    <w:rsid w:val="006159DD"/>
    <w:rsid w:val="00616E18"/>
    <w:rsid w:val="006238D5"/>
    <w:rsid w:val="00625912"/>
    <w:rsid w:val="0062689B"/>
    <w:rsid w:val="00626E72"/>
    <w:rsid w:val="00632EE6"/>
    <w:rsid w:val="006455FC"/>
    <w:rsid w:val="00645784"/>
    <w:rsid w:val="00645E30"/>
    <w:rsid w:val="006461B8"/>
    <w:rsid w:val="00656E04"/>
    <w:rsid w:val="0066147B"/>
    <w:rsid w:val="00663B21"/>
    <w:rsid w:val="00664944"/>
    <w:rsid w:val="00666B5B"/>
    <w:rsid w:val="0068014A"/>
    <w:rsid w:val="00680186"/>
    <w:rsid w:val="00683FC1"/>
    <w:rsid w:val="006927BB"/>
    <w:rsid w:val="006963DE"/>
    <w:rsid w:val="006A1FB2"/>
    <w:rsid w:val="006A5B0F"/>
    <w:rsid w:val="006B21E5"/>
    <w:rsid w:val="006B2798"/>
    <w:rsid w:val="006B6B76"/>
    <w:rsid w:val="006C1369"/>
    <w:rsid w:val="006C16A3"/>
    <w:rsid w:val="006D17FE"/>
    <w:rsid w:val="006D35C1"/>
    <w:rsid w:val="006D4F08"/>
    <w:rsid w:val="006D4FF5"/>
    <w:rsid w:val="006D6D38"/>
    <w:rsid w:val="006E48C6"/>
    <w:rsid w:val="006E4964"/>
    <w:rsid w:val="006E5EE5"/>
    <w:rsid w:val="006F121B"/>
    <w:rsid w:val="00701367"/>
    <w:rsid w:val="00702D11"/>
    <w:rsid w:val="007044F2"/>
    <w:rsid w:val="007054CE"/>
    <w:rsid w:val="007066FE"/>
    <w:rsid w:val="00713974"/>
    <w:rsid w:val="00717799"/>
    <w:rsid w:val="00721E78"/>
    <w:rsid w:val="007238CA"/>
    <w:rsid w:val="00726B7F"/>
    <w:rsid w:val="007276B5"/>
    <w:rsid w:val="007337FD"/>
    <w:rsid w:val="007371FA"/>
    <w:rsid w:val="007400BC"/>
    <w:rsid w:val="00741F1F"/>
    <w:rsid w:val="00745961"/>
    <w:rsid w:val="00747CAE"/>
    <w:rsid w:val="00756910"/>
    <w:rsid w:val="00765426"/>
    <w:rsid w:val="00773BD5"/>
    <w:rsid w:val="007770CD"/>
    <w:rsid w:val="00781966"/>
    <w:rsid w:val="0079088A"/>
    <w:rsid w:val="00796477"/>
    <w:rsid w:val="0079653A"/>
    <w:rsid w:val="007A0DEE"/>
    <w:rsid w:val="007A330E"/>
    <w:rsid w:val="007A336E"/>
    <w:rsid w:val="007A46F6"/>
    <w:rsid w:val="007C1872"/>
    <w:rsid w:val="007D0645"/>
    <w:rsid w:val="007D6E39"/>
    <w:rsid w:val="007D781C"/>
    <w:rsid w:val="007E2CA4"/>
    <w:rsid w:val="007E5173"/>
    <w:rsid w:val="007E6709"/>
    <w:rsid w:val="00803A0A"/>
    <w:rsid w:val="00803A9C"/>
    <w:rsid w:val="00811DE8"/>
    <w:rsid w:val="008137D0"/>
    <w:rsid w:val="008202F4"/>
    <w:rsid w:val="0082182F"/>
    <w:rsid w:val="00824222"/>
    <w:rsid w:val="00830DAE"/>
    <w:rsid w:val="00831933"/>
    <w:rsid w:val="00835016"/>
    <w:rsid w:val="00835AB8"/>
    <w:rsid w:val="0083626F"/>
    <w:rsid w:val="00837100"/>
    <w:rsid w:val="008375B4"/>
    <w:rsid w:val="00843759"/>
    <w:rsid w:val="008440DA"/>
    <w:rsid w:val="00851236"/>
    <w:rsid w:val="00853004"/>
    <w:rsid w:val="00862A4F"/>
    <w:rsid w:val="00864C8E"/>
    <w:rsid w:val="0086678E"/>
    <w:rsid w:val="008678DE"/>
    <w:rsid w:val="00872E2F"/>
    <w:rsid w:val="00875730"/>
    <w:rsid w:val="00875764"/>
    <w:rsid w:val="00886FAA"/>
    <w:rsid w:val="008900D8"/>
    <w:rsid w:val="0089021F"/>
    <w:rsid w:val="008912E3"/>
    <w:rsid w:val="00892959"/>
    <w:rsid w:val="00892D62"/>
    <w:rsid w:val="00893F7A"/>
    <w:rsid w:val="008A0135"/>
    <w:rsid w:val="008A33D4"/>
    <w:rsid w:val="008B0757"/>
    <w:rsid w:val="008B3A82"/>
    <w:rsid w:val="008C1304"/>
    <w:rsid w:val="008D299B"/>
    <w:rsid w:val="008D5C45"/>
    <w:rsid w:val="008D7DFB"/>
    <w:rsid w:val="008E32F2"/>
    <w:rsid w:val="008F1459"/>
    <w:rsid w:val="008F4CF1"/>
    <w:rsid w:val="008F67E9"/>
    <w:rsid w:val="008F7947"/>
    <w:rsid w:val="00900C49"/>
    <w:rsid w:val="0090346E"/>
    <w:rsid w:val="0090489B"/>
    <w:rsid w:val="00910685"/>
    <w:rsid w:val="00913BCF"/>
    <w:rsid w:val="0091432A"/>
    <w:rsid w:val="00915C36"/>
    <w:rsid w:val="009224A6"/>
    <w:rsid w:val="00922B71"/>
    <w:rsid w:val="00924976"/>
    <w:rsid w:val="0092642F"/>
    <w:rsid w:val="00931783"/>
    <w:rsid w:val="009447BE"/>
    <w:rsid w:val="0095106F"/>
    <w:rsid w:val="009567AB"/>
    <w:rsid w:val="00956F29"/>
    <w:rsid w:val="00960486"/>
    <w:rsid w:val="00965546"/>
    <w:rsid w:val="009742D3"/>
    <w:rsid w:val="0097468A"/>
    <w:rsid w:val="0097503D"/>
    <w:rsid w:val="00977C65"/>
    <w:rsid w:val="00982EC7"/>
    <w:rsid w:val="009863F1"/>
    <w:rsid w:val="009974D7"/>
    <w:rsid w:val="009A4A7D"/>
    <w:rsid w:val="009B5C3E"/>
    <w:rsid w:val="009B7CEB"/>
    <w:rsid w:val="009C07D8"/>
    <w:rsid w:val="009C3FEE"/>
    <w:rsid w:val="009C5B38"/>
    <w:rsid w:val="009D20E7"/>
    <w:rsid w:val="009D3088"/>
    <w:rsid w:val="009D5444"/>
    <w:rsid w:val="009D6D46"/>
    <w:rsid w:val="009E24D6"/>
    <w:rsid w:val="009E37A7"/>
    <w:rsid w:val="009F045B"/>
    <w:rsid w:val="009F2C24"/>
    <w:rsid w:val="009F45EB"/>
    <w:rsid w:val="009F5334"/>
    <w:rsid w:val="009F5AE6"/>
    <w:rsid w:val="009F7866"/>
    <w:rsid w:val="00A02522"/>
    <w:rsid w:val="00A058FD"/>
    <w:rsid w:val="00A06820"/>
    <w:rsid w:val="00A108AC"/>
    <w:rsid w:val="00A14957"/>
    <w:rsid w:val="00A15A2E"/>
    <w:rsid w:val="00A21334"/>
    <w:rsid w:val="00A21891"/>
    <w:rsid w:val="00A27096"/>
    <w:rsid w:val="00A31F21"/>
    <w:rsid w:val="00A327C2"/>
    <w:rsid w:val="00A40177"/>
    <w:rsid w:val="00A403F8"/>
    <w:rsid w:val="00A45BEC"/>
    <w:rsid w:val="00A46BBF"/>
    <w:rsid w:val="00A54B96"/>
    <w:rsid w:val="00A558A9"/>
    <w:rsid w:val="00A60074"/>
    <w:rsid w:val="00A60AFA"/>
    <w:rsid w:val="00A750CF"/>
    <w:rsid w:val="00A758D2"/>
    <w:rsid w:val="00A75F7E"/>
    <w:rsid w:val="00A77FF2"/>
    <w:rsid w:val="00A84132"/>
    <w:rsid w:val="00A84C77"/>
    <w:rsid w:val="00A86A55"/>
    <w:rsid w:val="00A9122A"/>
    <w:rsid w:val="00A91C16"/>
    <w:rsid w:val="00A94363"/>
    <w:rsid w:val="00AA29BE"/>
    <w:rsid w:val="00AA3640"/>
    <w:rsid w:val="00AA437D"/>
    <w:rsid w:val="00AA5093"/>
    <w:rsid w:val="00AA706C"/>
    <w:rsid w:val="00AC20AD"/>
    <w:rsid w:val="00AC231C"/>
    <w:rsid w:val="00AC2524"/>
    <w:rsid w:val="00AC700B"/>
    <w:rsid w:val="00AD0259"/>
    <w:rsid w:val="00AD0989"/>
    <w:rsid w:val="00AD126C"/>
    <w:rsid w:val="00AD50FA"/>
    <w:rsid w:val="00AD6198"/>
    <w:rsid w:val="00AE23ED"/>
    <w:rsid w:val="00AF54E0"/>
    <w:rsid w:val="00AF5755"/>
    <w:rsid w:val="00B1110D"/>
    <w:rsid w:val="00B13236"/>
    <w:rsid w:val="00B2361B"/>
    <w:rsid w:val="00B23814"/>
    <w:rsid w:val="00B241DC"/>
    <w:rsid w:val="00B24F89"/>
    <w:rsid w:val="00B253E1"/>
    <w:rsid w:val="00B26DDE"/>
    <w:rsid w:val="00B35680"/>
    <w:rsid w:val="00B35A15"/>
    <w:rsid w:val="00B379D0"/>
    <w:rsid w:val="00B4031E"/>
    <w:rsid w:val="00B44D2E"/>
    <w:rsid w:val="00B45E0A"/>
    <w:rsid w:val="00B46171"/>
    <w:rsid w:val="00B53C03"/>
    <w:rsid w:val="00B56BEA"/>
    <w:rsid w:val="00B63388"/>
    <w:rsid w:val="00B7512B"/>
    <w:rsid w:val="00B75FC5"/>
    <w:rsid w:val="00B867C1"/>
    <w:rsid w:val="00B924B0"/>
    <w:rsid w:val="00B9373A"/>
    <w:rsid w:val="00B940CF"/>
    <w:rsid w:val="00BB052C"/>
    <w:rsid w:val="00BB0BC3"/>
    <w:rsid w:val="00BB23B9"/>
    <w:rsid w:val="00BB26F7"/>
    <w:rsid w:val="00BB69F9"/>
    <w:rsid w:val="00BC661A"/>
    <w:rsid w:val="00BD208A"/>
    <w:rsid w:val="00BD2B96"/>
    <w:rsid w:val="00BE00A5"/>
    <w:rsid w:val="00BE113E"/>
    <w:rsid w:val="00BE3238"/>
    <w:rsid w:val="00BF1415"/>
    <w:rsid w:val="00BF285D"/>
    <w:rsid w:val="00BF350A"/>
    <w:rsid w:val="00C020F5"/>
    <w:rsid w:val="00C052C8"/>
    <w:rsid w:val="00C0788E"/>
    <w:rsid w:val="00C100C4"/>
    <w:rsid w:val="00C17033"/>
    <w:rsid w:val="00C22E9A"/>
    <w:rsid w:val="00C246C5"/>
    <w:rsid w:val="00C30174"/>
    <w:rsid w:val="00C34A8E"/>
    <w:rsid w:val="00C4035F"/>
    <w:rsid w:val="00C412C9"/>
    <w:rsid w:val="00C420B8"/>
    <w:rsid w:val="00C51788"/>
    <w:rsid w:val="00C64DB2"/>
    <w:rsid w:val="00C66C03"/>
    <w:rsid w:val="00C67756"/>
    <w:rsid w:val="00C67A18"/>
    <w:rsid w:val="00C744FC"/>
    <w:rsid w:val="00C80935"/>
    <w:rsid w:val="00C95FAF"/>
    <w:rsid w:val="00CA03D5"/>
    <w:rsid w:val="00CA046E"/>
    <w:rsid w:val="00CA5AD0"/>
    <w:rsid w:val="00CA6234"/>
    <w:rsid w:val="00CB5ADD"/>
    <w:rsid w:val="00CC6854"/>
    <w:rsid w:val="00CD6944"/>
    <w:rsid w:val="00CE028A"/>
    <w:rsid w:val="00CF6529"/>
    <w:rsid w:val="00D07BB5"/>
    <w:rsid w:val="00D15100"/>
    <w:rsid w:val="00D160FA"/>
    <w:rsid w:val="00D20EA6"/>
    <w:rsid w:val="00D22F74"/>
    <w:rsid w:val="00D25A6D"/>
    <w:rsid w:val="00D2741E"/>
    <w:rsid w:val="00D32214"/>
    <w:rsid w:val="00D35EB9"/>
    <w:rsid w:val="00D36959"/>
    <w:rsid w:val="00D378B5"/>
    <w:rsid w:val="00D42658"/>
    <w:rsid w:val="00D4398F"/>
    <w:rsid w:val="00D44669"/>
    <w:rsid w:val="00D45604"/>
    <w:rsid w:val="00D46B70"/>
    <w:rsid w:val="00D46FD0"/>
    <w:rsid w:val="00D50C0C"/>
    <w:rsid w:val="00D5428A"/>
    <w:rsid w:val="00D54378"/>
    <w:rsid w:val="00D559B7"/>
    <w:rsid w:val="00D56FC1"/>
    <w:rsid w:val="00D5722E"/>
    <w:rsid w:val="00D65F6F"/>
    <w:rsid w:val="00D741B0"/>
    <w:rsid w:val="00D76C10"/>
    <w:rsid w:val="00D852AD"/>
    <w:rsid w:val="00D91179"/>
    <w:rsid w:val="00D9235E"/>
    <w:rsid w:val="00D97E19"/>
    <w:rsid w:val="00DA4713"/>
    <w:rsid w:val="00DA578B"/>
    <w:rsid w:val="00DA6218"/>
    <w:rsid w:val="00DB50BA"/>
    <w:rsid w:val="00DB6124"/>
    <w:rsid w:val="00DC138A"/>
    <w:rsid w:val="00DC20F2"/>
    <w:rsid w:val="00DC33D7"/>
    <w:rsid w:val="00DC4449"/>
    <w:rsid w:val="00DC4900"/>
    <w:rsid w:val="00DD0A2F"/>
    <w:rsid w:val="00DD184A"/>
    <w:rsid w:val="00DD53AA"/>
    <w:rsid w:val="00DD71A1"/>
    <w:rsid w:val="00DF373A"/>
    <w:rsid w:val="00E0479C"/>
    <w:rsid w:val="00E04EF3"/>
    <w:rsid w:val="00E113A1"/>
    <w:rsid w:val="00E12983"/>
    <w:rsid w:val="00E16191"/>
    <w:rsid w:val="00E20055"/>
    <w:rsid w:val="00E22752"/>
    <w:rsid w:val="00E32402"/>
    <w:rsid w:val="00E33700"/>
    <w:rsid w:val="00E348FC"/>
    <w:rsid w:val="00E37413"/>
    <w:rsid w:val="00E40E19"/>
    <w:rsid w:val="00E42855"/>
    <w:rsid w:val="00E4376D"/>
    <w:rsid w:val="00E44741"/>
    <w:rsid w:val="00E45E6C"/>
    <w:rsid w:val="00E50EE8"/>
    <w:rsid w:val="00E52219"/>
    <w:rsid w:val="00E5319B"/>
    <w:rsid w:val="00E55E07"/>
    <w:rsid w:val="00E6003D"/>
    <w:rsid w:val="00E61170"/>
    <w:rsid w:val="00E618BD"/>
    <w:rsid w:val="00E63117"/>
    <w:rsid w:val="00E64EF7"/>
    <w:rsid w:val="00E66418"/>
    <w:rsid w:val="00E72A39"/>
    <w:rsid w:val="00E81997"/>
    <w:rsid w:val="00E838DD"/>
    <w:rsid w:val="00E86E03"/>
    <w:rsid w:val="00E93927"/>
    <w:rsid w:val="00E965FC"/>
    <w:rsid w:val="00EA30F6"/>
    <w:rsid w:val="00EA62CF"/>
    <w:rsid w:val="00EA6D52"/>
    <w:rsid w:val="00EB115D"/>
    <w:rsid w:val="00EB1468"/>
    <w:rsid w:val="00EB1B47"/>
    <w:rsid w:val="00EB523E"/>
    <w:rsid w:val="00EB57DB"/>
    <w:rsid w:val="00EB7F0D"/>
    <w:rsid w:val="00EC6E7A"/>
    <w:rsid w:val="00ED6AF8"/>
    <w:rsid w:val="00EE129E"/>
    <w:rsid w:val="00EE4370"/>
    <w:rsid w:val="00EE6AA5"/>
    <w:rsid w:val="00EE7B05"/>
    <w:rsid w:val="00EF0F7C"/>
    <w:rsid w:val="00EF1879"/>
    <w:rsid w:val="00EF2E8D"/>
    <w:rsid w:val="00EF2F6F"/>
    <w:rsid w:val="00EF6697"/>
    <w:rsid w:val="00F04B0D"/>
    <w:rsid w:val="00F078C0"/>
    <w:rsid w:val="00F111AD"/>
    <w:rsid w:val="00F1204E"/>
    <w:rsid w:val="00F12CE6"/>
    <w:rsid w:val="00F15ED1"/>
    <w:rsid w:val="00F21EE7"/>
    <w:rsid w:val="00F2770A"/>
    <w:rsid w:val="00F306E0"/>
    <w:rsid w:val="00F33497"/>
    <w:rsid w:val="00F354B9"/>
    <w:rsid w:val="00F377C5"/>
    <w:rsid w:val="00F40DA0"/>
    <w:rsid w:val="00F42463"/>
    <w:rsid w:val="00F4440B"/>
    <w:rsid w:val="00F535B8"/>
    <w:rsid w:val="00F7186E"/>
    <w:rsid w:val="00F72027"/>
    <w:rsid w:val="00F75D9F"/>
    <w:rsid w:val="00F836E1"/>
    <w:rsid w:val="00F8372C"/>
    <w:rsid w:val="00F86D1E"/>
    <w:rsid w:val="00F87D87"/>
    <w:rsid w:val="00F9226C"/>
    <w:rsid w:val="00F97DE0"/>
    <w:rsid w:val="00FA22EA"/>
    <w:rsid w:val="00FB5D9A"/>
    <w:rsid w:val="00FB7378"/>
    <w:rsid w:val="00FC2518"/>
    <w:rsid w:val="00FC5A94"/>
    <w:rsid w:val="00FD0B85"/>
    <w:rsid w:val="00FE707A"/>
    <w:rsid w:val="00FF273E"/>
    <w:rsid w:val="00FF7C82"/>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DC7"/>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autoRedefine/>
    <w:qFormat/>
    <w:rsid w:val="008A0135"/>
    <w:pPr>
      <w:keepNext/>
      <w:spacing w:before="240" w:after="60"/>
      <w:jc w:val="center"/>
      <w:outlineLvl w:val="0"/>
    </w:pPr>
    <w:rPr>
      <w:rFonts w:ascii="Comic Sans MS" w:hAnsi="Comic Sans MS" w:cs="Arial"/>
      <w:b/>
      <w:bCs/>
      <w:kern w:val="32"/>
      <w:sz w:val="24"/>
      <w:szCs w:val="24"/>
    </w:rPr>
  </w:style>
  <w:style w:type="paragraph" w:styleId="Titre2">
    <w:name w:val="heading 2"/>
    <w:basedOn w:val="Normal"/>
    <w:next w:val="Normal"/>
    <w:link w:val="Titre2Car"/>
    <w:autoRedefine/>
    <w:qFormat/>
    <w:rsid w:val="004E1DC7"/>
    <w:pPr>
      <w:keepNext/>
      <w:numPr>
        <w:ilvl w:val="1"/>
        <w:numId w:val="4"/>
      </w:numPr>
      <w:outlineLvl w:val="1"/>
    </w:pPr>
  </w:style>
  <w:style w:type="paragraph" w:styleId="Titre3">
    <w:name w:val="heading 3"/>
    <w:basedOn w:val="Normal"/>
    <w:next w:val="Normal"/>
    <w:link w:val="Titre3Car"/>
    <w:qFormat/>
    <w:rsid w:val="004E1DC7"/>
    <w:pPr>
      <w:keepNext/>
      <w:numPr>
        <w:ilvl w:val="2"/>
        <w:numId w:val="4"/>
      </w:numPr>
      <w:spacing w:before="240" w:after="60"/>
      <w:outlineLvl w:val="2"/>
    </w:pPr>
    <w:rPr>
      <w:rFonts w:ascii="Arial" w:hAnsi="Arial" w:cs="Arial"/>
      <w:b/>
      <w:bCs/>
      <w:sz w:val="26"/>
      <w:szCs w:val="26"/>
    </w:rPr>
  </w:style>
  <w:style w:type="paragraph" w:styleId="Titre4">
    <w:name w:val="heading 4"/>
    <w:basedOn w:val="Normal"/>
    <w:next w:val="Normal"/>
    <w:link w:val="Titre4Car"/>
    <w:qFormat/>
    <w:rsid w:val="004E1DC7"/>
    <w:pPr>
      <w:keepNext/>
      <w:numPr>
        <w:ilvl w:val="3"/>
        <w:numId w:val="4"/>
      </w:numPr>
      <w:spacing w:before="240" w:after="60"/>
      <w:outlineLvl w:val="3"/>
    </w:pPr>
    <w:rPr>
      <w:b/>
      <w:bCs/>
      <w:sz w:val="28"/>
      <w:szCs w:val="28"/>
    </w:rPr>
  </w:style>
  <w:style w:type="paragraph" w:styleId="Titre5">
    <w:name w:val="heading 5"/>
    <w:basedOn w:val="Normal"/>
    <w:next w:val="Normal"/>
    <w:link w:val="Titre5Car"/>
    <w:qFormat/>
    <w:rsid w:val="004E1DC7"/>
    <w:pPr>
      <w:numPr>
        <w:ilvl w:val="4"/>
        <w:numId w:val="4"/>
      </w:numPr>
      <w:spacing w:before="240" w:after="60"/>
      <w:outlineLvl w:val="4"/>
    </w:pPr>
    <w:rPr>
      <w:b/>
      <w:bCs/>
      <w:i/>
      <w:iCs/>
      <w:sz w:val="26"/>
      <w:szCs w:val="26"/>
    </w:rPr>
  </w:style>
  <w:style w:type="paragraph" w:styleId="Titre6">
    <w:name w:val="heading 6"/>
    <w:basedOn w:val="Normal"/>
    <w:next w:val="Normal"/>
    <w:link w:val="Titre6Car"/>
    <w:qFormat/>
    <w:rsid w:val="004E1DC7"/>
    <w:pPr>
      <w:numPr>
        <w:ilvl w:val="5"/>
        <w:numId w:val="4"/>
      </w:numPr>
      <w:spacing w:before="240" w:after="60"/>
      <w:outlineLvl w:val="5"/>
    </w:pPr>
    <w:rPr>
      <w:b/>
      <w:bCs/>
      <w:sz w:val="22"/>
      <w:szCs w:val="22"/>
    </w:rPr>
  </w:style>
  <w:style w:type="paragraph" w:styleId="Titre7">
    <w:name w:val="heading 7"/>
    <w:basedOn w:val="Normal"/>
    <w:next w:val="Normal"/>
    <w:link w:val="Titre7Car"/>
    <w:qFormat/>
    <w:rsid w:val="004E1DC7"/>
    <w:pPr>
      <w:numPr>
        <w:ilvl w:val="6"/>
        <w:numId w:val="4"/>
      </w:numPr>
      <w:spacing w:before="240" w:after="60"/>
      <w:outlineLvl w:val="6"/>
    </w:pPr>
    <w:rPr>
      <w:sz w:val="24"/>
      <w:szCs w:val="24"/>
    </w:rPr>
  </w:style>
  <w:style w:type="paragraph" w:styleId="Titre8">
    <w:name w:val="heading 8"/>
    <w:basedOn w:val="Normal"/>
    <w:next w:val="Normal"/>
    <w:link w:val="Titre8Car"/>
    <w:qFormat/>
    <w:rsid w:val="004E1DC7"/>
    <w:pPr>
      <w:numPr>
        <w:ilvl w:val="7"/>
        <w:numId w:val="4"/>
      </w:numPr>
      <w:spacing w:before="240" w:after="60"/>
      <w:outlineLvl w:val="7"/>
    </w:pPr>
    <w:rPr>
      <w:i/>
      <w:iCs/>
      <w:sz w:val="24"/>
      <w:szCs w:val="24"/>
    </w:rPr>
  </w:style>
  <w:style w:type="paragraph" w:styleId="Titre9">
    <w:name w:val="heading 9"/>
    <w:basedOn w:val="Normal"/>
    <w:next w:val="Normal"/>
    <w:link w:val="Titre9Car"/>
    <w:qFormat/>
    <w:rsid w:val="004E1DC7"/>
    <w:pPr>
      <w:numPr>
        <w:ilvl w:val="8"/>
        <w:numId w:val="4"/>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A0135"/>
    <w:rPr>
      <w:rFonts w:ascii="Comic Sans MS" w:eastAsia="Times New Roman" w:hAnsi="Comic Sans MS" w:cs="Arial"/>
      <w:b/>
      <w:bCs/>
      <w:kern w:val="32"/>
      <w:sz w:val="24"/>
      <w:szCs w:val="24"/>
      <w:lang w:eastAsia="fr-FR"/>
    </w:rPr>
  </w:style>
  <w:style w:type="character" w:customStyle="1" w:styleId="Titre2Car">
    <w:name w:val="Titre 2 Car"/>
    <w:basedOn w:val="Policepardfaut"/>
    <w:link w:val="Titre2"/>
    <w:rsid w:val="004E1DC7"/>
    <w:rPr>
      <w:rFonts w:ascii="Times New Roman" w:eastAsia="Times New Roman" w:hAnsi="Times New Roman" w:cs="Times New Roman"/>
      <w:sz w:val="20"/>
      <w:szCs w:val="20"/>
      <w:lang w:eastAsia="fr-FR"/>
    </w:rPr>
  </w:style>
  <w:style w:type="character" w:customStyle="1" w:styleId="Titre3Car">
    <w:name w:val="Titre 3 Car"/>
    <w:basedOn w:val="Policepardfaut"/>
    <w:link w:val="Titre3"/>
    <w:rsid w:val="004E1DC7"/>
    <w:rPr>
      <w:rFonts w:ascii="Arial" w:eastAsia="Times New Roman" w:hAnsi="Arial" w:cs="Arial"/>
      <w:b/>
      <w:bCs/>
      <w:sz w:val="26"/>
      <w:szCs w:val="26"/>
      <w:lang w:eastAsia="fr-FR"/>
    </w:rPr>
  </w:style>
  <w:style w:type="character" w:customStyle="1" w:styleId="Titre4Car">
    <w:name w:val="Titre 4 Car"/>
    <w:basedOn w:val="Policepardfaut"/>
    <w:link w:val="Titre4"/>
    <w:rsid w:val="004E1DC7"/>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4E1DC7"/>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4E1DC7"/>
    <w:rPr>
      <w:rFonts w:ascii="Times New Roman" w:eastAsia="Times New Roman" w:hAnsi="Times New Roman" w:cs="Times New Roman"/>
      <w:b/>
      <w:bCs/>
      <w:lang w:eastAsia="fr-FR"/>
    </w:rPr>
  </w:style>
  <w:style w:type="character" w:customStyle="1" w:styleId="Titre7Car">
    <w:name w:val="Titre 7 Car"/>
    <w:basedOn w:val="Policepardfaut"/>
    <w:link w:val="Titre7"/>
    <w:rsid w:val="004E1DC7"/>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4E1DC7"/>
    <w:rPr>
      <w:rFonts w:ascii="Times New Roman" w:eastAsia="Times New Roman" w:hAnsi="Times New Roman" w:cs="Times New Roman"/>
      <w:i/>
      <w:iCs/>
      <w:sz w:val="24"/>
      <w:szCs w:val="24"/>
      <w:lang w:eastAsia="fr-FR"/>
    </w:rPr>
  </w:style>
  <w:style w:type="character" w:customStyle="1" w:styleId="Titre9Car">
    <w:name w:val="Titre 9 Car"/>
    <w:basedOn w:val="Policepardfaut"/>
    <w:link w:val="Titre9"/>
    <w:rsid w:val="004E1DC7"/>
    <w:rPr>
      <w:rFonts w:ascii="Arial" w:eastAsia="Times New Roman" w:hAnsi="Arial" w:cs="Arial"/>
      <w:lang w:eastAsia="fr-FR"/>
    </w:rPr>
  </w:style>
  <w:style w:type="paragraph" w:styleId="Corpsdetexte">
    <w:name w:val="Body Text"/>
    <w:basedOn w:val="Normal"/>
    <w:link w:val="CorpsdetexteCar"/>
    <w:rsid w:val="004E1DC7"/>
    <w:pPr>
      <w:tabs>
        <w:tab w:val="left" w:pos="1276"/>
        <w:tab w:val="left" w:pos="1701"/>
        <w:tab w:val="left" w:pos="4820"/>
        <w:tab w:val="left" w:pos="6096"/>
      </w:tabs>
      <w:jc w:val="both"/>
    </w:pPr>
    <w:rPr>
      <w:color w:val="000000"/>
      <w:sz w:val="24"/>
      <w:szCs w:val="24"/>
    </w:rPr>
  </w:style>
  <w:style w:type="character" w:customStyle="1" w:styleId="CorpsdetexteCar">
    <w:name w:val="Corps de texte Car"/>
    <w:basedOn w:val="Policepardfaut"/>
    <w:link w:val="Corpsdetexte"/>
    <w:rsid w:val="004E1DC7"/>
    <w:rPr>
      <w:rFonts w:ascii="Times New Roman" w:eastAsia="Times New Roman" w:hAnsi="Times New Roman" w:cs="Times New Roman"/>
      <w:color w:val="000000"/>
      <w:sz w:val="24"/>
      <w:szCs w:val="24"/>
      <w:lang w:eastAsia="fr-FR"/>
    </w:rPr>
  </w:style>
  <w:style w:type="paragraph" w:styleId="Notedebasdepage">
    <w:name w:val="footnote text"/>
    <w:basedOn w:val="Normal"/>
    <w:link w:val="NotedebasdepageCar"/>
    <w:semiHidden/>
    <w:rsid w:val="004E1DC7"/>
  </w:style>
  <w:style w:type="character" w:customStyle="1" w:styleId="NotedebasdepageCar">
    <w:name w:val="Note de bas de page Car"/>
    <w:basedOn w:val="Policepardfaut"/>
    <w:link w:val="Notedebasdepage"/>
    <w:semiHidden/>
    <w:rsid w:val="004E1DC7"/>
    <w:rPr>
      <w:rFonts w:ascii="Times New Roman" w:eastAsia="Times New Roman" w:hAnsi="Times New Roman" w:cs="Times New Roman"/>
      <w:sz w:val="20"/>
      <w:szCs w:val="20"/>
      <w:lang w:eastAsia="fr-FR"/>
    </w:rPr>
  </w:style>
  <w:style w:type="character" w:styleId="Appelnotedebasdep">
    <w:name w:val="footnote reference"/>
    <w:semiHidden/>
    <w:rsid w:val="004E1DC7"/>
    <w:rPr>
      <w:vertAlign w:val="superscript"/>
    </w:rPr>
  </w:style>
  <w:style w:type="paragraph" w:styleId="En-tte">
    <w:name w:val="header"/>
    <w:basedOn w:val="Normal"/>
    <w:link w:val="En-tteCar"/>
    <w:rsid w:val="004E1DC7"/>
    <w:pPr>
      <w:tabs>
        <w:tab w:val="center" w:pos="4536"/>
        <w:tab w:val="right" w:pos="9072"/>
      </w:tabs>
    </w:pPr>
  </w:style>
  <w:style w:type="character" w:customStyle="1" w:styleId="En-tteCar">
    <w:name w:val="En-tête Car"/>
    <w:basedOn w:val="Policepardfaut"/>
    <w:link w:val="En-tte"/>
    <w:rsid w:val="004E1DC7"/>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4E1DC7"/>
    <w:pPr>
      <w:tabs>
        <w:tab w:val="center" w:pos="4536"/>
        <w:tab w:val="right" w:pos="9072"/>
      </w:tabs>
    </w:pPr>
  </w:style>
  <w:style w:type="character" w:customStyle="1" w:styleId="PieddepageCar">
    <w:name w:val="Pied de page Car"/>
    <w:basedOn w:val="Policepardfaut"/>
    <w:link w:val="Pieddepage"/>
    <w:uiPriority w:val="99"/>
    <w:rsid w:val="004E1DC7"/>
    <w:rPr>
      <w:rFonts w:ascii="Times New Roman" w:eastAsia="Times New Roman" w:hAnsi="Times New Roman" w:cs="Times New Roman"/>
      <w:sz w:val="20"/>
      <w:szCs w:val="20"/>
      <w:lang w:eastAsia="fr-FR"/>
    </w:rPr>
  </w:style>
  <w:style w:type="character" w:styleId="Numrodepage">
    <w:name w:val="page number"/>
    <w:basedOn w:val="Policepardfaut"/>
    <w:rsid w:val="004E1DC7"/>
  </w:style>
  <w:style w:type="paragraph" w:styleId="Paragraphedeliste">
    <w:name w:val="List Paragraph"/>
    <w:aliases w:val="Tableau Adere,Premier,1,Paragraphe de liste1,Lapis Bulleted List,Bullets,Bullet List,texte,Paragraphe 2,List Paragraph (numbered (a)),References"/>
    <w:basedOn w:val="Normal"/>
    <w:link w:val="ParagraphedelisteCar"/>
    <w:uiPriority w:val="34"/>
    <w:qFormat/>
    <w:rsid w:val="004E1DC7"/>
    <w:pPr>
      <w:ind w:left="708"/>
    </w:pPr>
  </w:style>
  <w:style w:type="table" w:styleId="Grilledutableau">
    <w:name w:val="Table Grid"/>
    <w:basedOn w:val="TableauNormal"/>
    <w:uiPriority w:val="39"/>
    <w:rsid w:val="004E1DC7"/>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rsid w:val="004E1DC7"/>
    <w:rPr>
      <w:rFonts w:ascii="Tahoma" w:hAnsi="Tahoma" w:cs="Tahoma"/>
      <w:sz w:val="16"/>
      <w:szCs w:val="16"/>
    </w:rPr>
  </w:style>
  <w:style w:type="character" w:customStyle="1" w:styleId="TextedebullesCar">
    <w:name w:val="Texte de bulles Car"/>
    <w:basedOn w:val="Policepardfaut"/>
    <w:link w:val="Textedebulles"/>
    <w:rsid w:val="004E1DC7"/>
    <w:rPr>
      <w:rFonts w:ascii="Tahoma" w:eastAsia="Times New Roman" w:hAnsi="Tahoma" w:cs="Tahoma"/>
      <w:sz w:val="16"/>
      <w:szCs w:val="16"/>
      <w:lang w:eastAsia="fr-FR"/>
    </w:rPr>
  </w:style>
  <w:style w:type="paragraph" w:styleId="Titre">
    <w:name w:val="Title"/>
    <w:basedOn w:val="Normal"/>
    <w:link w:val="TitreCar"/>
    <w:uiPriority w:val="99"/>
    <w:qFormat/>
    <w:rsid w:val="004E1DC7"/>
    <w:pPr>
      <w:autoSpaceDE w:val="0"/>
      <w:autoSpaceDN w:val="0"/>
      <w:jc w:val="center"/>
    </w:pPr>
    <w:rPr>
      <w:b/>
      <w:bCs/>
      <w:sz w:val="28"/>
      <w:szCs w:val="28"/>
    </w:rPr>
  </w:style>
  <w:style w:type="character" w:customStyle="1" w:styleId="TitreCar">
    <w:name w:val="Titre Car"/>
    <w:basedOn w:val="Policepardfaut"/>
    <w:link w:val="Titre"/>
    <w:uiPriority w:val="99"/>
    <w:rsid w:val="004E1DC7"/>
    <w:rPr>
      <w:rFonts w:ascii="Times New Roman" w:eastAsia="Times New Roman" w:hAnsi="Times New Roman" w:cs="Times New Roman"/>
      <w:b/>
      <w:bCs/>
      <w:sz w:val="28"/>
      <w:szCs w:val="28"/>
      <w:lang w:eastAsia="fr-FR"/>
    </w:rPr>
  </w:style>
  <w:style w:type="paragraph" w:customStyle="1" w:styleId="Default">
    <w:name w:val="Default"/>
    <w:rsid w:val="00645784"/>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F87D87"/>
    <w:rPr>
      <w:color w:val="0000FF" w:themeColor="hyperlink"/>
      <w:u w:val="single"/>
    </w:rPr>
  </w:style>
  <w:style w:type="paragraph" w:styleId="Lgende">
    <w:name w:val="caption"/>
    <w:basedOn w:val="Normal"/>
    <w:next w:val="Normal"/>
    <w:autoRedefine/>
    <w:uiPriority w:val="35"/>
    <w:unhideWhenUsed/>
    <w:qFormat/>
    <w:rsid w:val="0052207C"/>
    <w:pPr>
      <w:keepNext/>
      <w:spacing w:after="200"/>
    </w:pPr>
    <w:rPr>
      <w:rFonts w:eastAsia="Calibri"/>
      <w:b/>
      <w:iCs/>
      <w:color w:val="1F497D" w:themeColor="text2"/>
      <w:szCs w:val="18"/>
    </w:rPr>
  </w:style>
  <w:style w:type="character" w:customStyle="1" w:styleId="ParagraphedelisteCar">
    <w:name w:val="Paragraphe de liste Car"/>
    <w:aliases w:val="Tableau Adere Car,Premier Car,1 Car,Paragraphe de liste1 Car,Lapis Bulleted List Car,Bullets Car,Bullet List Car,texte Car,Paragraphe 2 Car,List Paragraph (numbered (a)) Car,References Car"/>
    <w:link w:val="Paragraphedeliste"/>
    <w:uiPriority w:val="34"/>
    <w:locked/>
    <w:rsid w:val="0052207C"/>
    <w:rPr>
      <w:rFonts w:ascii="Times New Roman" w:eastAsia="Times New Roman" w:hAnsi="Times New Roman" w:cs="Times New Roman"/>
      <w:sz w:val="20"/>
      <w:szCs w:val="20"/>
      <w:lang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DC7"/>
    <w:pPr>
      <w:spacing w:after="0" w:line="240" w:lineRule="auto"/>
    </w:pPr>
    <w:rPr>
      <w:rFonts w:ascii="Times New Roman" w:eastAsia="Times New Roman" w:hAnsi="Times New Roman" w:cs="Times New Roman"/>
      <w:sz w:val="20"/>
      <w:szCs w:val="20"/>
      <w:lang w:eastAsia="fr-FR"/>
    </w:rPr>
  </w:style>
  <w:style w:type="paragraph" w:styleId="Titre1">
    <w:name w:val="heading 1"/>
    <w:basedOn w:val="Normal"/>
    <w:next w:val="Normal"/>
    <w:link w:val="Titre1Car"/>
    <w:autoRedefine/>
    <w:qFormat/>
    <w:rsid w:val="008A0135"/>
    <w:pPr>
      <w:keepNext/>
      <w:spacing w:before="240" w:after="60"/>
      <w:jc w:val="center"/>
      <w:outlineLvl w:val="0"/>
    </w:pPr>
    <w:rPr>
      <w:rFonts w:ascii="Comic Sans MS" w:hAnsi="Comic Sans MS" w:cs="Arial"/>
      <w:b/>
      <w:bCs/>
      <w:kern w:val="32"/>
      <w:sz w:val="24"/>
      <w:szCs w:val="24"/>
    </w:rPr>
  </w:style>
  <w:style w:type="paragraph" w:styleId="Titre2">
    <w:name w:val="heading 2"/>
    <w:basedOn w:val="Normal"/>
    <w:next w:val="Normal"/>
    <w:link w:val="Titre2Car"/>
    <w:autoRedefine/>
    <w:qFormat/>
    <w:rsid w:val="004E1DC7"/>
    <w:pPr>
      <w:keepNext/>
      <w:numPr>
        <w:ilvl w:val="1"/>
        <w:numId w:val="4"/>
      </w:numPr>
      <w:outlineLvl w:val="1"/>
    </w:pPr>
  </w:style>
  <w:style w:type="paragraph" w:styleId="Titre3">
    <w:name w:val="heading 3"/>
    <w:basedOn w:val="Normal"/>
    <w:next w:val="Normal"/>
    <w:link w:val="Titre3Car"/>
    <w:qFormat/>
    <w:rsid w:val="004E1DC7"/>
    <w:pPr>
      <w:keepNext/>
      <w:numPr>
        <w:ilvl w:val="2"/>
        <w:numId w:val="4"/>
      </w:numPr>
      <w:spacing w:before="240" w:after="60"/>
      <w:outlineLvl w:val="2"/>
    </w:pPr>
    <w:rPr>
      <w:rFonts w:ascii="Arial" w:hAnsi="Arial" w:cs="Arial"/>
      <w:b/>
      <w:bCs/>
      <w:sz w:val="26"/>
      <w:szCs w:val="26"/>
    </w:rPr>
  </w:style>
  <w:style w:type="paragraph" w:styleId="Titre4">
    <w:name w:val="heading 4"/>
    <w:basedOn w:val="Normal"/>
    <w:next w:val="Normal"/>
    <w:link w:val="Titre4Car"/>
    <w:qFormat/>
    <w:rsid w:val="004E1DC7"/>
    <w:pPr>
      <w:keepNext/>
      <w:numPr>
        <w:ilvl w:val="3"/>
        <w:numId w:val="4"/>
      </w:numPr>
      <w:spacing w:before="240" w:after="60"/>
      <w:outlineLvl w:val="3"/>
    </w:pPr>
    <w:rPr>
      <w:b/>
      <w:bCs/>
      <w:sz w:val="28"/>
      <w:szCs w:val="28"/>
    </w:rPr>
  </w:style>
  <w:style w:type="paragraph" w:styleId="Titre5">
    <w:name w:val="heading 5"/>
    <w:basedOn w:val="Normal"/>
    <w:next w:val="Normal"/>
    <w:link w:val="Titre5Car"/>
    <w:qFormat/>
    <w:rsid w:val="004E1DC7"/>
    <w:pPr>
      <w:numPr>
        <w:ilvl w:val="4"/>
        <w:numId w:val="4"/>
      </w:numPr>
      <w:spacing w:before="240" w:after="60"/>
      <w:outlineLvl w:val="4"/>
    </w:pPr>
    <w:rPr>
      <w:b/>
      <w:bCs/>
      <w:i/>
      <w:iCs/>
      <w:sz w:val="26"/>
      <w:szCs w:val="26"/>
    </w:rPr>
  </w:style>
  <w:style w:type="paragraph" w:styleId="Titre6">
    <w:name w:val="heading 6"/>
    <w:basedOn w:val="Normal"/>
    <w:next w:val="Normal"/>
    <w:link w:val="Titre6Car"/>
    <w:qFormat/>
    <w:rsid w:val="004E1DC7"/>
    <w:pPr>
      <w:numPr>
        <w:ilvl w:val="5"/>
        <w:numId w:val="4"/>
      </w:numPr>
      <w:spacing w:before="240" w:after="60"/>
      <w:outlineLvl w:val="5"/>
    </w:pPr>
    <w:rPr>
      <w:b/>
      <w:bCs/>
      <w:sz w:val="22"/>
      <w:szCs w:val="22"/>
    </w:rPr>
  </w:style>
  <w:style w:type="paragraph" w:styleId="Titre7">
    <w:name w:val="heading 7"/>
    <w:basedOn w:val="Normal"/>
    <w:next w:val="Normal"/>
    <w:link w:val="Titre7Car"/>
    <w:qFormat/>
    <w:rsid w:val="004E1DC7"/>
    <w:pPr>
      <w:numPr>
        <w:ilvl w:val="6"/>
        <w:numId w:val="4"/>
      </w:numPr>
      <w:spacing w:before="240" w:after="60"/>
      <w:outlineLvl w:val="6"/>
    </w:pPr>
    <w:rPr>
      <w:sz w:val="24"/>
      <w:szCs w:val="24"/>
    </w:rPr>
  </w:style>
  <w:style w:type="paragraph" w:styleId="Titre8">
    <w:name w:val="heading 8"/>
    <w:basedOn w:val="Normal"/>
    <w:next w:val="Normal"/>
    <w:link w:val="Titre8Car"/>
    <w:qFormat/>
    <w:rsid w:val="004E1DC7"/>
    <w:pPr>
      <w:numPr>
        <w:ilvl w:val="7"/>
        <w:numId w:val="4"/>
      </w:numPr>
      <w:spacing w:before="240" w:after="60"/>
      <w:outlineLvl w:val="7"/>
    </w:pPr>
    <w:rPr>
      <w:i/>
      <w:iCs/>
      <w:sz w:val="24"/>
      <w:szCs w:val="24"/>
    </w:rPr>
  </w:style>
  <w:style w:type="paragraph" w:styleId="Titre9">
    <w:name w:val="heading 9"/>
    <w:basedOn w:val="Normal"/>
    <w:next w:val="Normal"/>
    <w:link w:val="Titre9Car"/>
    <w:qFormat/>
    <w:rsid w:val="004E1DC7"/>
    <w:pPr>
      <w:numPr>
        <w:ilvl w:val="8"/>
        <w:numId w:val="4"/>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8A0135"/>
    <w:rPr>
      <w:rFonts w:ascii="Comic Sans MS" w:eastAsia="Times New Roman" w:hAnsi="Comic Sans MS" w:cs="Arial"/>
      <w:b/>
      <w:bCs/>
      <w:kern w:val="32"/>
      <w:sz w:val="24"/>
      <w:szCs w:val="24"/>
      <w:lang w:eastAsia="fr-FR"/>
    </w:rPr>
  </w:style>
  <w:style w:type="character" w:customStyle="1" w:styleId="Titre2Car">
    <w:name w:val="Titre 2 Car"/>
    <w:basedOn w:val="Policepardfaut"/>
    <w:link w:val="Titre2"/>
    <w:rsid w:val="004E1DC7"/>
    <w:rPr>
      <w:rFonts w:ascii="Times New Roman" w:eastAsia="Times New Roman" w:hAnsi="Times New Roman" w:cs="Times New Roman"/>
      <w:sz w:val="20"/>
      <w:szCs w:val="20"/>
      <w:lang w:eastAsia="fr-FR"/>
    </w:rPr>
  </w:style>
  <w:style w:type="character" w:customStyle="1" w:styleId="Titre3Car">
    <w:name w:val="Titre 3 Car"/>
    <w:basedOn w:val="Policepardfaut"/>
    <w:link w:val="Titre3"/>
    <w:rsid w:val="004E1DC7"/>
    <w:rPr>
      <w:rFonts w:ascii="Arial" w:eastAsia="Times New Roman" w:hAnsi="Arial" w:cs="Arial"/>
      <w:b/>
      <w:bCs/>
      <w:sz w:val="26"/>
      <w:szCs w:val="26"/>
      <w:lang w:eastAsia="fr-FR"/>
    </w:rPr>
  </w:style>
  <w:style w:type="character" w:customStyle="1" w:styleId="Titre4Car">
    <w:name w:val="Titre 4 Car"/>
    <w:basedOn w:val="Policepardfaut"/>
    <w:link w:val="Titre4"/>
    <w:rsid w:val="004E1DC7"/>
    <w:rPr>
      <w:rFonts w:ascii="Times New Roman" w:eastAsia="Times New Roman" w:hAnsi="Times New Roman" w:cs="Times New Roman"/>
      <w:b/>
      <w:bCs/>
      <w:sz w:val="28"/>
      <w:szCs w:val="28"/>
      <w:lang w:eastAsia="fr-FR"/>
    </w:rPr>
  </w:style>
  <w:style w:type="character" w:customStyle="1" w:styleId="Titre5Car">
    <w:name w:val="Titre 5 Car"/>
    <w:basedOn w:val="Policepardfaut"/>
    <w:link w:val="Titre5"/>
    <w:rsid w:val="004E1DC7"/>
    <w:rPr>
      <w:rFonts w:ascii="Times New Roman" w:eastAsia="Times New Roman" w:hAnsi="Times New Roman" w:cs="Times New Roman"/>
      <w:b/>
      <w:bCs/>
      <w:i/>
      <w:iCs/>
      <w:sz w:val="26"/>
      <w:szCs w:val="26"/>
      <w:lang w:eastAsia="fr-FR"/>
    </w:rPr>
  </w:style>
  <w:style w:type="character" w:customStyle="1" w:styleId="Titre6Car">
    <w:name w:val="Titre 6 Car"/>
    <w:basedOn w:val="Policepardfaut"/>
    <w:link w:val="Titre6"/>
    <w:rsid w:val="004E1DC7"/>
    <w:rPr>
      <w:rFonts w:ascii="Times New Roman" w:eastAsia="Times New Roman" w:hAnsi="Times New Roman" w:cs="Times New Roman"/>
      <w:b/>
      <w:bCs/>
      <w:lang w:eastAsia="fr-FR"/>
    </w:rPr>
  </w:style>
  <w:style w:type="character" w:customStyle="1" w:styleId="Titre7Car">
    <w:name w:val="Titre 7 Car"/>
    <w:basedOn w:val="Policepardfaut"/>
    <w:link w:val="Titre7"/>
    <w:rsid w:val="004E1DC7"/>
    <w:rPr>
      <w:rFonts w:ascii="Times New Roman" w:eastAsia="Times New Roman" w:hAnsi="Times New Roman" w:cs="Times New Roman"/>
      <w:sz w:val="24"/>
      <w:szCs w:val="24"/>
      <w:lang w:eastAsia="fr-FR"/>
    </w:rPr>
  </w:style>
  <w:style w:type="character" w:customStyle="1" w:styleId="Titre8Car">
    <w:name w:val="Titre 8 Car"/>
    <w:basedOn w:val="Policepardfaut"/>
    <w:link w:val="Titre8"/>
    <w:rsid w:val="004E1DC7"/>
    <w:rPr>
      <w:rFonts w:ascii="Times New Roman" w:eastAsia="Times New Roman" w:hAnsi="Times New Roman" w:cs="Times New Roman"/>
      <w:i/>
      <w:iCs/>
      <w:sz w:val="24"/>
      <w:szCs w:val="24"/>
      <w:lang w:eastAsia="fr-FR"/>
    </w:rPr>
  </w:style>
  <w:style w:type="character" w:customStyle="1" w:styleId="Titre9Car">
    <w:name w:val="Titre 9 Car"/>
    <w:basedOn w:val="Policepardfaut"/>
    <w:link w:val="Titre9"/>
    <w:rsid w:val="004E1DC7"/>
    <w:rPr>
      <w:rFonts w:ascii="Arial" w:eastAsia="Times New Roman" w:hAnsi="Arial" w:cs="Arial"/>
      <w:lang w:eastAsia="fr-FR"/>
    </w:rPr>
  </w:style>
  <w:style w:type="paragraph" w:styleId="Corpsdetexte">
    <w:name w:val="Body Text"/>
    <w:basedOn w:val="Normal"/>
    <w:link w:val="CorpsdetexteCar"/>
    <w:rsid w:val="004E1DC7"/>
    <w:pPr>
      <w:tabs>
        <w:tab w:val="left" w:pos="1276"/>
        <w:tab w:val="left" w:pos="1701"/>
        <w:tab w:val="left" w:pos="4820"/>
        <w:tab w:val="left" w:pos="6096"/>
      </w:tabs>
      <w:jc w:val="both"/>
    </w:pPr>
    <w:rPr>
      <w:color w:val="000000"/>
      <w:sz w:val="24"/>
      <w:szCs w:val="24"/>
    </w:rPr>
  </w:style>
  <w:style w:type="character" w:customStyle="1" w:styleId="CorpsdetexteCar">
    <w:name w:val="Corps de texte Car"/>
    <w:basedOn w:val="Policepardfaut"/>
    <w:link w:val="Corpsdetexte"/>
    <w:rsid w:val="004E1DC7"/>
    <w:rPr>
      <w:rFonts w:ascii="Times New Roman" w:eastAsia="Times New Roman" w:hAnsi="Times New Roman" w:cs="Times New Roman"/>
      <w:color w:val="000000"/>
      <w:sz w:val="24"/>
      <w:szCs w:val="24"/>
      <w:lang w:eastAsia="fr-FR"/>
    </w:rPr>
  </w:style>
  <w:style w:type="paragraph" w:styleId="Notedebasdepage">
    <w:name w:val="footnote text"/>
    <w:basedOn w:val="Normal"/>
    <w:link w:val="NotedebasdepageCar"/>
    <w:semiHidden/>
    <w:rsid w:val="004E1DC7"/>
  </w:style>
  <w:style w:type="character" w:customStyle="1" w:styleId="NotedebasdepageCar">
    <w:name w:val="Note de bas de page Car"/>
    <w:basedOn w:val="Policepardfaut"/>
    <w:link w:val="Notedebasdepage"/>
    <w:semiHidden/>
    <w:rsid w:val="004E1DC7"/>
    <w:rPr>
      <w:rFonts w:ascii="Times New Roman" w:eastAsia="Times New Roman" w:hAnsi="Times New Roman" w:cs="Times New Roman"/>
      <w:sz w:val="20"/>
      <w:szCs w:val="20"/>
      <w:lang w:eastAsia="fr-FR"/>
    </w:rPr>
  </w:style>
  <w:style w:type="character" w:styleId="Appelnotedebasdep">
    <w:name w:val="footnote reference"/>
    <w:semiHidden/>
    <w:rsid w:val="004E1DC7"/>
    <w:rPr>
      <w:vertAlign w:val="superscript"/>
    </w:rPr>
  </w:style>
  <w:style w:type="paragraph" w:styleId="En-tte">
    <w:name w:val="header"/>
    <w:basedOn w:val="Normal"/>
    <w:link w:val="En-tteCar"/>
    <w:rsid w:val="004E1DC7"/>
    <w:pPr>
      <w:tabs>
        <w:tab w:val="center" w:pos="4536"/>
        <w:tab w:val="right" w:pos="9072"/>
      </w:tabs>
    </w:pPr>
  </w:style>
  <w:style w:type="character" w:customStyle="1" w:styleId="En-tteCar">
    <w:name w:val="En-tête Car"/>
    <w:basedOn w:val="Policepardfaut"/>
    <w:link w:val="En-tte"/>
    <w:rsid w:val="004E1DC7"/>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rsid w:val="004E1DC7"/>
    <w:pPr>
      <w:tabs>
        <w:tab w:val="center" w:pos="4536"/>
        <w:tab w:val="right" w:pos="9072"/>
      </w:tabs>
    </w:pPr>
  </w:style>
  <w:style w:type="character" w:customStyle="1" w:styleId="PieddepageCar">
    <w:name w:val="Pied de page Car"/>
    <w:basedOn w:val="Policepardfaut"/>
    <w:link w:val="Pieddepage"/>
    <w:uiPriority w:val="99"/>
    <w:rsid w:val="004E1DC7"/>
    <w:rPr>
      <w:rFonts w:ascii="Times New Roman" w:eastAsia="Times New Roman" w:hAnsi="Times New Roman" w:cs="Times New Roman"/>
      <w:sz w:val="20"/>
      <w:szCs w:val="20"/>
      <w:lang w:eastAsia="fr-FR"/>
    </w:rPr>
  </w:style>
  <w:style w:type="character" w:styleId="Numrodepage">
    <w:name w:val="page number"/>
    <w:basedOn w:val="Policepardfaut"/>
    <w:rsid w:val="004E1DC7"/>
  </w:style>
  <w:style w:type="paragraph" w:styleId="Paragraphedeliste">
    <w:name w:val="List Paragraph"/>
    <w:aliases w:val="Tableau Adere,Premier,1,Paragraphe de liste1,Lapis Bulleted List,Bullets,Bullet List,texte,Paragraphe 2,List Paragraph (numbered (a)),References"/>
    <w:basedOn w:val="Normal"/>
    <w:link w:val="ParagraphedelisteCar"/>
    <w:uiPriority w:val="34"/>
    <w:qFormat/>
    <w:rsid w:val="004E1DC7"/>
    <w:pPr>
      <w:ind w:left="708"/>
    </w:pPr>
  </w:style>
  <w:style w:type="table" w:styleId="Grilledutableau">
    <w:name w:val="Table Grid"/>
    <w:basedOn w:val="TableauNormal"/>
    <w:uiPriority w:val="39"/>
    <w:rsid w:val="004E1DC7"/>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edebulles">
    <w:name w:val="Balloon Text"/>
    <w:basedOn w:val="Normal"/>
    <w:link w:val="TextedebullesCar"/>
    <w:rsid w:val="004E1DC7"/>
    <w:rPr>
      <w:rFonts w:ascii="Tahoma" w:hAnsi="Tahoma" w:cs="Tahoma"/>
      <w:sz w:val="16"/>
      <w:szCs w:val="16"/>
    </w:rPr>
  </w:style>
  <w:style w:type="character" w:customStyle="1" w:styleId="TextedebullesCar">
    <w:name w:val="Texte de bulles Car"/>
    <w:basedOn w:val="Policepardfaut"/>
    <w:link w:val="Textedebulles"/>
    <w:rsid w:val="004E1DC7"/>
    <w:rPr>
      <w:rFonts w:ascii="Tahoma" w:eastAsia="Times New Roman" w:hAnsi="Tahoma" w:cs="Tahoma"/>
      <w:sz w:val="16"/>
      <w:szCs w:val="16"/>
      <w:lang w:eastAsia="fr-FR"/>
    </w:rPr>
  </w:style>
  <w:style w:type="paragraph" w:styleId="Titre">
    <w:name w:val="Title"/>
    <w:basedOn w:val="Normal"/>
    <w:link w:val="TitreCar"/>
    <w:uiPriority w:val="99"/>
    <w:qFormat/>
    <w:rsid w:val="004E1DC7"/>
    <w:pPr>
      <w:autoSpaceDE w:val="0"/>
      <w:autoSpaceDN w:val="0"/>
      <w:jc w:val="center"/>
    </w:pPr>
    <w:rPr>
      <w:b/>
      <w:bCs/>
      <w:sz w:val="28"/>
      <w:szCs w:val="28"/>
    </w:rPr>
  </w:style>
  <w:style w:type="character" w:customStyle="1" w:styleId="TitreCar">
    <w:name w:val="Titre Car"/>
    <w:basedOn w:val="Policepardfaut"/>
    <w:link w:val="Titre"/>
    <w:uiPriority w:val="99"/>
    <w:rsid w:val="004E1DC7"/>
    <w:rPr>
      <w:rFonts w:ascii="Times New Roman" w:eastAsia="Times New Roman" w:hAnsi="Times New Roman" w:cs="Times New Roman"/>
      <w:b/>
      <w:bCs/>
      <w:sz w:val="28"/>
      <w:szCs w:val="28"/>
      <w:lang w:eastAsia="fr-FR"/>
    </w:rPr>
  </w:style>
  <w:style w:type="paragraph" w:customStyle="1" w:styleId="Default">
    <w:name w:val="Default"/>
    <w:rsid w:val="00645784"/>
    <w:pPr>
      <w:autoSpaceDE w:val="0"/>
      <w:autoSpaceDN w:val="0"/>
      <w:adjustRightInd w:val="0"/>
      <w:spacing w:after="0" w:line="240" w:lineRule="auto"/>
    </w:pPr>
    <w:rPr>
      <w:rFonts w:ascii="Times New Roman" w:hAnsi="Times New Roman" w:cs="Times New Roman"/>
      <w:color w:val="000000"/>
      <w:sz w:val="24"/>
      <w:szCs w:val="24"/>
    </w:rPr>
  </w:style>
  <w:style w:type="character" w:styleId="Lienhypertexte">
    <w:name w:val="Hyperlink"/>
    <w:basedOn w:val="Policepardfaut"/>
    <w:uiPriority w:val="99"/>
    <w:unhideWhenUsed/>
    <w:rsid w:val="00F87D87"/>
    <w:rPr>
      <w:color w:val="0000FF" w:themeColor="hyperlink"/>
      <w:u w:val="single"/>
    </w:rPr>
  </w:style>
  <w:style w:type="paragraph" w:styleId="Lgende">
    <w:name w:val="caption"/>
    <w:basedOn w:val="Normal"/>
    <w:next w:val="Normal"/>
    <w:autoRedefine/>
    <w:uiPriority w:val="35"/>
    <w:unhideWhenUsed/>
    <w:qFormat/>
    <w:rsid w:val="0052207C"/>
    <w:pPr>
      <w:keepNext/>
      <w:spacing w:after="200"/>
    </w:pPr>
    <w:rPr>
      <w:rFonts w:eastAsia="Calibri"/>
      <w:b/>
      <w:iCs/>
      <w:color w:val="1F497D" w:themeColor="text2"/>
      <w:szCs w:val="18"/>
    </w:rPr>
  </w:style>
  <w:style w:type="character" w:customStyle="1" w:styleId="ParagraphedelisteCar">
    <w:name w:val="Paragraphe de liste Car"/>
    <w:aliases w:val="Tableau Adere Car,Premier Car,1 Car,Paragraphe de liste1 Car,Lapis Bulleted List Car,Bullets Car,Bullet List Car,texte Car,Paragraphe 2 Car,List Paragraph (numbered (a)) Car,References Car"/>
    <w:link w:val="Paragraphedeliste"/>
    <w:uiPriority w:val="34"/>
    <w:locked/>
    <w:rsid w:val="0052207C"/>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4025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remaely@yahoo.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69CA0D08-3386-4D5A-BDBC-AEBC91DB50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Pages>
  <Words>6122</Words>
  <Characters>33675</Characters>
  <Application>Microsoft Office Word</Application>
  <DocSecurity>0</DocSecurity>
  <Lines>280</Lines>
  <Paragraphs>79</Paragraphs>
  <ScaleCrop>false</ScaleCrop>
  <HeadingPairs>
    <vt:vector size="2" baseType="variant">
      <vt:variant>
        <vt:lpstr>Titre</vt:lpstr>
      </vt:variant>
      <vt:variant>
        <vt:i4>1</vt:i4>
      </vt:variant>
    </vt:vector>
  </HeadingPairs>
  <TitlesOfParts>
    <vt:vector size="1" baseType="lpstr">
      <vt:lpstr/>
    </vt:vector>
  </TitlesOfParts>
  <Company>Edition ULTRA</Company>
  <LinksUpToDate>false</LinksUpToDate>
  <CharactersWithSpaces>39718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Edition ULTRA</dc:creator>
  <cp:keywords/>
  <dc:description/>
  <cp:lastModifiedBy>HP</cp:lastModifiedBy>
  <cp:revision>8</cp:revision>
  <cp:lastPrinted>2016-01-27T13:20:00Z</cp:lastPrinted>
  <dcterms:created xsi:type="dcterms:W3CDTF">2020-11-04T03:28:00Z</dcterms:created>
  <dcterms:modified xsi:type="dcterms:W3CDTF">2025-08-26T13:47:00Z</dcterms:modified>
</cp:coreProperties>
</file>